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60" w:rsidRPr="00B16052" w:rsidRDefault="00DB488E" w:rsidP="00284E60">
      <w:pPr>
        <w:spacing w:before="100" w:beforeAutospacing="1" w:after="100" w:afterAutospacing="1" w:line="240" w:lineRule="auto"/>
        <w:jc w:val="center"/>
        <w:rPr>
          <w:rFonts w:asciiTheme="majorHAnsi" w:hAnsiTheme="majorHAnsi" w:cs="Times New Roman"/>
          <w:b/>
          <w:bCs/>
          <w:sz w:val="28"/>
          <w:szCs w:val="24"/>
        </w:rPr>
      </w:pPr>
      <w:r w:rsidRPr="00D4661A">
        <w:t xml:space="preserve"> </w:t>
      </w:r>
      <w:r w:rsidR="00284E60" w:rsidRPr="00B16052">
        <w:rPr>
          <w:rFonts w:asciiTheme="majorHAnsi" w:hAnsiTheme="majorHAnsi" w:cs="Times New Roman"/>
          <w:b/>
          <w:bCs/>
          <w:sz w:val="28"/>
          <w:szCs w:val="24"/>
        </w:rPr>
        <w:t>Общинска избирателна комисия Стамболийски</w:t>
      </w:r>
    </w:p>
    <w:p w:rsidR="00284E60" w:rsidRPr="00B16052" w:rsidRDefault="00284E60" w:rsidP="00284E60">
      <w:pPr>
        <w:spacing w:before="100" w:beforeAutospacing="1" w:after="100" w:afterAutospacing="1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РЕШЕНИЕ </w:t>
      </w:r>
      <w:r w:rsidRPr="00B16052">
        <w:rPr>
          <w:rFonts w:asciiTheme="majorHAnsi" w:hAnsiTheme="majorHAnsi" w:cs="Times New Roman"/>
          <w:b/>
          <w:bCs/>
          <w:sz w:val="24"/>
          <w:szCs w:val="24"/>
        </w:rPr>
        <w:br/>
        <w:t>№ 2</w:t>
      </w:r>
      <w:r w:rsidR="00A42173" w:rsidRPr="00B16052">
        <w:rPr>
          <w:rFonts w:asciiTheme="majorHAnsi" w:hAnsiTheme="majorHAnsi" w:cs="Times New Roman"/>
          <w:b/>
          <w:bCs/>
          <w:sz w:val="24"/>
          <w:szCs w:val="24"/>
        </w:rPr>
        <w:t>3</w:t>
      </w:r>
      <w:r w:rsidR="0080531A" w:rsidRPr="00B16052">
        <w:rPr>
          <w:rFonts w:asciiTheme="majorHAnsi" w:hAnsiTheme="majorHAnsi" w:cs="Times New Roman"/>
          <w:b/>
          <w:bCs/>
          <w:sz w:val="24"/>
          <w:szCs w:val="24"/>
          <w:lang w:val="en-US"/>
        </w:rPr>
        <w:t>5</w:t>
      </w:r>
      <w:r w:rsidRPr="00B16052">
        <w:rPr>
          <w:rFonts w:asciiTheme="majorHAnsi" w:hAnsiTheme="majorHAnsi" w:cs="Times New Roman"/>
          <w:b/>
          <w:bCs/>
          <w:sz w:val="24"/>
          <w:szCs w:val="24"/>
        </w:rPr>
        <w:t>/2</w:t>
      </w:r>
      <w:r w:rsidR="00654B7E" w:rsidRPr="00B16052">
        <w:rPr>
          <w:rFonts w:asciiTheme="majorHAnsi" w:hAnsiTheme="majorHAnsi" w:cs="Times New Roman"/>
          <w:b/>
          <w:bCs/>
          <w:sz w:val="24"/>
          <w:szCs w:val="24"/>
        </w:rPr>
        <w:t>5</w:t>
      </w:r>
      <w:r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.10.2015 год. </w:t>
      </w:r>
    </w:p>
    <w:p w:rsidR="00284E60" w:rsidRPr="00B16052" w:rsidRDefault="00284E60" w:rsidP="00284E60">
      <w:pPr>
        <w:spacing w:before="100" w:beforeAutospacing="1" w:after="100" w:afterAutospacing="1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B16052">
        <w:rPr>
          <w:rFonts w:asciiTheme="majorHAnsi" w:hAnsiTheme="majorHAnsi" w:cs="Times New Roman"/>
          <w:b/>
          <w:bCs/>
          <w:sz w:val="24"/>
          <w:szCs w:val="24"/>
          <w:u w:val="single"/>
        </w:rPr>
        <w:t>ОТНОСНО</w:t>
      </w:r>
      <w:r w:rsidRPr="00B16052">
        <w:rPr>
          <w:rFonts w:asciiTheme="majorHAnsi" w:hAnsiTheme="majorHAnsi" w:cs="Times New Roman"/>
          <w:b/>
          <w:bCs/>
          <w:sz w:val="24"/>
          <w:szCs w:val="24"/>
        </w:rPr>
        <w:t>:</w:t>
      </w:r>
      <w:r w:rsidR="00A42173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Pr="00B16052">
        <w:rPr>
          <w:rFonts w:asciiTheme="majorHAnsi" w:hAnsiTheme="majorHAnsi" w:cs="Times New Roman"/>
          <w:b/>
          <w:bCs/>
          <w:sz w:val="24"/>
          <w:szCs w:val="24"/>
        </w:rPr>
        <w:t>Подадена  жалба от</w:t>
      </w:r>
      <w:r w:rsidR="0080531A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ПП ГЕРБ</w:t>
      </w:r>
      <w:r w:rsidR="00FC0988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:rsidR="00284E60" w:rsidRPr="00B16052" w:rsidRDefault="00284E60" w:rsidP="00B16052">
      <w:pPr>
        <w:spacing w:before="100" w:beforeAutospacing="1" w:after="100" w:afterAutospacing="1" w:line="240" w:lineRule="auto"/>
        <w:ind w:firstLine="708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B16052">
        <w:rPr>
          <w:rFonts w:asciiTheme="majorHAnsi" w:hAnsiTheme="majorHAnsi" w:cs="Times New Roman"/>
          <w:b/>
          <w:bCs/>
          <w:sz w:val="24"/>
          <w:szCs w:val="24"/>
        </w:rPr>
        <w:t>В Общинската избирателна комисия</w:t>
      </w:r>
      <w:r w:rsidR="00B16052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Pr="00B16052">
        <w:rPr>
          <w:rFonts w:asciiTheme="majorHAnsi" w:hAnsiTheme="majorHAnsi" w:cs="Times New Roman"/>
          <w:b/>
          <w:bCs/>
          <w:sz w:val="24"/>
          <w:szCs w:val="24"/>
        </w:rPr>
        <w:t>-</w:t>
      </w:r>
      <w:r w:rsidR="00B16052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Pr="00B16052">
        <w:rPr>
          <w:rFonts w:asciiTheme="majorHAnsi" w:hAnsiTheme="majorHAnsi" w:cs="Times New Roman"/>
          <w:b/>
          <w:bCs/>
          <w:sz w:val="24"/>
          <w:szCs w:val="24"/>
        </w:rPr>
        <w:t>Ст</w:t>
      </w:r>
      <w:r w:rsidR="00C403D7" w:rsidRPr="00B16052">
        <w:rPr>
          <w:rFonts w:asciiTheme="majorHAnsi" w:hAnsiTheme="majorHAnsi" w:cs="Times New Roman"/>
          <w:b/>
          <w:bCs/>
          <w:sz w:val="24"/>
          <w:szCs w:val="24"/>
        </w:rPr>
        <w:t>амболийски  (ОИК - Стамболийски</w:t>
      </w:r>
      <w:r w:rsidRPr="00B16052">
        <w:rPr>
          <w:rFonts w:asciiTheme="majorHAnsi" w:hAnsiTheme="majorHAnsi" w:cs="Times New Roman"/>
          <w:b/>
          <w:bCs/>
          <w:sz w:val="24"/>
          <w:szCs w:val="24"/>
        </w:rPr>
        <w:t>) на дата 2</w:t>
      </w:r>
      <w:r w:rsidR="00654B7E" w:rsidRPr="00B16052">
        <w:rPr>
          <w:rFonts w:asciiTheme="majorHAnsi" w:hAnsiTheme="majorHAnsi" w:cs="Times New Roman"/>
          <w:b/>
          <w:bCs/>
          <w:sz w:val="24"/>
          <w:szCs w:val="24"/>
        </w:rPr>
        <w:t>5</w:t>
      </w:r>
      <w:r w:rsidR="00C403D7" w:rsidRPr="00B16052">
        <w:rPr>
          <w:rFonts w:asciiTheme="majorHAnsi" w:hAnsiTheme="majorHAnsi" w:cs="Times New Roman"/>
          <w:b/>
          <w:bCs/>
          <w:sz w:val="24"/>
          <w:szCs w:val="24"/>
        </w:rPr>
        <w:t>.10.2015</w:t>
      </w:r>
      <w:r w:rsidRPr="00B16052">
        <w:rPr>
          <w:rFonts w:asciiTheme="majorHAnsi" w:hAnsiTheme="majorHAnsi" w:cs="Times New Roman"/>
          <w:b/>
          <w:bCs/>
          <w:sz w:val="24"/>
          <w:szCs w:val="24"/>
        </w:rPr>
        <w:t>г. в</w:t>
      </w:r>
      <w:r w:rsidR="00A42173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80531A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16.45 </w:t>
      </w:r>
      <w:r w:rsidR="00F56489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часа </w:t>
      </w:r>
      <w:r w:rsidRPr="00B16052">
        <w:rPr>
          <w:rFonts w:asciiTheme="majorHAnsi" w:hAnsiTheme="majorHAnsi" w:cs="Times New Roman"/>
          <w:b/>
          <w:bCs/>
          <w:sz w:val="24"/>
          <w:szCs w:val="24"/>
        </w:rPr>
        <w:t>има постъпил</w:t>
      </w:r>
      <w:r w:rsidR="00F96373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а </w:t>
      </w:r>
      <w:r w:rsidRPr="00B16052">
        <w:rPr>
          <w:rFonts w:asciiTheme="majorHAnsi" w:hAnsiTheme="majorHAnsi" w:cs="Times New Roman"/>
          <w:b/>
          <w:bCs/>
          <w:sz w:val="24"/>
          <w:szCs w:val="24"/>
        </w:rPr>
        <w:t>жалб</w:t>
      </w:r>
      <w:r w:rsidR="00F96373" w:rsidRPr="00B16052">
        <w:rPr>
          <w:rFonts w:asciiTheme="majorHAnsi" w:hAnsiTheme="majorHAnsi" w:cs="Times New Roman"/>
          <w:b/>
          <w:bCs/>
          <w:sz w:val="24"/>
          <w:szCs w:val="24"/>
        </w:rPr>
        <w:t>а</w:t>
      </w:r>
      <w:r w:rsidR="00FC0988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от</w:t>
      </w:r>
      <w:r w:rsidR="00B16052">
        <w:rPr>
          <w:rFonts w:asciiTheme="majorHAnsi" w:hAnsiTheme="majorHAnsi" w:cs="Times New Roman"/>
          <w:b/>
          <w:bCs/>
          <w:sz w:val="24"/>
          <w:szCs w:val="24"/>
        </w:rPr>
        <w:t xml:space="preserve"> председател на Предизборния щаб на </w:t>
      </w:r>
      <w:r w:rsidR="0080531A" w:rsidRPr="00B16052">
        <w:rPr>
          <w:rFonts w:asciiTheme="majorHAnsi" w:hAnsiTheme="majorHAnsi" w:cs="Times New Roman"/>
          <w:b/>
          <w:bCs/>
          <w:sz w:val="24"/>
          <w:szCs w:val="24"/>
        </w:rPr>
        <w:t>ПП ГЕРБ</w:t>
      </w:r>
      <w:r w:rsidR="00B16052">
        <w:rPr>
          <w:rFonts w:asciiTheme="majorHAnsi" w:hAnsiTheme="majorHAnsi" w:cs="Times New Roman"/>
          <w:b/>
          <w:bCs/>
          <w:sz w:val="24"/>
          <w:szCs w:val="24"/>
        </w:rPr>
        <w:t xml:space="preserve"> – Стамболийски, заведена</w:t>
      </w:r>
      <w:r w:rsidR="0080531A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с </w:t>
      </w:r>
      <w:r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входящ номер </w:t>
      </w:r>
      <w:r w:rsidR="00B16052" w:rsidRPr="00B16052">
        <w:rPr>
          <w:rFonts w:asciiTheme="majorHAnsi" w:hAnsiTheme="majorHAnsi" w:cs="Times New Roman"/>
          <w:b/>
          <w:bCs/>
          <w:sz w:val="24"/>
          <w:szCs w:val="24"/>
          <w:lang w:val="en-US"/>
        </w:rPr>
        <w:t>235</w:t>
      </w:r>
      <w:r w:rsidR="00902179" w:rsidRPr="00B16052">
        <w:rPr>
          <w:rFonts w:asciiTheme="majorHAnsi" w:hAnsiTheme="majorHAnsi" w:cs="Times New Roman"/>
          <w:b/>
          <w:bCs/>
          <w:sz w:val="24"/>
          <w:szCs w:val="24"/>
        </w:rPr>
        <w:t>/</w:t>
      </w:r>
      <w:r w:rsidR="00C403D7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25.10.2015 год</w:t>
      </w:r>
      <w:r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. </w:t>
      </w:r>
      <w:r w:rsidR="00902179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В </w:t>
      </w:r>
      <w:r w:rsidRPr="00B16052">
        <w:rPr>
          <w:rFonts w:asciiTheme="majorHAnsi" w:hAnsiTheme="majorHAnsi" w:cs="Times New Roman"/>
          <w:b/>
          <w:bCs/>
          <w:sz w:val="24"/>
          <w:szCs w:val="24"/>
        </w:rPr>
        <w:t>Същ</w:t>
      </w:r>
      <w:r w:rsidR="00F96373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ата </w:t>
      </w:r>
      <w:r w:rsidR="00902179" w:rsidRPr="00B16052">
        <w:rPr>
          <w:rFonts w:asciiTheme="majorHAnsi" w:hAnsiTheme="majorHAnsi" w:cs="Times New Roman"/>
          <w:b/>
          <w:bCs/>
          <w:sz w:val="24"/>
          <w:szCs w:val="24"/>
        </w:rPr>
        <w:t>се твърди</w:t>
      </w:r>
      <w:r w:rsidR="00C403D7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902179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че </w:t>
      </w:r>
      <w:r w:rsidR="00F96373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в </w:t>
      </w:r>
      <w:r w:rsidR="00902179" w:rsidRPr="00B16052">
        <w:rPr>
          <w:rFonts w:asciiTheme="majorHAnsi" w:hAnsiTheme="majorHAnsi" w:cs="Times New Roman"/>
          <w:b/>
          <w:bCs/>
          <w:sz w:val="24"/>
          <w:szCs w:val="24"/>
        </w:rPr>
        <w:t>Секционн</w:t>
      </w:r>
      <w:r w:rsidR="00B16052">
        <w:rPr>
          <w:rFonts w:asciiTheme="majorHAnsi" w:hAnsiTheme="majorHAnsi" w:cs="Times New Roman"/>
          <w:b/>
          <w:bCs/>
          <w:sz w:val="24"/>
          <w:szCs w:val="24"/>
        </w:rPr>
        <w:t>а</w:t>
      </w:r>
      <w:r w:rsidR="00902179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избирателн</w:t>
      </w:r>
      <w:r w:rsidR="00F96373" w:rsidRPr="00B16052">
        <w:rPr>
          <w:rFonts w:asciiTheme="majorHAnsi" w:hAnsiTheme="majorHAnsi" w:cs="Times New Roman"/>
          <w:b/>
          <w:bCs/>
          <w:sz w:val="24"/>
          <w:szCs w:val="24"/>
        </w:rPr>
        <w:t>а</w:t>
      </w:r>
      <w:r w:rsidR="00902179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комиси</w:t>
      </w:r>
      <w:r w:rsidR="008C183B" w:rsidRPr="00B16052">
        <w:rPr>
          <w:rFonts w:asciiTheme="majorHAnsi" w:hAnsiTheme="majorHAnsi" w:cs="Times New Roman"/>
          <w:b/>
          <w:bCs/>
          <w:sz w:val="24"/>
          <w:szCs w:val="24"/>
        </w:rPr>
        <w:t>я № 1641000</w:t>
      </w:r>
      <w:r w:rsidR="0080531A" w:rsidRPr="00B16052">
        <w:rPr>
          <w:rFonts w:asciiTheme="majorHAnsi" w:hAnsiTheme="majorHAnsi" w:cs="Times New Roman"/>
          <w:b/>
          <w:bCs/>
          <w:sz w:val="24"/>
          <w:szCs w:val="24"/>
        </w:rPr>
        <w:t>02</w:t>
      </w:r>
      <w:r w:rsidR="008C183B" w:rsidRPr="00B16052">
        <w:rPr>
          <w:rFonts w:asciiTheme="majorHAnsi" w:hAnsiTheme="majorHAnsi" w:cs="Times New Roman"/>
          <w:b/>
          <w:bCs/>
          <w:sz w:val="24"/>
          <w:szCs w:val="24"/>
        </w:rPr>
        <w:t>,</w:t>
      </w:r>
      <w:r w:rsidR="0080531A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е извърш</w:t>
      </w:r>
      <w:r w:rsidR="00B16052">
        <w:rPr>
          <w:rFonts w:asciiTheme="majorHAnsi" w:hAnsiTheme="majorHAnsi" w:cs="Times New Roman"/>
          <w:b/>
          <w:bCs/>
          <w:sz w:val="24"/>
          <w:szCs w:val="24"/>
        </w:rPr>
        <w:t>ва</w:t>
      </w:r>
      <w:r w:rsidR="0080531A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на агитация </w:t>
      </w:r>
      <w:r w:rsidR="00B16052">
        <w:rPr>
          <w:rFonts w:asciiTheme="majorHAnsi" w:hAnsiTheme="majorHAnsi" w:cs="Times New Roman"/>
          <w:b/>
          <w:bCs/>
          <w:sz w:val="24"/>
          <w:szCs w:val="24"/>
        </w:rPr>
        <w:t>от</w:t>
      </w:r>
      <w:r w:rsidR="00B16052" w:rsidRPr="00B16052">
        <w:rPr>
          <w:rFonts w:asciiTheme="majorHAnsi" w:hAnsiTheme="majorHAnsi" w:cs="Times New Roman"/>
          <w:b/>
          <w:bCs/>
          <w:sz w:val="24"/>
          <w:szCs w:val="24"/>
          <w:lang w:val="en-US"/>
        </w:rPr>
        <w:t xml:space="preserve"> </w:t>
      </w:r>
      <w:r w:rsidR="00B16052">
        <w:rPr>
          <w:rFonts w:asciiTheme="majorHAnsi" w:hAnsiTheme="majorHAnsi" w:cs="Times New Roman"/>
          <w:b/>
          <w:bCs/>
          <w:sz w:val="24"/>
          <w:szCs w:val="24"/>
        </w:rPr>
        <w:t>Застъпника на кандидатска листа на ПП</w:t>
      </w:r>
      <w:r w:rsidR="003D1A71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Кауза България</w:t>
      </w:r>
      <w:r w:rsidR="00B16052">
        <w:rPr>
          <w:rFonts w:asciiTheme="majorHAnsi" w:hAnsiTheme="majorHAnsi" w:cs="Times New Roman"/>
          <w:b/>
          <w:bCs/>
          <w:sz w:val="24"/>
          <w:szCs w:val="24"/>
        </w:rPr>
        <w:t xml:space="preserve"> -</w:t>
      </w:r>
      <w:r w:rsidR="003D1A71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Георги </w:t>
      </w:r>
      <w:r w:rsidR="00A73230">
        <w:rPr>
          <w:rFonts w:asciiTheme="majorHAnsi" w:hAnsiTheme="majorHAnsi" w:cs="Times New Roman"/>
          <w:b/>
          <w:bCs/>
          <w:sz w:val="24"/>
          <w:szCs w:val="24"/>
        </w:rPr>
        <w:t xml:space="preserve">Тончев </w:t>
      </w:r>
      <w:r w:rsidR="00B16052">
        <w:rPr>
          <w:rFonts w:asciiTheme="majorHAnsi" w:hAnsiTheme="majorHAnsi" w:cs="Times New Roman"/>
          <w:b/>
          <w:bCs/>
          <w:sz w:val="24"/>
          <w:szCs w:val="24"/>
        </w:rPr>
        <w:t xml:space="preserve">и </w:t>
      </w:r>
      <w:r w:rsidR="003D1A71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това е констатирано от застъпника Ани Попова. </w:t>
      </w:r>
      <w:r w:rsidR="004776C4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:rsidR="00A274FB" w:rsidRPr="00B16052" w:rsidRDefault="00284E60" w:rsidP="00A274FB">
      <w:pPr>
        <w:spacing w:before="100" w:beforeAutospacing="1" w:after="100" w:afterAutospacing="1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B16052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A274FB" w:rsidRPr="00B16052">
        <w:rPr>
          <w:rFonts w:asciiTheme="majorHAnsi" w:hAnsiTheme="majorHAnsi" w:cs="Times New Roman"/>
          <w:b/>
          <w:bCs/>
          <w:sz w:val="24"/>
          <w:szCs w:val="24"/>
        </w:rPr>
        <w:t>ОИК</w:t>
      </w:r>
      <w:r w:rsidR="00C403D7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A274FB" w:rsidRPr="00B16052">
        <w:rPr>
          <w:rFonts w:asciiTheme="majorHAnsi" w:hAnsiTheme="majorHAnsi" w:cs="Times New Roman"/>
          <w:b/>
          <w:bCs/>
          <w:sz w:val="24"/>
          <w:szCs w:val="24"/>
        </w:rPr>
        <w:t>-</w:t>
      </w:r>
      <w:r w:rsidR="00C403D7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A274FB" w:rsidRPr="00B16052">
        <w:rPr>
          <w:rFonts w:asciiTheme="majorHAnsi" w:hAnsiTheme="majorHAnsi" w:cs="Times New Roman"/>
          <w:b/>
          <w:bCs/>
          <w:sz w:val="24"/>
          <w:szCs w:val="24"/>
        </w:rPr>
        <w:t>Стамболийски  изразява следното становище:</w:t>
      </w:r>
    </w:p>
    <w:p w:rsidR="00A274FB" w:rsidRPr="00B16052" w:rsidRDefault="00A274FB" w:rsidP="00A274FB">
      <w:pPr>
        <w:spacing w:before="100" w:beforeAutospacing="1" w:after="100" w:afterAutospacing="1" w:line="240" w:lineRule="auto"/>
        <w:ind w:firstLine="708"/>
        <w:jc w:val="both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  <w:r w:rsidRPr="00B16052">
        <w:rPr>
          <w:rFonts w:asciiTheme="majorHAnsi" w:hAnsiTheme="majorHAnsi" w:cs="Times New Roman"/>
          <w:b/>
          <w:bCs/>
          <w:sz w:val="24"/>
          <w:szCs w:val="24"/>
        </w:rPr>
        <w:t>След извършена</w:t>
      </w:r>
      <w:r w:rsidR="00FF0642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на място проверка</w:t>
      </w:r>
      <w:r w:rsidR="00181EFE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Pr="00B16052">
        <w:rPr>
          <w:rFonts w:asciiTheme="majorHAnsi" w:hAnsiTheme="majorHAnsi" w:cs="Times New Roman"/>
          <w:b/>
          <w:bCs/>
          <w:sz w:val="24"/>
          <w:szCs w:val="24"/>
        </w:rPr>
        <w:t>от</w:t>
      </w:r>
      <w:r w:rsidR="00181EFE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ОИК Стамболийски</w:t>
      </w:r>
      <w:r w:rsidR="00C403D7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не се констатира</w:t>
      </w:r>
      <w:r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C403D7" w:rsidRPr="00B16052">
        <w:rPr>
          <w:rFonts w:asciiTheme="majorHAnsi" w:hAnsiTheme="majorHAnsi" w:cs="Times New Roman"/>
          <w:b/>
          <w:bCs/>
          <w:sz w:val="24"/>
          <w:szCs w:val="24"/>
        </w:rPr>
        <w:t>изложеното в жалбата</w:t>
      </w:r>
      <w:r w:rsidR="006C125F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наруш</w:t>
      </w:r>
      <w:r w:rsidR="00C403D7" w:rsidRPr="00B16052">
        <w:rPr>
          <w:rFonts w:asciiTheme="majorHAnsi" w:hAnsiTheme="majorHAnsi" w:cs="Times New Roman"/>
          <w:b/>
          <w:bCs/>
          <w:sz w:val="24"/>
          <w:szCs w:val="24"/>
        </w:rPr>
        <w:t>ение</w:t>
      </w:r>
      <w:r w:rsidR="006C125F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. </w:t>
      </w:r>
      <w:r w:rsidR="003D1A71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ОИК Стамболийски </w:t>
      </w:r>
      <w:r w:rsidR="00B16052">
        <w:rPr>
          <w:rFonts w:asciiTheme="majorHAnsi" w:hAnsiTheme="majorHAnsi" w:cs="Times New Roman"/>
          <w:b/>
          <w:bCs/>
          <w:sz w:val="24"/>
          <w:szCs w:val="24"/>
        </w:rPr>
        <w:t xml:space="preserve">също </w:t>
      </w:r>
      <w:r w:rsidR="003D1A71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констатира , че лицето Ани </w:t>
      </w:r>
      <w:r w:rsidR="00FF1A98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Георгиева </w:t>
      </w:r>
      <w:r w:rsidR="003D1A71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Попова е регистрирана с решение 130/28.09.2015 год. </w:t>
      </w:r>
      <w:r w:rsidR="00B16052">
        <w:rPr>
          <w:rFonts w:asciiTheme="majorHAnsi" w:hAnsiTheme="majorHAnsi" w:cs="Times New Roman"/>
          <w:b/>
          <w:bCs/>
          <w:sz w:val="24"/>
          <w:szCs w:val="24"/>
        </w:rPr>
        <w:t>з</w:t>
      </w:r>
      <w:r w:rsidR="003D1A71" w:rsidRPr="00B16052">
        <w:rPr>
          <w:rFonts w:asciiTheme="majorHAnsi" w:hAnsiTheme="majorHAnsi" w:cs="Times New Roman"/>
          <w:b/>
          <w:bCs/>
          <w:sz w:val="24"/>
          <w:szCs w:val="24"/>
        </w:rPr>
        <w:t>а член на СИК № 164100002</w:t>
      </w:r>
      <w:r w:rsidR="004B1A3A" w:rsidRPr="00B16052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B16052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4B1A3A" w:rsidRPr="00B16052">
        <w:rPr>
          <w:rFonts w:asciiTheme="majorHAnsi" w:hAnsiTheme="majorHAnsi" w:cs="Times New Roman"/>
          <w:b/>
          <w:bCs/>
          <w:sz w:val="24"/>
          <w:szCs w:val="24"/>
        </w:rPr>
        <w:t>Същата не е</w:t>
      </w:r>
      <w:r w:rsidR="00B16052">
        <w:rPr>
          <w:rFonts w:asciiTheme="majorHAnsi" w:hAnsiTheme="majorHAnsi" w:cs="Times New Roman"/>
          <w:b/>
          <w:bCs/>
          <w:sz w:val="24"/>
          <w:szCs w:val="24"/>
        </w:rPr>
        <w:t xml:space="preserve"> регистрирана в Регистъра на ОИК Стамболийски за </w:t>
      </w:r>
      <w:r w:rsidR="004B1A3A" w:rsidRPr="00B16052">
        <w:rPr>
          <w:rFonts w:asciiTheme="majorHAnsi" w:hAnsiTheme="majorHAnsi" w:cs="Times New Roman"/>
          <w:b/>
          <w:bCs/>
          <w:sz w:val="24"/>
          <w:szCs w:val="24"/>
        </w:rPr>
        <w:t>застъпник на ПП ГЕРБ. От направена</w:t>
      </w:r>
      <w:r w:rsidR="00B16052">
        <w:rPr>
          <w:rFonts w:asciiTheme="majorHAnsi" w:hAnsiTheme="majorHAnsi" w:cs="Times New Roman"/>
          <w:b/>
          <w:bCs/>
          <w:sz w:val="24"/>
          <w:szCs w:val="24"/>
        </w:rPr>
        <w:t>та фактическа</w:t>
      </w:r>
      <w:r w:rsidR="004B1A3A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проверка в СИК № 164100002 </w:t>
      </w:r>
      <w:r w:rsidR="00FF1A98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4B1A3A" w:rsidRPr="00B16052">
        <w:rPr>
          <w:rFonts w:asciiTheme="majorHAnsi" w:hAnsiTheme="majorHAnsi" w:cs="Times New Roman"/>
          <w:b/>
          <w:bCs/>
          <w:sz w:val="24"/>
          <w:szCs w:val="24"/>
        </w:rPr>
        <w:t>стана ясно</w:t>
      </w:r>
      <w:r w:rsidR="00B16052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ч</w:t>
      </w:r>
      <w:r w:rsidR="00B16052" w:rsidRPr="00B16052">
        <w:rPr>
          <w:rFonts w:asciiTheme="majorHAnsi" w:hAnsiTheme="majorHAnsi" w:cs="Times New Roman"/>
          <w:b/>
          <w:bCs/>
          <w:sz w:val="24"/>
          <w:szCs w:val="24"/>
          <w:lang w:val="en-US"/>
        </w:rPr>
        <w:t xml:space="preserve">e </w:t>
      </w:r>
      <w:r w:rsidR="00B16052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Георги Тончев </w:t>
      </w:r>
      <w:r w:rsidR="00B16052">
        <w:rPr>
          <w:rFonts w:asciiTheme="majorHAnsi" w:hAnsiTheme="majorHAnsi" w:cs="Times New Roman"/>
          <w:b/>
          <w:bCs/>
          <w:sz w:val="24"/>
          <w:szCs w:val="24"/>
        </w:rPr>
        <w:t xml:space="preserve">е </w:t>
      </w:r>
      <w:r w:rsidR="00B16052" w:rsidRPr="00B16052">
        <w:rPr>
          <w:rFonts w:asciiTheme="majorHAnsi" w:hAnsiTheme="majorHAnsi" w:cs="Times New Roman"/>
          <w:b/>
          <w:bCs/>
          <w:sz w:val="24"/>
          <w:szCs w:val="24"/>
        </w:rPr>
        <w:t>Застъпник</w:t>
      </w:r>
      <w:r w:rsidR="004B1A3A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B16052">
        <w:rPr>
          <w:rFonts w:asciiTheme="majorHAnsi" w:hAnsiTheme="majorHAnsi" w:cs="Times New Roman"/>
          <w:b/>
          <w:bCs/>
          <w:sz w:val="24"/>
          <w:szCs w:val="24"/>
        </w:rPr>
        <w:t>на ПП</w:t>
      </w:r>
      <w:r w:rsidR="00B16052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Кауза България</w:t>
      </w:r>
      <w:r w:rsidR="004B1A3A" w:rsidRPr="00B16052">
        <w:rPr>
          <w:rFonts w:asciiTheme="majorHAnsi" w:hAnsiTheme="majorHAnsi" w:cs="Times New Roman"/>
          <w:b/>
          <w:bCs/>
          <w:sz w:val="24"/>
          <w:szCs w:val="24"/>
        </w:rPr>
        <w:t>, че агитация в помещението н</w:t>
      </w:r>
      <w:r w:rsidR="00B16052">
        <w:rPr>
          <w:rFonts w:asciiTheme="majorHAnsi" w:hAnsiTheme="majorHAnsi" w:cs="Times New Roman"/>
          <w:b/>
          <w:bCs/>
          <w:sz w:val="24"/>
          <w:szCs w:val="24"/>
        </w:rPr>
        <w:t xml:space="preserve">а СИК не е извършена от лицето </w:t>
      </w:r>
      <w:r w:rsidR="004B1A3A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.  </w:t>
      </w:r>
    </w:p>
    <w:p w:rsidR="00284E60" w:rsidRPr="00B16052" w:rsidRDefault="00284E60" w:rsidP="00902179">
      <w:pPr>
        <w:spacing w:before="100" w:beforeAutospacing="1" w:after="100" w:afterAutospacing="1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B16052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A274FB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Предвид гореизложеното и след така представената фактическа обстановка, и на основание чл.87, ал.1, т.22 от Изборния кодекс, Общинска Избирателна Комисия - Стамболийски </w:t>
      </w:r>
    </w:p>
    <w:p w:rsidR="00A274FB" w:rsidRPr="00B16052" w:rsidRDefault="00A274FB" w:rsidP="00902179">
      <w:pPr>
        <w:spacing w:before="100" w:beforeAutospacing="1" w:after="100" w:afterAutospacing="1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РЕШИ : </w:t>
      </w:r>
    </w:p>
    <w:p w:rsidR="00A274FB" w:rsidRPr="00B16052" w:rsidRDefault="00A274FB" w:rsidP="00902179">
      <w:pPr>
        <w:spacing w:before="100" w:beforeAutospacing="1" w:after="100" w:afterAutospacing="1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Отхвърля </w:t>
      </w:r>
      <w:r w:rsidR="00F56489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6C125F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жалбата </w:t>
      </w:r>
      <w:r w:rsidR="00F56489" w:rsidRPr="00B16052">
        <w:rPr>
          <w:rFonts w:asciiTheme="majorHAnsi" w:hAnsiTheme="majorHAnsi" w:cs="Times New Roman"/>
          <w:b/>
          <w:bCs/>
          <w:sz w:val="24"/>
          <w:szCs w:val="24"/>
        </w:rPr>
        <w:t>като Не</w:t>
      </w:r>
      <w:r w:rsidR="00C403D7" w:rsidRPr="00B16052">
        <w:rPr>
          <w:rFonts w:asciiTheme="majorHAnsi" w:hAnsiTheme="majorHAnsi" w:cs="Times New Roman"/>
          <w:b/>
          <w:bCs/>
          <w:sz w:val="24"/>
          <w:szCs w:val="24"/>
        </w:rPr>
        <w:t>основателна и Незаконосъобразна</w:t>
      </w:r>
      <w:r w:rsidR="00F56489"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.  </w:t>
      </w:r>
    </w:p>
    <w:p w:rsidR="00284E60" w:rsidRPr="00B16052" w:rsidRDefault="00284E60" w:rsidP="00F56489">
      <w:pPr>
        <w:spacing w:before="100" w:beforeAutospacing="1" w:after="100" w:afterAutospacing="1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B16052">
        <w:rPr>
          <w:rFonts w:asciiTheme="majorHAnsi" w:hAnsiTheme="majorHAnsi" w:cs="Times New Roman"/>
          <w:b/>
          <w:bCs/>
          <w:sz w:val="24"/>
          <w:szCs w:val="24"/>
        </w:rPr>
        <w:tab/>
        <w:t>Решението подлежи на обжалване в тридневен срок от обявяването му пред Централната избирателна комисия на основание чл.88 от ИК. </w:t>
      </w:r>
    </w:p>
    <w:p w:rsidR="00284E60" w:rsidRPr="00B16052" w:rsidRDefault="00284E60" w:rsidP="00284E60">
      <w:pPr>
        <w:spacing w:before="100" w:beforeAutospacing="1" w:after="100" w:afterAutospacing="1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284E60" w:rsidRPr="00B16052" w:rsidRDefault="00284E60" w:rsidP="00284E60">
      <w:pPr>
        <w:spacing w:before="100" w:beforeAutospacing="1" w:after="100" w:afterAutospacing="1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Председател .........................                                       Секретар....................................... </w:t>
      </w:r>
    </w:p>
    <w:p w:rsidR="00284E60" w:rsidRPr="00B16052" w:rsidRDefault="00284E60" w:rsidP="00284E60">
      <w:pPr>
        <w:spacing w:before="100" w:beforeAutospacing="1" w:after="100" w:afterAutospacing="1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                /Ива Денева-Мечева/                                                           /Радка Раева/ </w:t>
      </w:r>
    </w:p>
    <w:p w:rsidR="00284E60" w:rsidRPr="00B16052" w:rsidRDefault="00284E60" w:rsidP="00284E60">
      <w:pPr>
        <w:spacing w:before="100" w:beforeAutospacing="1" w:after="100" w:afterAutospacing="1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B16052">
        <w:rPr>
          <w:rFonts w:asciiTheme="majorHAnsi" w:hAnsiTheme="majorHAnsi" w:cs="Times New Roman"/>
          <w:b/>
          <w:bCs/>
          <w:sz w:val="24"/>
          <w:szCs w:val="24"/>
        </w:rPr>
        <w:t>Обявено на 2</w:t>
      </w:r>
      <w:r w:rsidR="00F56489" w:rsidRPr="00B16052">
        <w:rPr>
          <w:rFonts w:asciiTheme="majorHAnsi" w:hAnsiTheme="majorHAnsi" w:cs="Times New Roman"/>
          <w:b/>
          <w:bCs/>
          <w:sz w:val="24"/>
          <w:szCs w:val="24"/>
        </w:rPr>
        <w:t>5</w:t>
      </w:r>
      <w:r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.10.2015 год. в </w:t>
      </w:r>
      <w:r w:rsidR="00DB0D0F">
        <w:rPr>
          <w:rFonts w:asciiTheme="majorHAnsi" w:hAnsiTheme="majorHAnsi" w:cs="Times New Roman"/>
          <w:b/>
          <w:bCs/>
          <w:sz w:val="24"/>
          <w:szCs w:val="24"/>
        </w:rPr>
        <w:t>20.</w:t>
      </w:r>
      <w:r w:rsidR="00B22017" w:rsidRPr="00B16052">
        <w:rPr>
          <w:rFonts w:asciiTheme="majorHAnsi" w:hAnsiTheme="majorHAnsi" w:cs="Times New Roman"/>
          <w:b/>
          <w:bCs/>
          <w:sz w:val="24"/>
          <w:szCs w:val="24"/>
        </w:rPr>
        <w:t>0</w:t>
      </w:r>
      <w:r w:rsidRPr="00B16052">
        <w:rPr>
          <w:rFonts w:asciiTheme="majorHAnsi" w:hAnsiTheme="majorHAnsi" w:cs="Times New Roman"/>
          <w:b/>
          <w:bCs/>
          <w:sz w:val="24"/>
          <w:szCs w:val="24"/>
        </w:rPr>
        <w:t xml:space="preserve">часа </w:t>
      </w:r>
    </w:p>
    <w:p w:rsidR="00DB488E" w:rsidRPr="00B16052" w:rsidRDefault="00DB488E" w:rsidP="00D4661A">
      <w:pPr>
        <w:rPr>
          <w:rFonts w:asciiTheme="majorHAnsi" w:hAnsiTheme="majorHAnsi" w:cs="Times New Roman"/>
          <w:b/>
          <w:sz w:val="24"/>
          <w:szCs w:val="24"/>
          <w:lang w:val="en-US"/>
        </w:rPr>
      </w:pPr>
    </w:p>
    <w:sectPr w:rsidR="00DB488E" w:rsidRPr="00B16052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compat/>
  <w:rsids>
    <w:rsidRoot w:val="006565EC"/>
    <w:rsid w:val="00024A9D"/>
    <w:rsid w:val="00065F44"/>
    <w:rsid w:val="00082191"/>
    <w:rsid w:val="00083A24"/>
    <w:rsid w:val="0008715E"/>
    <w:rsid w:val="000919BA"/>
    <w:rsid w:val="00097A90"/>
    <w:rsid w:val="000C0BA3"/>
    <w:rsid w:val="000E65D7"/>
    <w:rsid w:val="001028CE"/>
    <w:rsid w:val="001038FA"/>
    <w:rsid w:val="00104769"/>
    <w:rsid w:val="0011640E"/>
    <w:rsid w:val="0012481C"/>
    <w:rsid w:val="001270DF"/>
    <w:rsid w:val="00127EF6"/>
    <w:rsid w:val="00135A1E"/>
    <w:rsid w:val="00145D5A"/>
    <w:rsid w:val="00162742"/>
    <w:rsid w:val="00170FA3"/>
    <w:rsid w:val="00176A7E"/>
    <w:rsid w:val="00181EFE"/>
    <w:rsid w:val="0018412F"/>
    <w:rsid w:val="00192FAE"/>
    <w:rsid w:val="001A2C6B"/>
    <w:rsid w:val="001A671D"/>
    <w:rsid w:val="001B48E6"/>
    <w:rsid w:val="001C7178"/>
    <w:rsid w:val="001D3C93"/>
    <w:rsid w:val="001E36B7"/>
    <w:rsid w:val="00201E08"/>
    <w:rsid w:val="0020442E"/>
    <w:rsid w:val="00205A91"/>
    <w:rsid w:val="002131E9"/>
    <w:rsid w:val="00223BB1"/>
    <w:rsid w:val="002330C8"/>
    <w:rsid w:val="00261F2C"/>
    <w:rsid w:val="00266023"/>
    <w:rsid w:val="00284E60"/>
    <w:rsid w:val="00287D6C"/>
    <w:rsid w:val="00304CB1"/>
    <w:rsid w:val="003071C7"/>
    <w:rsid w:val="00307839"/>
    <w:rsid w:val="00340D80"/>
    <w:rsid w:val="003539E2"/>
    <w:rsid w:val="00356A89"/>
    <w:rsid w:val="003A16DD"/>
    <w:rsid w:val="003A3E41"/>
    <w:rsid w:val="003A4FD3"/>
    <w:rsid w:val="003B2156"/>
    <w:rsid w:val="003D1A71"/>
    <w:rsid w:val="003E5D33"/>
    <w:rsid w:val="003F45BF"/>
    <w:rsid w:val="004216B7"/>
    <w:rsid w:val="004348CD"/>
    <w:rsid w:val="004427C9"/>
    <w:rsid w:val="00445F26"/>
    <w:rsid w:val="00460240"/>
    <w:rsid w:val="004776C4"/>
    <w:rsid w:val="00485AC0"/>
    <w:rsid w:val="00496348"/>
    <w:rsid w:val="004A3BE7"/>
    <w:rsid w:val="004B1A3A"/>
    <w:rsid w:val="004F36D0"/>
    <w:rsid w:val="00510E2E"/>
    <w:rsid w:val="00512D33"/>
    <w:rsid w:val="005130F3"/>
    <w:rsid w:val="005167FB"/>
    <w:rsid w:val="00526A45"/>
    <w:rsid w:val="005631F5"/>
    <w:rsid w:val="00574BB3"/>
    <w:rsid w:val="005E2236"/>
    <w:rsid w:val="005E3931"/>
    <w:rsid w:val="0060714F"/>
    <w:rsid w:val="00615349"/>
    <w:rsid w:val="006307D1"/>
    <w:rsid w:val="00636D4F"/>
    <w:rsid w:val="006403D9"/>
    <w:rsid w:val="00654B7E"/>
    <w:rsid w:val="006565EC"/>
    <w:rsid w:val="0066609F"/>
    <w:rsid w:val="00667C9B"/>
    <w:rsid w:val="00681A90"/>
    <w:rsid w:val="0068317E"/>
    <w:rsid w:val="00696351"/>
    <w:rsid w:val="006A3229"/>
    <w:rsid w:val="006C125F"/>
    <w:rsid w:val="006C5F5F"/>
    <w:rsid w:val="006C63C0"/>
    <w:rsid w:val="006E3EDF"/>
    <w:rsid w:val="006E5F67"/>
    <w:rsid w:val="006F1D48"/>
    <w:rsid w:val="007017BE"/>
    <w:rsid w:val="00711E19"/>
    <w:rsid w:val="00722783"/>
    <w:rsid w:val="00726909"/>
    <w:rsid w:val="00750921"/>
    <w:rsid w:val="00751821"/>
    <w:rsid w:val="00751F25"/>
    <w:rsid w:val="00763514"/>
    <w:rsid w:val="007739AD"/>
    <w:rsid w:val="007814D4"/>
    <w:rsid w:val="0078199C"/>
    <w:rsid w:val="007C470B"/>
    <w:rsid w:val="007D20E4"/>
    <w:rsid w:val="007E20A5"/>
    <w:rsid w:val="0080531A"/>
    <w:rsid w:val="008127F5"/>
    <w:rsid w:val="008207B0"/>
    <w:rsid w:val="00824166"/>
    <w:rsid w:val="00832C00"/>
    <w:rsid w:val="00836DB5"/>
    <w:rsid w:val="0084078B"/>
    <w:rsid w:val="00851D46"/>
    <w:rsid w:val="008633D0"/>
    <w:rsid w:val="0089396D"/>
    <w:rsid w:val="0089493B"/>
    <w:rsid w:val="008A438A"/>
    <w:rsid w:val="008A4FB2"/>
    <w:rsid w:val="008B05FF"/>
    <w:rsid w:val="008C183B"/>
    <w:rsid w:val="008E5905"/>
    <w:rsid w:val="008F3232"/>
    <w:rsid w:val="00902179"/>
    <w:rsid w:val="00902BB8"/>
    <w:rsid w:val="009107AD"/>
    <w:rsid w:val="009125B6"/>
    <w:rsid w:val="0091583D"/>
    <w:rsid w:val="0093226D"/>
    <w:rsid w:val="00932436"/>
    <w:rsid w:val="0093699C"/>
    <w:rsid w:val="00936D37"/>
    <w:rsid w:val="009437E4"/>
    <w:rsid w:val="00945306"/>
    <w:rsid w:val="00947E12"/>
    <w:rsid w:val="00953D2A"/>
    <w:rsid w:val="00980BCC"/>
    <w:rsid w:val="0099222B"/>
    <w:rsid w:val="009A6439"/>
    <w:rsid w:val="009C03CE"/>
    <w:rsid w:val="009F2A14"/>
    <w:rsid w:val="00A01DFA"/>
    <w:rsid w:val="00A274FB"/>
    <w:rsid w:val="00A42173"/>
    <w:rsid w:val="00A4662E"/>
    <w:rsid w:val="00A7010E"/>
    <w:rsid w:val="00A718F3"/>
    <w:rsid w:val="00A73230"/>
    <w:rsid w:val="00A867CB"/>
    <w:rsid w:val="00AA233A"/>
    <w:rsid w:val="00AA3251"/>
    <w:rsid w:val="00AF6674"/>
    <w:rsid w:val="00B02B3D"/>
    <w:rsid w:val="00B16052"/>
    <w:rsid w:val="00B22017"/>
    <w:rsid w:val="00B2670B"/>
    <w:rsid w:val="00B33996"/>
    <w:rsid w:val="00B50275"/>
    <w:rsid w:val="00B83976"/>
    <w:rsid w:val="00BB0174"/>
    <w:rsid w:val="00BB5CFD"/>
    <w:rsid w:val="00BC64CC"/>
    <w:rsid w:val="00BD28E2"/>
    <w:rsid w:val="00BF03A8"/>
    <w:rsid w:val="00BF06DD"/>
    <w:rsid w:val="00BF6CA8"/>
    <w:rsid w:val="00C00E3E"/>
    <w:rsid w:val="00C23513"/>
    <w:rsid w:val="00C30386"/>
    <w:rsid w:val="00C403D7"/>
    <w:rsid w:val="00C5488E"/>
    <w:rsid w:val="00C600A8"/>
    <w:rsid w:val="00C7020E"/>
    <w:rsid w:val="00C77585"/>
    <w:rsid w:val="00C838F4"/>
    <w:rsid w:val="00C90A30"/>
    <w:rsid w:val="00C96493"/>
    <w:rsid w:val="00CC182A"/>
    <w:rsid w:val="00CD0079"/>
    <w:rsid w:val="00CD0CD7"/>
    <w:rsid w:val="00CD1021"/>
    <w:rsid w:val="00CE38A4"/>
    <w:rsid w:val="00CE44BE"/>
    <w:rsid w:val="00CE5A65"/>
    <w:rsid w:val="00CF1FC8"/>
    <w:rsid w:val="00D331EA"/>
    <w:rsid w:val="00D4661A"/>
    <w:rsid w:val="00D61B0F"/>
    <w:rsid w:val="00D91769"/>
    <w:rsid w:val="00DB0D0F"/>
    <w:rsid w:val="00DB488E"/>
    <w:rsid w:val="00DE148A"/>
    <w:rsid w:val="00DF2849"/>
    <w:rsid w:val="00E21A16"/>
    <w:rsid w:val="00E6106D"/>
    <w:rsid w:val="00E653AA"/>
    <w:rsid w:val="00E96CF7"/>
    <w:rsid w:val="00EC4842"/>
    <w:rsid w:val="00ED3CD6"/>
    <w:rsid w:val="00ED7B45"/>
    <w:rsid w:val="00EE229E"/>
    <w:rsid w:val="00EE4968"/>
    <w:rsid w:val="00EE56F8"/>
    <w:rsid w:val="00F07C55"/>
    <w:rsid w:val="00F122C2"/>
    <w:rsid w:val="00F14AA4"/>
    <w:rsid w:val="00F1624E"/>
    <w:rsid w:val="00F2213B"/>
    <w:rsid w:val="00F4544C"/>
    <w:rsid w:val="00F56489"/>
    <w:rsid w:val="00F71B22"/>
    <w:rsid w:val="00F77E69"/>
    <w:rsid w:val="00F81A55"/>
    <w:rsid w:val="00F96373"/>
    <w:rsid w:val="00FB14B4"/>
    <w:rsid w:val="00FB1A00"/>
    <w:rsid w:val="00FB3990"/>
    <w:rsid w:val="00FC086C"/>
    <w:rsid w:val="00FC0988"/>
    <w:rsid w:val="00FC212A"/>
    <w:rsid w:val="00FC7367"/>
    <w:rsid w:val="00FD10E5"/>
    <w:rsid w:val="00FE5041"/>
    <w:rsid w:val="00FE7E25"/>
    <w:rsid w:val="00FF0642"/>
    <w:rsid w:val="00FF1A98"/>
    <w:rsid w:val="00FF3378"/>
    <w:rsid w:val="00FF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0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6565EC"/>
    <w:rPr>
      <w:b/>
      <w:bCs/>
    </w:rPr>
  </w:style>
  <w:style w:type="character" w:styleId="a5">
    <w:name w:val="Emphasis"/>
    <w:basedOn w:val="a0"/>
    <w:uiPriority w:val="99"/>
    <w:qFormat/>
    <w:rsid w:val="00980BC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F2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9F2A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2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6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6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Община Стамболийски</vt:lpstr>
      <vt:lpstr>Общинска избирателна комисия – Община Стамболийски</vt:lpstr>
    </vt:vector>
  </TitlesOfParts>
  <Company>tconsult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43</cp:revision>
  <cp:lastPrinted>2015-10-25T16:42:00Z</cp:lastPrinted>
  <dcterms:created xsi:type="dcterms:W3CDTF">2015-10-24T09:43:00Z</dcterms:created>
  <dcterms:modified xsi:type="dcterms:W3CDTF">2015-10-25T23:39:00Z</dcterms:modified>
</cp:coreProperties>
</file>