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0" w:rsidRPr="00195799" w:rsidRDefault="00DB488E" w:rsidP="00284E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61A">
        <w:t xml:space="preserve"> </w:t>
      </w:r>
      <w:r w:rsidR="00284E60" w:rsidRPr="00195799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Стамболийски</w:t>
      </w:r>
    </w:p>
    <w:p w:rsidR="00284E60" w:rsidRPr="00195799" w:rsidRDefault="00284E60" w:rsidP="00284E6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br/>
        <w:t>№ 22</w:t>
      </w:r>
      <w:r w:rsidR="00CD1021" w:rsidRPr="00195799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654B7E" w:rsidRPr="001957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284E60" w:rsidRPr="00195799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67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>Подадена  жалба от</w:t>
      </w:r>
      <w:r w:rsidR="00A266F2">
        <w:rPr>
          <w:rFonts w:ascii="Times New Roman" w:hAnsi="Times New Roman" w:cs="Times New Roman"/>
          <w:b/>
          <w:bCs/>
          <w:sz w:val="24"/>
          <w:szCs w:val="24"/>
        </w:rPr>
        <w:t xml:space="preserve"> Красимир Николаев Марински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представляващ 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ПП България без цензура </w:t>
      </w:r>
    </w:p>
    <w:p w:rsidR="00284E60" w:rsidRPr="00195799" w:rsidRDefault="00284E60" w:rsidP="00F963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комисия-Ст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>амболийски  (ОИК - Стамболийски</w:t>
      </w:r>
      <w:r w:rsidR="00214A98">
        <w:rPr>
          <w:rFonts w:ascii="Times New Roman" w:hAnsi="Times New Roman" w:cs="Times New Roman"/>
          <w:b/>
          <w:bCs/>
          <w:sz w:val="24"/>
          <w:szCs w:val="24"/>
        </w:rPr>
        <w:t xml:space="preserve">) на дата 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4B7E" w:rsidRPr="001957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>.10.2015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>г. в</w:t>
      </w:r>
      <w:r w:rsidR="00513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3D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56489" w:rsidRPr="00195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3DDC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F5648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>има постъпил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>жалб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>а Красимир Никол</w:t>
      </w:r>
      <w:r w:rsidR="006C125F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аев 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>Марински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>, представляващ ПП България без цензура с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входящ номер 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>187</w:t>
      </w:r>
      <w:r w:rsidR="00902179" w:rsidRPr="0019579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25.10.2015 год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217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6796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>ъщ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ата </w:t>
      </w:r>
      <w:r w:rsidR="00902179" w:rsidRPr="00195799">
        <w:rPr>
          <w:rFonts w:ascii="Times New Roman" w:hAnsi="Times New Roman" w:cs="Times New Roman"/>
          <w:b/>
          <w:bCs/>
          <w:sz w:val="24"/>
          <w:szCs w:val="24"/>
        </w:rPr>
        <w:t>се твърди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217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че 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902179" w:rsidRPr="00195799">
        <w:rPr>
          <w:rFonts w:ascii="Times New Roman" w:hAnsi="Times New Roman" w:cs="Times New Roman"/>
          <w:b/>
          <w:bCs/>
          <w:sz w:val="24"/>
          <w:szCs w:val="24"/>
        </w:rPr>
        <w:t>Секционни избирателн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0217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комиси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я № 164100003 </w:t>
      </w:r>
      <w:r w:rsidR="0090217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има нарушение на </w:t>
      </w:r>
      <w:r w:rsidR="00801198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чл. 265 ал.1 </w:t>
      </w:r>
      <w:r w:rsidR="00F96373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Изборен кодекс и на Методично Указание на ЦИК във връзка с изискванията относно откъсване на бюлетините от кочана. </w:t>
      </w:r>
    </w:p>
    <w:p w:rsidR="00A274FB" w:rsidRPr="00195799" w:rsidRDefault="00284E60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195799">
        <w:rPr>
          <w:rFonts w:ascii="Times New Roman" w:hAnsi="Times New Roman" w:cs="Times New Roman"/>
          <w:b/>
          <w:bCs/>
          <w:sz w:val="24"/>
          <w:szCs w:val="24"/>
        </w:rPr>
        <w:t>ОИК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19579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195799">
        <w:rPr>
          <w:rFonts w:ascii="Times New Roman" w:hAnsi="Times New Roman" w:cs="Times New Roman"/>
          <w:b/>
          <w:bCs/>
          <w:sz w:val="24"/>
          <w:szCs w:val="24"/>
        </w:rPr>
        <w:t>Стамболийски  изразява следното становище:</w:t>
      </w:r>
    </w:p>
    <w:p w:rsidR="00A274FB" w:rsidRPr="00195799" w:rsidRDefault="00A274FB" w:rsidP="00A274F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>След извършена</w:t>
      </w:r>
      <w:r w:rsidR="00FF0642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на място проверка</w:t>
      </w:r>
      <w:r w:rsidR="00181EFE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181EFE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ОИК Стамболийски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965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19579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>се констатира</w:t>
      </w:r>
      <w:r w:rsidR="0019579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нарушение 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579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на чл. 265 ал.1 Изборен кодекс и на Методично Указание на ЦИК . </w:t>
      </w:r>
    </w:p>
    <w:p w:rsidR="00284E60" w:rsidRPr="00195799" w:rsidRDefault="00284E60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195799"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 и след така представената фактическа обстановка, и на основание чл</w:t>
      </w:r>
      <w:r w:rsidR="00A033C5">
        <w:rPr>
          <w:rFonts w:ascii="Times New Roman" w:hAnsi="Times New Roman" w:cs="Times New Roman"/>
          <w:b/>
          <w:bCs/>
          <w:sz w:val="24"/>
          <w:szCs w:val="24"/>
        </w:rPr>
        <w:t>.87, ал.1, т.22</w:t>
      </w:r>
      <w:r w:rsidR="00A274FB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от Изборния кодекс, Общинска Избирателна Комисия - Стамболийски </w:t>
      </w:r>
    </w:p>
    <w:p w:rsidR="00A274FB" w:rsidRPr="00195799" w:rsidRDefault="00A274FB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РЕШИ : </w:t>
      </w:r>
    </w:p>
    <w:p w:rsidR="00A274FB" w:rsidRPr="00195799" w:rsidRDefault="00A274FB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Отхвърля </w:t>
      </w:r>
      <w:r w:rsidR="00F5648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25F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жалбата </w:t>
      </w:r>
      <w:r w:rsidR="00F56489" w:rsidRPr="00195799">
        <w:rPr>
          <w:rFonts w:ascii="Times New Roman" w:hAnsi="Times New Roman" w:cs="Times New Roman"/>
          <w:b/>
          <w:bCs/>
          <w:sz w:val="24"/>
          <w:szCs w:val="24"/>
        </w:rPr>
        <w:t>като Не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>основателна и Незаконосъобразна</w:t>
      </w:r>
      <w:r w:rsidR="00F56489"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:rsidR="006E5BFA" w:rsidRDefault="00284E60" w:rsidP="006E5BFA">
      <w:pPr>
        <w:pStyle w:val="a3"/>
        <w:ind w:firstLine="708"/>
        <w:rPr>
          <w:rFonts w:ascii="Cambria" w:hAnsi="Cambria" w:cs="Cambria"/>
          <w:b/>
          <w:sz w:val="22"/>
          <w:szCs w:val="22"/>
        </w:rPr>
      </w:pPr>
      <w:r w:rsidRPr="00195799">
        <w:rPr>
          <w:rFonts w:ascii="Times New Roman" w:hAnsi="Times New Roman" w:cs="Times New Roman"/>
          <w:b/>
          <w:bCs/>
        </w:rPr>
        <w:tab/>
      </w:r>
      <w:r w:rsidR="006E5BFA">
        <w:rPr>
          <w:rFonts w:ascii="Cambria" w:hAnsi="Cambria" w:cs="Cambria"/>
          <w:b/>
          <w:sz w:val="22"/>
          <w:szCs w:val="22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284E60" w:rsidRPr="006E5BFA" w:rsidRDefault="00284E60" w:rsidP="0019579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84E60" w:rsidRPr="00195799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284E60" w:rsidRPr="00195799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284E60" w:rsidRPr="00195799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799">
        <w:rPr>
          <w:rFonts w:ascii="Times New Roman" w:hAnsi="Times New Roman" w:cs="Times New Roman"/>
          <w:b/>
          <w:bCs/>
          <w:sz w:val="24"/>
          <w:szCs w:val="24"/>
        </w:rPr>
        <w:t>Обявено на 2</w:t>
      </w:r>
      <w:r w:rsidR="00F56489" w:rsidRPr="001957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</w:t>
      </w:r>
      <w:r w:rsidR="00C403D7" w:rsidRPr="00195799">
        <w:rPr>
          <w:rFonts w:ascii="Times New Roman" w:hAnsi="Times New Roman" w:cs="Times New Roman"/>
          <w:b/>
          <w:bCs/>
          <w:sz w:val="24"/>
          <w:szCs w:val="24"/>
        </w:rPr>
        <w:t>11. 3</w:t>
      </w:r>
      <w:r w:rsidRPr="00195799">
        <w:rPr>
          <w:rFonts w:ascii="Times New Roman" w:hAnsi="Times New Roman" w:cs="Times New Roman"/>
          <w:b/>
          <w:bCs/>
          <w:sz w:val="24"/>
          <w:szCs w:val="24"/>
        </w:rPr>
        <w:t xml:space="preserve">0 часа </w:t>
      </w:r>
    </w:p>
    <w:p w:rsidR="00DB488E" w:rsidRPr="00195799" w:rsidRDefault="00DB488E" w:rsidP="00D4661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B488E" w:rsidRPr="00195799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compat/>
  <w:rsids>
    <w:rsidRoot w:val="006565EC"/>
    <w:rsid w:val="00024A9D"/>
    <w:rsid w:val="00065F44"/>
    <w:rsid w:val="00067965"/>
    <w:rsid w:val="00082191"/>
    <w:rsid w:val="00083A24"/>
    <w:rsid w:val="0008715E"/>
    <w:rsid w:val="000919BA"/>
    <w:rsid w:val="00097A90"/>
    <w:rsid w:val="000C0BA3"/>
    <w:rsid w:val="000E65D7"/>
    <w:rsid w:val="001028CE"/>
    <w:rsid w:val="001038FA"/>
    <w:rsid w:val="00104769"/>
    <w:rsid w:val="0011640E"/>
    <w:rsid w:val="0012481C"/>
    <w:rsid w:val="001270DF"/>
    <w:rsid w:val="00127EF6"/>
    <w:rsid w:val="00135A1E"/>
    <w:rsid w:val="00145D5A"/>
    <w:rsid w:val="00162742"/>
    <w:rsid w:val="00170FA3"/>
    <w:rsid w:val="00176A7E"/>
    <w:rsid w:val="00181EFE"/>
    <w:rsid w:val="0018412F"/>
    <w:rsid w:val="00195799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14A98"/>
    <w:rsid w:val="00223BB1"/>
    <w:rsid w:val="002330C8"/>
    <w:rsid w:val="00261F2C"/>
    <w:rsid w:val="00266023"/>
    <w:rsid w:val="00284E60"/>
    <w:rsid w:val="00287D6C"/>
    <w:rsid w:val="00304CB1"/>
    <w:rsid w:val="003071C7"/>
    <w:rsid w:val="00307839"/>
    <w:rsid w:val="00340D80"/>
    <w:rsid w:val="003539E2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85AC0"/>
    <w:rsid w:val="00496348"/>
    <w:rsid w:val="004A3BE7"/>
    <w:rsid w:val="004F36D0"/>
    <w:rsid w:val="00510E2E"/>
    <w:rsid w:val="00512D33"/>
    <w:rsid w:val="005130F3"/>
    <w:rsid w:val="00513DDC"/>
    <w:rsid w:val="005167FB"/>
    <w:rsid w:val="00526A45"/>
    <w:rsid w:val="005631F5"/>
    <w:rsid w:val="00574BB3"/>
    <w:rsid w:val="00577AD1"/>
    <w:rsid w:val="005E2236"/>
    <w:rsid w:val="005E3931"/>
    <w:rsid w:val="00615349"/>
    <w:rsid w:val="006307D1"/>
    <w:rsid w:val="00636D4F"/>
    <w:rsid w:val="006403D9"/>
    <w:rsid w:val="00654B7E"/>
    <w:rsid w:val="006565EC"/>
    <w:rsid w:val="0066609F"/>
    <w:rsid w:val="00667C9B"/>
    <w:rsid w:val="00681A90"/>
    <w:rsid w:val="0068317E"/>
    <w:rsid w:val="00696351"/>
    <w:rsid w:val="006A3229"/>
    <w:rsid w:val="006C125F"/>
    <w:rsid w:val="006C5F5F"/>
    <w:rsid w:val="006C63C0"/>
    <w:rsid w:val="006E3EDF"/>
    <w:rsid w:val="006E5BFA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4D4"/>
    <w:rsid w:val="0078199C"/>
    <w:rsid w:val="007921F6"/>
    <w:rsid w:val="007A0013"/>
    <w:rsid w:val="007C470B"/>
    <w:rsid w:val="007D20E4"/>
    <w:rsid w:val="007E20A5"/>
    <w:rsid w:val="00801198"/>
    <w:rsid w:val="008127F5"/>
    <w:rsid w:val="008207B0"/>
    <w:rsid w:val="00824166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E5905"/>
    <w:rsid w:val="008F3232"/>
    <w:rsid w:val="00902179"/>
    <w:rsid w:val="00902BB8"/>
    <w:rsid w:val="009107AD"/>
    <w:rsid w:val="009125B6"/>
    <w:rsid w:val="0091583D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A6439"/>
    <w:rsid w:val="009C03CE"/>
    <w:rsid w:val="00A01DFA"/>
    <w:rsid w:val="00A033C5"/>
    <w:rsid w:val="00A266F2"/>
    <w:rsid w:val="00A274FB"/>
    <w:rsid w:val="00A4662E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9717F"/>
    <w:rsid w:val="00BB5CFD"/>
    <w:rsid w:val="00BC64CC"/>
    <w:rsid w:val="00BD28E2"/>
    <w:rsid w:val="00BF03A8"/>
    <w:rsid w:val="00BF06DD"/>
    <w:rsid w:val="00BF6CA8"/>
    <w:rsid w:val="00C23513"/>
    <w:rsid w:val="00C30386"/>
    <w:rsid w:val="00C403D7"/>
    <w:rsid w:val="00C5488E"/>
    <w:rsid w:val="00C600A8"/>
    <w:rsid w:val="00C7020E"/>
    <w:rsid w:val="00C77585"/>
    <w:rsid w:val="00C838F4"/>
    <w:rsid w:val="00C90A30"/>
    <w:rsid w:val="00C96493"/>
    <w:rsid w:val="00CC182A"/>
    <w:rsid w:val="00CD0079"/>
    <w:rsid w:val="00CD0CD7"/>
    <w:rsid w:val="00CD1021"/>
    <w:rsid w:val="00CE38A4"/>
    <w:rsid w:val="00CE44BE"/>
    <w:rsid w:val="00CE5A65"/>
    <w:rsid w:val="00CF1FC8"/>
    <w:rsid w:val="00D331EA"/>
    <w:rsid w:val="00D4661A"/>
    <w:rsid w:val="00D61B0F"/>
    <w:rsid w:val="00D91769"/>
    <w:rsid w:val="00DB488E"/>
    <w:rsid w:val="00DE148A"/>
    <w:rsid w:val="00DF2849"/>
    <w:rsid w:val="00E21A16"/>
    <w:rsid w:val="00E6106D"/>
    <w:rsid w:val="00E653AA"/>
    <w:rsid w:val="00E96CF7"/>
    <w:rsid w:val="00ED3CD6"/>
    <w:rsid w:val="00ED7B45"/>
    <w:rsid w:val="00EE229E"/>
    <w:rsid w:val="00EE4968"/>
    <w:rsid w:val="00EE56F8"/>
    <w:rsid w:val="00F07C55"/>
    <w:rsid w:val="00F122C2"/>
    <w:rsid w:val="00F14AA4"/>
    <w:rsid w:val="00F1624E"/>
    <w:rsid w:val="00F2213B"/>
    <w:rsid w:val="00F4544C"/>
    <w:rsid w:val="00F56489"/>
    <w:rsid w:val="00F71B22"/>
    <w:rsid w:val="00F77E69"/>
    <w:rsid w:val="00F81A55"/>
    <w:rsid w:val="00F96373"/>
    <w:rsid w:val="00FA2D26"/>
    <w:rsid w:val="00FB14B4"/>
    <w:rsid w:val="00FB1A00"/>
    <w:rsid w:val="00FB3990"/>
    <w:rsid w:val="00FC086C"/>
    <w:rsid w:val="00FC212A"/>
    <w:rsid w:val="00FD10E5"/>
    <w:rsid w:val="00FE5041"/>
    <w:rsid w:val="00FE7E25"/>
    <w:rsid w:val="00FF0642"/>
    <w:rsid w:val="00FF3378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1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1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tconsult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33</cp:revision>
  <cp:lastPrinted>2015-10-25T12:23:00Z</cp:lastPrinted>
  <dcterms:created xsi:type="dcterms:W3CDTF">2015-10-24T09:43:00Z</dcterms:created>
  <dcterms:modified xsi:type="dcterms:W3CDTF">2015-10-26T05:25:00Z</dcterms:modified>
</cp:coreProperties>
</file>