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ОБЩИНСКА ИЗБИРАТЕЛНА КОМИСИЯ</w:t>
      </w:r>
    </w:p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ОБЩИНА СТАМБОЛИЙСКИ, ОБЛАСТ ПЛОВДИВ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Решение №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2A632E">
        <w:rPr>
          <w:rFonts w:asciiTheme="majorHAnsi" w:hAnsiTheme="majorHAnsi" w:cs="Times New Roman"/>
          <w:b/>
          <w:bCs/>
          <w:sz w:val="24"/>
          <w:szCs w:val="24"/>
        </w:rPr>
        <w:t>2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/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.10.2015 год. 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ОТНОСНО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2A632E">
        <w:rPr>
          <w:rFonts w:asciiTheme="majorHAnsi" w:hAnsiTheme="majorHAnsi" w:cs="Times New Roman"/>
          <w:b/>
          <w:bCs/>
          <w:sz w:val="24"/>
          <w:szCs w:val="24"/>
        </w:rPr>
        <w:t>17</w:t>
      </w:r>
    </w:p>
    <w:p w:rsidR="000B70CD" w:rsidRDefault="000B70CD" w:rsidP="000B70CD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Постъпило  е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Уведомително писмо с вх. №  15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8</w:t>
      </w:r>
      <w:r>
        <w:rPr>
          <w:rFonts w:asciiTheme="majorHAnsi" w:hAnsiTheme="majorHAnsi" w:cs="Times New Roman"/>
          <w:b/>
          <w:bCs/>
          <w:sz w:val="24"/>
          <w:szCs w:val="24"/>
        </w:rPr>
        <w:t>/2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2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.10.2015 год. в ОИК- Стамболийски  от 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Петко Илиев Смиленов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, пълномощник на партия 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НФСБ</w:t>
      </w:r>
      <w:r>
        <w:rPr>
          <w:rFonts w:asciiTheme="majorHAnsi" w:hAnsiTheme="majorHAnsi" w:cs="Times New Roman"/>
          <w:b/>
          <w:bCs/>
          <w:sz w:val="24"/>
          <w:szCs w:val="24"/>
        </w:rPr>
        <w:t>. В същото  се предлага замяна в СИК 1641000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17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на лицето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Иван Георгиев Василев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назначен като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Председател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с Решение 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145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/ 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28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C20F87">
        <w:rPr>
          <w:rFonts w:asciiTheme="majorHAnsi" w:hAnsiTheme="majorHAnsi" w:cs="Times New Roman"/>
          <w:b/>
          <w:bCs/>
          <w:sz w:val="24"/>
          <w:szCs w:val="24"/>
        </w:rPr>
        <w:t>9</w:t>
      </w:r>
      <w:r>
        <w:rPr>
          <w:rFonts w:asciiTheme="majorHAnsi" w:hAnsiTheme="majorHAnsi" w:cs="Times New Roman"/>
          <w:b/>
          <w:bCs/>
          <w:sz w:val="24"/>
          <w:szCs w:val="24"/>
        </w:rPr>
        <w:t>.2015г на ОИК, да бъде заличено. На мястото на същ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о</w:t>
      </w:r>
      <w:r>
        <w:rPr>
          <w:rFonts w:asciiTheme="majorHAnsi" w:hAnsiTheme="majorHAnsi" w:cs="Times New Roman"/>
          <w:b/>
          <w:bCs/>
          <w:sz w:val="24"/>
          <w:szCs w:val="24"/>
        </w:rPr>
        <w:t>т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о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да бъде назначено лицето като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Слави Георгиев Василев за Председател.</w:t>
      </w:r>
    </w:p>
    <w:p w:rsidR="000B70CD" w:rsidRDefault="000B70CD" w:rsidP="000B70CD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0B70CD" w:rsidRDefault="000B70CD" w:rsidP="000B70CD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Р Е Ш И: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  ОСВОБОЖДАВА  лицето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Иван Георгиев Василев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 xml:space="preserve"> назначен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като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Председател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 Секция № 1641000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17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    АНУЛИРА Удостоверение с номер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197/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28</w:t>
      </w:r>
      <w:r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9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.2015г. на ОИК-Стамболийски  на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Иван Георгиев Василев.</w:t>
      </w:r>
    </w:p>
    <w:p w:rsidR="000B70CD" w:rsidRDefault="000B70CD" w:rsidP="000B70CD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   НАЗНАЧАВА за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 xml:space="preserve">Председател </w:t>
      </w:r>
      <w:r>
        <w:rPr>
          <w:rFonts w:asciiTheme="majorHAnsi" w:hAnsiTheme="majorHAnsi" w:cs="Times New Roman"/>
          <w:b/>
          <w:bCs/>
          <w:sz w:val="24"/>
          <w:szCs w:val="24"/>
        </w:rPr>
        <w:t>на Секция № 1641000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17</w:t>
      </w:r>
      <w:r w:rsidR="0015240A">
        <w:rPr>
          <w:rFonts w:asciiTheme="majorHAnsi" w:hAnsiTheme="majorHAnsi" w:cs="Times New Roman"/>
          <w:b/>
          <w:bCs/>
          <w:sz w:val="24"/>
          <w:szCs w:val="24"/>
        </w:rPr>
        <w:t>,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15240A">
        <w:rPr>
          <w:rFonts w:asciiTheme="majorHAnsi" w:hAnsiTheme="majorHAnsi" w:cs="Times New Roman"/>
          <w:b/>
          <w:bCs/>
          <w:sz w:val="24"/>
          <w:szCs w:val="24"/>
        </w:rPr>
        <w:t>л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ицето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Слави Георгиев Василев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На новоназначения </w:t>
      </w:r>
      <w:r w:rsidR="00F33AAD">
        <w:rPr>
          <w:rFonts w:asciiTheme="majorHAnsi" w:hAnsiTheme="majorHAnsi" w:cs="Times New Roman"/>
          <w:b/>
          <w:bCs/>
          <w:sz w:val="24"/>
          <w:szCs w:val="24"/>
        </w:rPr>
        <w:t>Председател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0B70CD" w:rsidRDefault="000B70CD" w:rsidP="000B70CD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Председател: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 xml:space="preserve">                                           Секретар:</w:t>
      </w:r>
    </w:p>
    <w:p w:rsidR="000B70CD" w:rsidRDefault="000B70CD" w:rsidP="000B70CD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                   / Ива Денева - Мечева/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>                  /Радка Раева/</w:t>
      </w:r>
    </w:p>
    <w:p w:rsidR="00966A53" w:rsidRDefault="00F33AAD" w:rsidP="0015240A">
      <w:pPr>
        <w:pStyle w:val="a3"/>
      </w:pPr>
      <w:r>
        <w:rPr>
          <w:rFonts w:asciiTheme="majorHAnsi" w:hAnsiTheme="majorHAnsi"/>
        </w:rPr>
        <w:t>Обявено –22</w:t>
      </w:r>
      <w:r w:rsidR="000B70CD">
        <w:rPr>
          <w:rFonts w:asciiTheme="majorHAnsi" w:hAnsiTheme="majorHAnsi"/>
        </w:rPr>
        <w:t xml:space="preserve">.10. 2015г.  в </w:t>
      </w:r>
      <w:r>
        <w:rPr>
          <w:rFonts w:asciiTheme="majorHAnsi" w:hAnsiTheme="majorHAnsi"/>
        </w:rPr>
        <w:t>………….</w:t>
      </w:r>
      <w:r w:rsidR="000B70CD">
        <w:rPr>
          <w:rFonts w:asciiTheme="majorHAnsi" w:hAnsiTheme="majorHAnsi"/>
        </w:rPr>
        <w:t xml:space="preserve"> часа</w:t>
      </w:r>
    </w:p>
    <w:sectPr w:rsidR="00966A53" w:rsidSect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0B70CD"/>
    <w:rsid w:val="000B70CD"/>
    <w:rsid w:val="0015240A"/>
    <w:rsid w:val="002A632E"/>
    <w:rsid w:val="00307235"/>
    <w:rsid w:val="00966A53"/>
    <w:rsid w:val="00A82AC3"/>
    <w:rsid w:val="00AB5715"/>
    <w:rsid w:val="00C20F87"/>
    <w:rsid w:val="00C6357E"/>
    <w:rsid w:val="00F3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0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2015-10-22T08:56:00Z</dcterms:created>
  <dcterms:modified xsi:type="dcterms:W3CDTF">2015-10-22T09:16:00Z</dcterms:modified>
</cp:coreProperties>
</file>