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765" w:rsidRPr="00C84BDC" w:rsidRDefault="000A5765" w:rsidP="003421BE">
      <w:pPr>
        <w:jc w:val="center"/>
        <w:rPr>
          <w:rFonts w:ascii="Cambria" w:hAnsi="Cambria" w:cs="Cambria"/>
          <w:b/>
          <w:bCs/>
          <w:sz w:val="24"/>
          <w:szCs w:val="24"/>
        </w:rPr>
      </w:pPr>
      <w:r w:rsidRPr="00C84BDC">
        <w:rPr>
          <w:rFonts w:ascii="Cambria" w:hAnsi="Cambria" w:cs="Cambria"/>
          <w:b/>
          <w:bCs/>
          <w:sz w:val="24"/>
          <w:szCs w:val="24"/>
        </w:rPr>
        <w:t>ОБЩИНСКА ИЗБИРАТЕЛНА КОМИСИЯ</w:t>
      </w:r>
    </w:p>
    <w:p w:rsidR="000A5765" w:rsidRPr="00C84BDC" w:rsidRDefault="000A5765" w:rsidP="003421BE">
      <w:pPr>
        <w:jc w:val="center"/>
        <w:rPr>
          <w:rFonts w:ascii="Cambria" w:hAnsi="Cambria" w:cs="Cambria"/>
          <w:b/>
          <w:bCs/>
          <w:sz w:val="24"/>
          <w:szCs w:val="24"/>
        </w:rPr>
      </w:pPr>
      <w:r w:rsidRPr="00C84BDC">
        <w:rPr>
          <w:rFonts w:ascii="Cambria" w:hAnsi="Cambria" w:cs="Cambria"/>
          <w:b/>
          <w:bCs/>
          <w:sz w:val="24"/>
          <w:szCs w:val="24"/>
        </w:rPr>
        <w:t>ОБЩИНА СТАМБОЛИЙСКИ, ОБЛАСТ ПЛОВДИВ</w:t>
      </w:r>
    </w:p>
    <w:p w:rsidR="000A5765" w:rsidRPr="003421BE" w:rsidRDefault="000A5765" w:rsidP="00D41390">
      <w:pPr>
        <w:rPr>
          <w:rFonts w:ascii="Cambria" w:hAnsi="Cambria" w:cs="Cambria"/>
          <w:b/>
          <w:bCs/>
          <w:sz w:val="24"/>
          <w:szCs w:val="24"/>
        </w:rPr>
      </w:pPr>
      <w:r w:rsidRPr="003421BE">
        <w:rPr>
          <w:rFonts w:ascii="Cambria" w:hAnsi="Cambria" w:cs="Cambria"/>
          <w:b/>
          <w:bCs/>
          <w:sz w:val="24"/>
          <w:szCs w:val="24"/>
        </w:rPr>
        <w:t>Решение № 16</w:t>
      </w:r>
      <w:r>
        <w:rPr>
          <w:rFonts w:ascii="Cambria" w:hAnsi="Cambria" w:cs="Cambria"/>
          <w:b/>
          <w:bCs/>
          <w:sz w:val="24"/>
          <w:szCs w:val="24"/>
        </w:rPr>
        <w:t>7</w:t>
      </w:r>
      <w:r w:rsidRPr="003421BE">
        <w:rPr>
          <w:rFonts w:ascii="Cambria" w:hAnsi="Cambria" w:cs="Cambria"/>
          <w:b/>
          <w:bCs/>
          <w:sz w:val="24"/>
          <w:szCs w:val="24"/>
        </w:rPr>
        <w:t xml:space="preserve">/ 09.10.2015 год. </w:t>
      </w:r>
    </w:p>
    <w:p w:rsidR="000A5765" w:rsidRPr="00EB6077" w:rsidRDefault="000A5765" w:rsidP="009D30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B6077">
        <w:rPr>
          <w:rFonts w:ascii="Times New Roman" w:hAnsi="Times New Roman" w:cs="Times New Roman"/>
          <w:b/>
          <w:bCs/>
          <w:sz w:val="24"/>
          <w:szCs w:val="24"/>
          <w:u w:val="single"/>
        </w:rPr>
        <w:t>ОТНОСНО:</w:t>
      </w:r>
      <w:r w:rsidRPr="00EB6077">
        <w:rPr>
          <w:rFonts w:ascii="Times New Roman" w:hAnsi="Times New Roman" w:cs="Times New Roman"/>
          <w:b/>
          <w:bCs/>
          <w:sz w:val="24"/>
          <w:szCs w:val="24"/>
        </w:rPr>
        <w:t xml:space="preserve">  Промяна в състава на член на секционна избирателна комисия Секция № 16410014  ЦДГ “Искра гр. Стамболийски  </w:t>
      </w:r>
    </w:p>
    <w:p w:rsidR="000A5765" w:rsidRPr="009401F8" w:rsidRDefault="000A5765" w:rsidP="00EB6077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01F8">
        <w:rPr>
          <w:rFonts w:ascii="Times New Roman" w:hAnsi="Times New Roman" w:cs="Times New Roman"/>
          <w:b/>
          <w:bCs/>
          <w:sz w:val="24"/>
          <w:szCs w:val="24"/>
        </w:rPr>
        <w:t>Постъпило  е</w:t>
      </w:r>
      <w:r w:rsidRPr="009401F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9401F8">
        <w:rPr>
          <w:rFonts w:ascii="Times New Roman" w:hAnsi="Times New Roman" w:cs="Times New Roman"/>
          <w:b/>
          <w:bCs/>
          <w:sz w:val="24"/>
          <w:szCs w:val="24"/>
        </w:rPr>
        <w:t>Уведомително писмо с вх. №  93 /09.10.2015 год. в ОИК- Стамболийски  от Венера Любенова Башова , председател на ОС на БСП ,  относно замяна на член на СИК № 1641000</w:t>
      </w:r>
      <w:r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9401F8">
        <w:rPr>
          <w:rFonts w:ascii="Times New Roman" w:hAnsi="Times New Roman" w:cs="Times New Roman"/>
          <w:b/>
          <w:bCs/>
          <w:sz w:val="24"/>
          <w:szCs w:val="24"/>
        </w:rPr>
        <w:t>.   В същото  се предлага замяна на лицето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Йордан Андонов Муховски </w:t>
      </w:r>
      <w:r w:rsidRPr="009401F8">
        <w:rPr>
          <w:rFonts w:ascii="Times New Roman" w:hAnsi="Times New Roman" w:cs="Times New Roman"/>
          <w:b/>
          <w:bCs/>
          <w:sz w:val="24"/>
          <w:szCs w:val="24"/>
        </w:rPr>
        <w:t xml:space="preserve">, назначен като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Секретар </w:t>
      </w:r>
      <w:r w:rsidRPr="009401F8">
        <w:rPr>
          <w:rFonts w:ascii="Times New Roman" w:hAnsi="Times New Roman" w:cs="Times New Roman"/>
          <w:b/>
          <w:bCs/>
          <w:sz w:val="24"/>
          <w:szCs w:val="24"/>
        </w:rPr>
        <w:t>с Решение 1</w:t>
      </w:r>
      <w:r>
        <w:rPr>
          <w:rFonts w:ascii="Times New Roman" w:hAnsi="Times New Roman" w:cs="Times New Roman"/>
          <w:b/>
          <w:bCs/>
          <w:sz w:val="24"/>
          <w:szCs w:val="24"/>
        </w:rPr>
        <w:t>42</w:t>
      </w:r>
      <w:r w:rsidRPr="009401F8">
        <w:rPr>
          <w:rFonts w:ascii="Times New Roman" w:hAnsi="Times New Roman" w:cs="Times New Roman"/>
          <w:b/>
          <w:bCs/>
          <w:sz w:val="24"/>
          <w:szCs w:val="24"/>
        </w:rPr>
        <w:t>/ 28.09.2015г на ОИК, да бъде заличено. На мястото на същото да бъде назначено лицето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Кирил Костадинов Шакаданов </w:t>
      </w:r>
      <w:r w:rsidRPr="009401F8">
        <w:rPr>
          <w:rFonts w:ascii="Times New Roman" w:hAnsi="Times New Roman" w:cs="Times New Roman"/>
          <w:b/>
          <w:bCs/>
          <w:sz w:val="24"/>
          <w:szCs w:val="24"/>
        </w:rPr>
        <w:t>, като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Секретар </w:t>
      </w:r>
      <w:r w:rsidRPr="009401F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A5765" w:rsidRPr="009401F8" w:rsidRDefault="000A5765" w:rsidP="00DA0122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401F8">
        <w:rPr>
          <w:rFonts w:ascii="Times New Roman" w:hAnsi="Times New Roman" w:cs="Times New Roman"/>
          <w:b/>
          <w:bCs/>
          <w:sz w:val="24"/>
          <w:szCs w:val="24"/>
        </w:rPr>
        <w:t xml:space="preserve">Изпълнени са изискванията на Изборния кодекс,  досежно замяна член на СИК и е налице нужда от промяната с оглед обезпечаване законосъобразното протичането на изборния процес в Община Стамболийски </w:t>
      </w:r>
    </w:p>
    <w:p w:rsidR="000A5765" w:rsidRPr="009401F8" w:rsidRDefault="000A5765" w:rsidP="00635A63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401F8">
        <w:rPr>
          <w:rFonts w:ascii="Times New Roman" w:hAnsi="Times New Roman" w:cs="Times New Roman"/>
          <w:b/>
          <w:bCs/>
          <w:sz w:val="24"/>
          <w:szCs w:val="24"/>
        </w:rPr>
        <w:t>Предвид изложеното и на основание чл. 87, ал. 1, т. 6 от Изборния кодекс  Общинската избирателна комисия</w:t>
      </w:r>
    </w:p>
    <w:p w:rsidR="000A5765" w:rsidRPr="009401F8" w:rsidRDefault="000A5765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401F8">
        <w:rPr>
          <w:rFonts w:ascii="Times New Roman" w:hAnsi="Times New Roman" w:cs="Times New Roman"/>
          <w:b/>
          <w:bCs/>
          <w:sz w:val="24"/>
          <w:szCs w:val="24"/>
        </w:rPr>
        <w:t> Р Е Ш И:</w:t>
      </w:r>
    </w:p>
    <w:p w:rsidR="000A5765" w:rsidRPr="009401F8" w:rsidRDefault="000A5765" w:rsidP="0015235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401F8">
        <w:rPr>
          <w:rFonts w:ascii="Times New Roman" w:hAnsi="Times New Roman" w:cs="Times New Roman"/>
          <w:b/>
          <w:bCs/>
          <w:sz w:val="24"/>
          <w:szCs w:val="24"/>
        </w:rPr>
        <w:t xml:space="preserve">    ОСВОБОЖДАВА  лицето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Йордан Андонов Муховски  </w:t>
      </w:r>
      <w:r w:rsidRPr="009401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01F8">
        <w:rPr>
          <w:rFonts w:ascii="Times New Roman" w:hAnsi="Times New Roman" w:cs="Times New Roman"/>
          <w:b/>
          <w:bCs/>
          <w:sz w:val="24"/>
          <w:szCs w:val="24"/>
        </w:rPr>
        <w:t xml:space="preserve"> назначена като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Секретар </w:t>
      </w:r>
      <w:r w:rsidRPr="009401F8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Pr="00EB6077">
        <w:rPr>
          <w:rFonts w:ascii="Times New Roman" w:hAnsi="Times New Roman" w:cs="Times New Roman"/>
          <w:b/>
          <w:bCs/>
          <w:sz w:val="24"/>
          <w:szCs w:val="24"/>
        </w:rPr>
        <w:t xml:space="preserve">Секция № 16410014  ЦДГ “Искра гр. Стамболийски  </w:t>
      </w:r>
    </w:p>
    <w:p w:rsidR="000A5765" w:rsidRDefault="000A5765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401F8">
        <w:rPr>
          <w:rFonts w:ascii="Times New Roman" w:hAnsi="Times New Roman" w:cs="Times New Roman"/>
          <w:b/>
          <w:bCs/>
          <w:sz w:val="24"/>
          <w:szCs w:val="24"/>
        </w:rPr>
        <w:t xml:space="preserve">    АНУЛИРА Удостоверение с номер </w:t>
      </w:r>
      <w:r>
        <w:rPr>
          <w:rFonts w:ascii="Times New Roman" w:hAnsi="Times New Roman" w:cs="Times New Roman"/>
          <w:b/>
          <w:bCs/>
          <w:sz w:val="24"/>
          <w:szCs w:val="24"/>
        </w:rPr>
        <w:t>174</w:t>
      </w:r>
      <w:r w:rsidRPr="009401F8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>
        <w:rPr>
          <w:rFonts w:ascii="Times New Roman" w:hAnsi="Times New Roman" w:cs="Times New Roman"/>
          <w:b/>
          <w:bCs/>
          <w:sz w:val="24"/>
          <w:szCs w:val="24"/>
        </w:rPr>
        <w:t>28.09.2015 год.</w:t>
      </w:r>
      <w:r w:rsidRPr="009401F8">
        <w:rPr>
          <w:rFonts w:ascii="Times New Roman" w:hAnsi="Times New Roman" w:cs="Times New Roman"/>
          <w:b/>
          <w:bCs/>
          <w:sz w:val="24"/>
          <w:szCs w:val="24"/>
        </w:rPr>
        <w:t xml:space="preserve"> на ОИК-Стамболийски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Йордан Андонов Муховски  </w:t>
      </w:r>
    </w:p>
    <w:p w:rsidR="000A5765" w:rsidRPr="009401F8" w:rsidRDefault="000A5765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401F8">
        <w:rPr>
          <w:rFonts w:ascii="Times New Roman" w:hAnsi="Times New Roman" w:cs="Times New Roman"/>
          <w:b/>
          <w:bCs/>
          <w:sz w:val="24"/>
          <w:szCs w:val="24"/>
        </w:rPr>
        <w:t xml:space="preserve">   НАЗНАЧАВА за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СЕКРЕТАР </w:t>
      </w:r>
      <w:r w:rsidRPr="009401F8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Pr="00EB6077">
        <w:rPr>
          <w:rFonts w:ascii="Times New Roman" w:hAnsi="Times New Roman" w:cs="Times New Roman"/>
          <w:b/>
          <w:bCs/>
          <w:sz w:val="24"/>
          <w:szCs w:val="24"/>
        </w:rPr>
        <w:t xml:space="preserve">Секция № 16410014  ЦДГ “Искра гр. Стамболийски  </w:t>
      </w:r>
      <w:r w:rsidRPr="009401F8">
        <w:rPr>
          <w:rFonts w:ascii="Times New Roman" w:hAnsi="Times New Roman" w:cs="Times New Roman"/>
          <w:b/>
          <w:bCs/>
          <w:sz w:val="24"/>
          <w:szCs w:val="24"/>
        </w:rPr>
        <w:t xml:space="preserve">- лицето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Кирил Костадинов Шакаданов </w:t>
      </w:r>
    </w:p>
    <w:p w:rsidR="000A5765" w:rsidRPr="009401F8" w:rsidRDefault="000A5765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401F8">
        <w:rPr>
          <w:rFonts w:ascii="Times New Roman" w:hAnsi="Times New Roman" w:cs="Times New Roman"/>
          <w:b/>
          <w:bCs/>
          <w:sz w:val="24"/>
          <w:szCs w:val="24"/>
        </w:rPr>
        <w:t xml:space="preserve"> На новоназначения член на СИК да се издададе съответното удостоверение.</w:t>
      </w:r>
    </w:p>
    <w:p w:rsidR="000A5765" w:rsidRPr="009401F8" w:rsidRDefault="000A5765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401F8">
        <w:rPr>
          <w:rFonts w:ascii="Times New Roman" w:hAnsi="Times New Roman" w:cs="Times New Roman"/>
          <w:b/>
          <w:bCs/>
          <w:sz w:val="24"/>
          <w:szCs w:val="24"/>
        </w:rPr>
        <w:br/>
        <w:t>Решението може да се оспорва пред Централната избирателна комисия, чрез ОИК-Стамболийски  в тридневен срок от обявяването му.</w:t>
      </w:r>
    </w:p>
    <w:p w:rsidR="000A5765" w:rsidRPr="009401F8" w:rsidRDefault="000A5765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A5765" w:rsidRPr="009401F8" w:rsidRDefault="000A5765" w:rsidP="00D41390">
      <w:pPr>
        <w:pStyle w:val="NormalWeb"/>
        <w:rPr>
          <w:rFonts w:ascii="Times New Roman" w:hAnsi="Times New Roman" w:cs="Times New Roman"/>
          <w:b/>
          <w:bCs/>
        </w:rPr>
      </w:pPr>
      <w:r w:rsidRPr="009401F8">
        <w:rPr>
          <w:rFonts w:ascii="Times New Roman" w:hAnsi="Times New Roman" w:cs="Times New Roman"/>
          <w:b/>
          <w:bCs/>
        </w:rPr>
        <w:t>Председател:</w:t>
      </w:r>
      <w:r w:rsidRPr="009401F8">
        <w:rPr>
          <w:rFonts w:ascii="Times New Roman" w:hAnsi="Times New Roman" w:cs="Times New Roman"/>
          <w:b/>
          <w:bCs/>
        </w:rPr>
        <w:tab/>
      </w:r>
      <w:r w:rsidRPr="009401F8">
        <w:rPr>
          <w:rFonts w:ascii="Times New Roman" w:hAnsi="Times New Roman" w:cs="Times New Roman"/>
          <w:b/>
          <w:bCs/>
        </w:rPr>
        <w:tab/>
      </w:r>
      <w:r w:rsidRPr="009401F8">
        <w:rPr>
          <w:rFonts w:ascii="Times New Roman" w:hAnsi="Times New Roman" w:cs="Times New Roman"/>
          <w:b/>
          <w:bCs/>
        </w:rPr>
        <w:tab/>
      </w:r>
      <w:r w:rsidRPr="009401F8">
        <w:rPr>
          <w:rFonts w:ascii="Times New Roman" w:hAnsi="Times New Roman" w:cs="Times New Roman"/>
          <w:b/>
          <w:bCs/>
        </w:rPr>
        <w:tab/>
      </w:r>
      <w:r w:rsidRPr="009401F8">
        <w:rPr>
          <w:rFonts w:ascii="Times New Roman" w:hAnsi="Times New Roman" w:cs="Times New Roman"/>
          <w:b/>
          <w:bCs/>
        </w:rPr>
        <w:tab/>
        <w:t xml:space="preserve">                                           Секретар:</w:t>
      </w:r>
    </w:p>
    <w:p w:rsidR="000A5765" w:rsidRPr="009401F8" w:rsidRDefault="000A5765" w:rsidP="00D41390">
      <w:pPr>
        <w:pStyle w:val="NormalWeb"/>
        <w:rPr>
          <w:rFonts w:ascii="Times New Roman" w:hAnsi="Times New Roman" w:cs="Times New Roman"/>
          <w:b/>
          <w:bCs/>
        </w:rPr>
      </w:pPr>
      <w:r w:rsidRPr="009401F8">
        <w:rPr>
          <w:rFonts w:ascii="Times New Roman" w:hAnsi="Times New Roman" w:cs="Times New Roman"/>
          <w:b/>
          <w:bCs/>
        </w:rPr>
        <w:t>                   / Ива Денева - Мечева/</w:t>
      </w:r>
      <w:r w:rsidRPr="009401F8">
        <w:rPr>
          <w:rFonts w:ascii="Times New Roman" w:hAnsi="Times New Roman" w:cs="Times New Roman"/>
          <w:b/>
          <w:bCs/>
        </w:rPr>
        <w:tab/>
      </w:r>
      <w:r w:rsidRPr="009401F8">
        <w:rPr>
          <w:rFonts w:ascii="Times New Roman" w:hAnsi="Times New Roman" w:cs="Times New Roman"/>
          <w:b/>
          <w:bCs/>
        </w:rPr>
        <w:tab/>
      </w:r>
      <w:r w:rsidRPr="009401F8">
        <w:rPr>
          <w:rFonts w:ascii="Times New Roman" w:hAnsi="Times New Roman" w:cs="Times New Roman"/>
          <w:b/>
          <w:bCs/>
        </w:rPr>
        <w:tab/>
      </w:r>
      <w:r w:rsidRPr="009401F8">
        <w:rPr>
          <w:rFonts w:ascii="Times New Roman" w:hAnsi="Times New Roman" w:cs="Times New Roman"/>
          <w:b/>
          <w:bCs/>
        </w:rPr>
        <w:tab/>
        <w:t>                  /Радка Раева/</w:t>
      </w:r>
    </w:p>
    <w:p w:rsidR="000A5765" w:rsidRPr="009401F8" w:rsidRDefault="000A5765" w:rsidP="00D41390">
      <w:pPr>
        <w:pStyle w:val="NormalWeb"/>
        <w:rPr>
          <w:rFonts w:ascii="Times New Roman" w:hAnsi="Times New Roman" w:cs="Times New Roman"/>
          <w:b/>
          <w:bCs/>
        </w:rPr>
      </w:pPr>
    </w:p>
    <w:p w:rsidR="000A5765" w:rsidRPr="003421BE" w:rsidRDefault="000A5765" w:rsidP="00D41390">
      <w:pPr>
        <w:pStyle w:val="NormalWeb"/>
        <w:rPr>
          <w:rFonts w:ascii="Cambria" w:hAnsi="Cambria" w:cs="Cambria"/>
        </w:rPr>
      </w:pPr>
      <w:r w:rsidRPr="003421BE">
        <w:rPr>
          <w:rFonts w:ascii="Cambria" w:hAnsi="Cambria" w:cs="Cambria"/>
        </w:rPr>
        <w:t xml:space="preserve">Обявено </w:t>
      </w:r>
      <w:r>
        <w:rPr>
          <w:rFonts w:ascii="Cambria" w:hAnsi="Cambria" w:cs="Cambria"/>
        </w:rPr>
        <w:t>–</w:t>
      </w:r>
      <w:r w:rsidRPr="003421BE">
        <w:rPr>
          <w:rFonts w:ascii="Cambria" w:hAnsi="Cambria" w:cs="Cambria"/>
        </w:rPr>
        <w:t xml:space="preserve"> </w:t>
      </w:r>
      <w:r>
        <w:rPr>
          <w:rFonts w:ascii="Cambria" w:hAnsi="Cambria" w:cs="Cambria"/>
        </w:rPr>
        <w:t xml:space="preserve">09.10. </w:t>
      </w:r>
      <w:r w:rsidRPr="003421BE">
        <w:rPr>
          <w:rFonts w:ascii="Cambria" w:hAnsi="Cambria" w:cs="Cambria"/>
        </w:rPr>
        <w:t>2015г.  в 18:00 часа</w:t>
      </w:r>
    </w:p>
    <w:p w:rsidR="000A5765" w:rsidRPr="003421BE" w:rsidRDefault="000A5765" w:rsidP="00D41390">
      <w:pPr>
        <w:rPr>
          <w:rFonts w:ascii="Cambria" w:hAnsi="Cambria" w:cs="Cambria"/>
          <w:sz w:val="24"/>
          <w:szCs w:val="24"/>
        </w:rPr>
      </w:pPr>
    </w:p>
    <w:p w:rsidR="000A5765" w:rsidRPr="003421BE" w:rsidRDefault="000A5765" w:rsidP="00D41390">
      <w:pPr>
        <w:rPr>
          <w:rFonts w:ascii="Cambria" w:hAnsi="Cambria" w:cs="Cambria"/>
          <w:sz w:val="24"/>
          <w:szCs w:val="24"/>
        </w:rPr>
      </w:pPr>
    </w:p>
    <w:p w:rsidR="000A5765" w:rsidRPr="003421BE" w:rsidRDefault="000A5765" w:rsidP="00D41390">
      <w:pPr>
        <w:rPr>
          <w:rFonts w:ascii="Cambria" w:hAnsi="Cambria" w:cs="Cambria"/>
          <w:sz w:val="24"/>
          <w:szCs w:val="24"/>
        </w:rPr>
      </w:pPr>
    </w:p>
    <w:p w:rsidR="000A5765" w:rsidRPr="003421BE" w:rsidRDefault="000A5765" w:rsidP="007017BE">
      <w:pPr>
        <w:spacing w:before="100" w:beforeAutospacing="1" w:after="100" w:afterAutospacing="1" w:line="240" w:lineRule="auto"/>
        <w:rPr>
          <w:rFonts w:ascii="Cambria" w:hAnsi="Cambria" w:cs="Cambria"/>
          <w:sz w:val="24"/>
          <w:szCs w:val="24"/>
        </w:rPr>
      </w:pPr>
    </w:p>
    <w:p w:rsidR="000A5765" w:rsidRPr="003421BE" w:rsidRDefault="000A5765" w:rsidP="007017BE">
      <w:pPr>
        <w:spacing w:before="100" w:beforeAutospacing="1" w:after="100" w:afterAutospacing="1" w:line="240" w:lineRule="auto"/>
        <w:rPr>
          <w:rFonts w:ascii="Cambria" w:hAnsi="Cambria" w:cs="Cambria"/>
          <w:sz w:val="24"/>
          <w:szCs w:val="24"/>
        </w:rPr>
      </w:pPr>
    </w:p>
    <w:p w:rsidR="000A5765" w:rsidRPr="003421BE" w:rsidRDefault="000A5765" w:rsidP="007017BE">
      <w:pPr>
        <w:spacing w:before="100" w:beforeAutospacing="1" w:after="100" w:afterAutospacing="1" w:line="240" w:lineRule="auto"/>
        <w:rPr>
          <w:rFonts w:ascii="Cambria" w:hAnsi="Cambria" w:cs="Cambria"/>
          <w:sz w:val="24"/>
          <w:szCs w:val="24"/>
        </w:rPr>
      </w:pPr>
    </w:p>
    <w:p w:rsidR="000A5765" w:rsidRPr="003421BE" w:rsidRDefault="000A5765" w:rsidP="007017BE">
      <w:pPr>
        <w:spacing w:before="100" w:beforeAutospacing="1" w:after="100" w:afterAutospacing="1" w:line="240" w:lineRule="auto"/>
        <w:rPr>
          <w:rFonts w:ascii="Cambria" w:hAnsi="Cambria" w:cs="Cambria"/>
          <w:sz w:val="24"/>
          <w:szCs w:val="24"/>
        </w:rPr>
      </w:pPr>
    </w:p>
    <w:p w:rsidR="000A5765" w:rsidRPr="003421BE" w:rsidRDefault="000A5765" w:rsidP="007017BE">
      <w:pPr>
        <w:spacing w:before="100" w:beforeAutospacing="1" w:after="100" w:afterAutospacing="1" w:line="240" w:lineRule="auto"/>
        <w:rPr>
          <w:rFonts w:ascii="Cambria" w:hAnsi="Cambria" w:cs="Cambria"/>
          <w:sz w:val="24"/>
          <w:szCs w:val="24"/>
        </w:rPr>
      </w:pPr>
    </w:p>
    <w:p w:rsidR="000A5765" w:rsidRPr="003421BE" w:rsidRDefault="000A5765" w:rsidP="007017BE">
      <w:pPr>
        <w:spacing w:before="100" w:beforeAutospacing="1" w:after="100" w:afterAutospacing="1" w:line="240" w:lineRule="auto"/>
        <w:rPr>
          <w:rFonts w:ascii="Cambria" w:hAnsi="Cambria" w:cs="Cambria"/>
          <w:sz w:val="24"/>
          <w:szCs w:val="24"/>
        </w:rPr>
      </w:pPr>
    </w:p>
    <w:p w:rsidR="000A5765" w:rsidRPr="003421BE" w:rsidRDefault="000A5765" w:rsidP="007017BE">
      <w:pPr>
        <w:spacing w:before="100" w:beforeAutospacing="1" w:after="100" w:afterAutospacing="1" w:line="240" w:lineRule="auto"/>
        <w:rPr>
          <w:rFonts w:ascii="Cambria" w:hAnsi="Cambria" w:cs="Cambria"/>
          <w:sz w:val="24"/>
          <w:szCs w:val="24"/>
        </w:rPr>
      </w:pPr>
    </w:p>
    <w:p w:rsidR="000A5765" w:rsidRPr="003421BE" w:rsidRDefault="000A5765" w:rsidP="007017BE">
      <w:pPr>
        <w:spacing w:before="100" w:beforeAutospacing="1" w:after="100" w:afterAutospacing="1" w:line="240" w:lineRule="auto"/>
        <w:rPr>
          <w:rFonts w:ascii="Cambria" w:hAnsi="Cambria" w:cs="Cambria"/>
          <w:sz w:val="24"/>
          <w:szCs w:val="24"/>
        </w:rPr>
      </w:pPr>
    </w:p>
    <w:p w:rsidR="000A5765" w:rsidRPr="003421BE" w:rsidRDefault="000A5765" w:rsidP="007017BE">
      <w:pPr>
        <w:spacing w:before="100" w:beforeAutospacing="1" w:after="100" w:afterAutospacing="1" w:line="240" w:lineRule="auto"/>
        <w:rPr>
          <w:rFonts w:ascii="Cambria" w:hAnsi="Cambria" w:cs="Cambria"/>
          <w:sz w:val="24"/>
          <w:szCs w:val="24"/>
        </w:rPr>
      </w:pPr>
    </w:p>
    <w:p w:rsidR="000A5765" w:rsidRPr="003421BE" w:rsidRDefault="000A5765" w:rsidP="007017BE">
      <w:pPr>
        <w:spacing w:before="100" w:beforeAutospacing="1" w:after="100" w:afterAutospacing="1" w:line="240" w:lineRule="auto"/>
        <w:rPr>
          <w:rFonts w:ascii="Cambria" w:hAnsi="Cambria" w:cs="Cambria"/>
          <w:sz w:val="24"/>
          <w:szCs w:val="24"/>
        </w:rPr>
      </w:pPr>
    </w:p>
    <w:sectPr w:rsidR="000A5765" w:rsidRPr="003421BE" w:rsidSect="006E5F6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1F27"/>
    <w:multiLevelType w:val="hybridMultilevel"/>
    <w:tmpl w:val="CFFCA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141492B"/>
    <w:multiLevelType w:val="multilevel"/>
    <w:tmpl w:val="8416A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847AB1"/>
    <w:multiLevelType w:val="hybridMultilevel"/>
    <w:tmpl w:val="A10A68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5EC"/>
    <w:rsid w:val="0002007C"/>
    <w:rsid w:val="000A545A"/>
    <w:rsid w:val="000A5765"/>
    <w:rsid w:val="000C0BA3"/>
    <w:rsid w:val="000E65D7"/>
    <w:rsid w:val="00125FF8"/>
    <w:rsid w:val="00127EF6"/>
    <w:rsid w:val="0015235D"/>
    <w:rsid w:val="00170CFC"/>
    <w:rsid w:val="0018479A"/>
    <w:rsid w:val="001A671D"/>
    <w:rsid w:val="001A7534"/>
    <w:rsid w:val="001C283D"/>
    <w:rsid w:val="001E36B7"/>
    <w:rsid w:val="0020442E"/>
    <w:rsid w:val="0020669C"/>
    <w:rsid w:val="00213B76"/>
    <w:rsid w:val="00282572"/>
    <w:rsid w:val="003071C7"/>
    <w:rsid w:val="003421BE"/>
    <w:rsid w:val="00343D43"/>
    <w:rsid w:val="00345A55"/>
    <w:rsid w:val="00354D80"/>
    <w:rsid w:val="00396E0B"/>
    <w:rsid w:val="003C5E8F"/>
    <w:rsid w:val="003D3D22"/>
    <w:rsid w:val="003F45BF"/>
    <w:rsid w:val="003F65AE"/>
    <w:rsid w:val="004363F7"/>
    <w:rsid w:val="00477F97"/>
    <w:rsid w:val="004B1D05"/>
    <w:rsid w:val="004D204E"/>
    <w:rsid w:val="00530485"/>
    <w:rsid w:val="0054209D"/>
    <w:rsid w:val="00622871"/>
    <w:rsid w:val="00635A63"/>
    <w:rsid w:val="006565EC"/>
    <w:rsid w:val="00681A90"/>
    <w:rsid w:val="006C5920"/>
    <w:rsid w:val="006E5F67"/>
    <w:rsid w:val="006E77B0"/>
    <w:rsid w:val="007017BE"/>
    <w:rsid w:val="007040F0"/>
    <w:rsid w:val="00785FA6"/>
    <w:rsid w:val="007F4163"/>
    <w:rsid w:val="00823D41"/>
    <w:rsid w:val="008257E0"/>
    <w:rsid w:val="00826A6A"/>
    <w:rsid w:val="00832C00"/>
    <w:rsid w:val="00834179"/>
    <w:rsid w:val="008F6144"/>
    <w:rsid w:val="00932436"/>
    <w:rsid w:val="009401F8"/>
    <w:rsid w:val="00945306"/>
    <w:rsid w:val="00947E12"/>
    <w:rsid w:val="009A5E0E"/>
    <w:rsid w:val="009C46DA"/>
    <w:rsid w:val="009D3006"/>
    <w:rsid w:val="009E3EF1"/>
    <w:rsid w:val="00A01DFA"/>
    <w:rsid w:val="00AC23AE"/>
    <w:rsid w:val="00B02B3D"/>
    <w:rsid w:val="00B13E9D"/>
    <w:rsid w:val="00B45866"/>
    <w:rsid w:val="00BE2357"/>
    <w:rsid w:val="00BF06DD"/>
    <w:rsid w:val="00BF6CA8"/>
    <w:rsid w:val="00C838F4"/>
    <w:rsid w:val="00C84BDC"/>
    <w:rsid w:val="00CA352F"/>
    <w:rsid w:val="00CC182A"/>
    <w:rsid w:val="00CC5209"/>
    <w:rsid w:val="00D01B21"/>
    <w:rsid w:val="00D24DBA"/>
    <w:rsid w:val="00D41390"/>
    <w:rsid w:val="00DA0122"/>
    <w:rsid w:val="00DC7341"/>
    <w:rsid w:val="00DF2AB9"/>
    <w:rsid w:val="00E97DCD"/>
    <w:rsid w:val="00EA2209"/>
    <w:rsid w:val="00EB6077"/>
    <w:rsid w:val="00ED7B45"/>
    <w:rsid w:val="00EE4968"/>
    <w:rsid w:val="00F2213B"/>
    <w:rsid w:val="00F5204A"/>
    <w:rsid w:val="00F64A3D"/>
    <w:rsid w:val="00FD1F8D"/>
    <w:rsid w:val="00FD6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C00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link w:val="Heading1Char"/>
    <w:uiPriority w:val="99"/>
    <w:qFormat/>
    <w:rsid w:val="006565EC"/>
    <w:pPr>
      <w:spacing w:after="0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65EC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Normal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6565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93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353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93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75</TotalTime>
  <Pages>2</Pages>
  <Words>251</Words>
  <Characters>1434</Characters>
  <Application>Microsoft Office Outlook</Application>
  <DocSecurity>0</DocSecurity>
  <Lines>0</Lines>
  <Paragraphs>0</Paragraphs>
  <ScaleCrop>false</ScaleCrop>
  <Company>tconsult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22</cp:revision>
  <cp:lastPrinted>2015-10-09T14:57:00Z</cp:lastPrinted>
  <dcterms:created xsi:type="dcterms:W3CDTF">2015-09-30T06:49:00Z</dcterms:created>
  <dcterms:modified xsi:type="dcterms:W3CDTF">2015-10-09T14:57:00Z</dcterms:modified>
</cp:coreProperties>
</file>