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092" w:rsidRPr="001F6790" w:rsidRDefault="009C3092" w:rsidP="00825E5E">
      <w:pPr>
        <w:pStyle w:val="resh-title"/>
        <w:jc w:val="center"/>
        <w:rPr>
          <w:rFonts w:ascii="Cambria" w:hAnsi="Cambria" w:cs="Cambria"/>
          <w:b/>
          <w:bCs/>
          <w:sz w:val="20"/>
          <w:szCs w:val="20"/>
        </w:rPr>
      </w:pPr>
      <w:r w:rsidRPr="001F6790">
        <w:rPr>
          <w:rFonts w:ascii="Cambria" w:hAnsi="Cambria" w:cs="Cambria"/>
          <w:b/>
          <w:bCs/>
          <w:sz w:val="20"/>
          <w:szCs w:val="20"/>
        </w:rPr>
        <w:t>Общинска избирателна комисия – Община Стамболийски</w:t>
      </w:r>
    </w:p>
    <w:p w:rsidR="009C3092" w:rsidRPr="001F6790" w:rsidRDefault="009C3092" w:rsidP="00EF52CA">
      <w:pPr>
        <w:pStyle w:val="resh-title"/>
        <w:rPr>
          <w:rFonts w:ascii="Cambria" w:hAnsi="Cambria" w:cs="Cambria"/>
          <w:b/>
          <w:bCs/>
          <w:sz w:val="20"/>
          <w:szCs w:val="20"/>
        </w:rPr>
      </w:pPr>
      <w:r w:rsidRPr="001F6790">
        <w:rPr>
          <w:rFonts w:ascii="Cambria" w:hAnsi="Cambria" w:cs="Cambria"/>
          <w:b/>
          <w:bCs/>
          <w:sz w:val="20"/>
          <w:szCs w:val="20"/>
        </w:rPr>
        <w:t xml:space="preserve">РЕШЕНИЕ </w:t>
      </w:r>
      <w:r w:rsidRPr="001F6790">
        <w:rPr>
          <w:rFonts w:ascii="Cambria" w:hAnsi="Cambria" w:cs="Cambria"/>
          <w:b/>
          <w:bCs/>
          <w:sz w:val="20"/>
          <w:szCs w:val="20"/>
        </w:rPr>
        <w:br/>
        <w:t>№  11</w:t>
      </w:r>
      <w:r>
        <w:rPr>
          <w:rFonts w:ascii="Cambria" w:hAnsi="Cambria" w:cs="Cambria"/>
          <w:b/>
          <w:bCs/>
          <w:sz w:val="20"/>
          <w:szCs w:val="20"/>
        </w:rPr>
        <w:t>9</w:t>
      </w:r>
      <w:r w:rsidRPr="001F6790">
        <w:rPr>
          <w:rFonts w:ascii="Cambria" w:hAnsi="Cambria" w:cs="Cambria"/>
          <w:b/>
          <w:bCs/>
          <w:sz w:val="20"/>
          <w:szCs w:val="20"/>
        </w:rPr>
        <w:t xml:space="preserve"> /  </w:t>
      </w:r>
      <w:r>
        <w:rPr>
          <w:rFonts w:ascii="Cambria" w:hAnsi="Cambria" w:cs="Cambria"/>
          <w:b/>
          <w:bCs/>
          <w:sz w:val="20"/>
          <w:szCs w:val="20"/>
        </w:rPr>
        <w:t>22</w:t>
      </w:r>
      <w:r w:rsidRPr="001F6790">
        <w:rPr>
          <w:rFonts w:ascii="Cambria" w:hAnsi="Cambria" w:cs="Cambria"/>
          <w:b/>
          <w:bCs/>
          <w:sz w:val="20"/>
          <w:szCs w:val="20"/>
        </w:rPr>
        <w:t xml:space="preserve">. 09.2015г </w:t>
      </w:r>
    </w:p>
    <w:p w:rsidR="009C3092" w:rsidRPr="001F6790" w:rsidRDefault="009C3092" w:rsidP="00EF52CA">
      <w:pPr>
        <w:pStyle w:val="resh-title"/>
        <w:rPr>
          <w:rFonts w:ascii="Cambria" w:hAnsi="Cambria" w:cs="Cambria"/>
          <w:sz w:val="20"/>
          <w:szCs w:val="20"/>
        </w:rPr>
      </w:pPr>
      <w:r w:rsidRPr="001F6790">
        <w:rPr>
          <w:rFonts w:ascii="Cambria" w:hAnsi="Cambria" w:cs="Cambria"/>
          <w:b/>
          <w:bCs/>
          <w:sz w:val="20"/>
          <w:szCs w:val="20"/>
        </w:rPr>
        <w:t xml:space="preserve"> ОТНОСНО</w:t>
      </w:r>
      <w:r w:rsidRPr="001F6790">
        <w:rPr>
          <w:rFonts w:ascii="Cambria" w:hAnsi="Cambria" w:cs="Cambria"/>
          <w:sz w:val="20"/>
          <w:szCs w:val="20"/>
        </w:rPr>
        <w:t xml:space="preserve">: Регистриране на кандидат за Кмет на Община Стамболийски, предложен от </w:t>
      </w:r>
      <w:r w:rsidRPr="008632E2">
        <w:rPr>
          <w:rFonts w:ascii="Cambria" w:hAnsi="Cambria" w:cs="Cambria"/>
          <w:sz w:val="20"/>
          <w:szCs w:val="20"/>
        </w:rPr>
        <w:t xml:space="preserve">партия  </w:t>
      </w:r>
      <w:r>
        <w:rPr>
          <w:rFonts w:ascii="Cambria" w:hAnsi="Cambria" w:cs="Cambria"/>
          <w:sz w:val="20"/>
          <w:szCs w:val="20"/>
        </w:rPr>
        <w:t>ПП АТАКА</w:t>
      </w:r>
      <w:r w:rsidRPr="008632E2">
        <w:rPr>
          <w:rFonts w:ascii="Cambria" w:hAnsi="Cambria" w:cs="Cambria"/>
          <w:sz w:val="20"/>
          <w:szCs w:val="20"/>
        </w:rPr>
        <w:t xml:space="preserve">  </w:t>
      </w:r>
      <w:r w:rsidRPr="001F6790">
        <w:rPr>
          <w:rFonts w:ascii="Cambria" w:hAnsi="Cambria" w:cs="Cambria"/>
          <w:sz w:val="20"/>
          <w:szCs w:val="20"/>
        </w:rPr>
        <w:t xml:space="preserve"> в ОИК Стамболийски за участие в изборите Кмет на Община Стамболийски на 25.10.2015г.</w:t>
      </w:r>
    </w:p>
    <w:p w:rsidR="009C3092" w:rsidRPr="001F6790" w:rsidRDefault="009C3092" w:rsidP="00F458D0">
      <w:pPr>
        <w:ind w:firstLine="360"/>
        <w:jc w:val="both"/>
        <w:rPr>
          <w:rFonts w:ascii="Cambria" w:hAnsi="Cambria" w:cs="Cambria"/>
          <w:sz w:val="20"/>
          <w:szCs w:val="20"/>
        </w:rPr>
      </w:pPr>
      <w:r w:rsidRPr="001F6790">
        <w:rPr>
          <w:rFonts w:ascii="Cambria" w:hAnsi="Cambria" w:cs="Cambria"/>
          <w:sz w:val="20"/>
          <w:szCs w:val="20"/>
        </w:rPr>
        <w:t> </w:t>
      </w:r>
      <w:r w:rsidRPr="001F6790">
        <w:rPr>
          <w:rFonts w:ascii="Cambria" w:hAnsi="Cambria" w:cs="Cambria"/>
          <w:sz w:val="20"/>
          <w:szCs w:val="20"/>
        </w:rPr>
        <w:tab/>
        <w:t xml:space="preserve">Постъпило е Предложение (Приложение 58-МИ) от </w:t>
      </w:r>
      <w:r w:rsidRPr="008632E2">
        <w:rPr>
          <w:rFonts w:ascii="Cambria" w:hAnsi="Cambria" w:cs="Cambria"/>
          <w:sz w:val="20"/>
          <w:szCs w:val="20"/>
        </w:rPr>
        <w:t xml:space="preserve">партия </w:t>
      </w:r>
      <w:r>
        <w:rPr>
          <w:rFonts w:ascii="Cambria" w:hAnsi="Cambria" w:cs="Cambria"/>
          <w:sz w:val="20"/>
          <w:szCs w:val="20"/>
        </w:rPr>
        <w:t>ПП АТАКА</w:t>
      </w:r>
      <w:r w:rsidRPr="001F6790">
        <w:rPr>
          <w:rFonts w:ascii="Cambria" w:hAnsi="Cambria" w:cs="Cambria"/>
          <w:sz w:val="20"/>
          <w:szCs w:val="20"/>
        </w:rPr>
        <w:t xml:space="preserve">, </w:t>
      </w:r>
      <w:r w:rsidRPr="008632E2">
        <w:rPr>
          <w:rFonts w:ascii="Cambria" w:hAnsi="Cambria" w:cs="Cambria"/>
          <w:sz w:val="20"/>
          <w:szCs w:val="20"/>
        </w:rPr>
        <w:t xml:space="preserve">чрез </w:t>
      </w:r>
      <w:r>
        <w:rPr>
          <w:rFonts w:ascii="Cambria" w:hAnsi="Cambria" w:cs="Cambria"/>
          <w:sz w:val="20"/>
          <w:szCs w:val="20"/>
        </w:rPr>
        <w:t>Йордан Иванов Алексиев, преупълномошен от Магдалена Ламбова Ташева</w:t>
      </w:r>
      <w:r w:rsidRPr="001F6790">
        <w:rPr>
          <w:rFonts w:ascii="Cambria" w:hAnsi="Cambria" w:cs="Cambria"/>
          <w:sz w:val="20"/>
          <w:szCs w:val="20"/>
        </w:rPr>
        <w:t xml:space="preserve">, заведено под № </w:t>
      </w:r>
      <w:r>
        <w:rPr>
          <w:rFonts w:ascii="Cambria" w:hAnsi="Cambria" w:cs="Cambria"/>
          <w:sz w:val="20"/>
          <w:szCs w:val="20"/>
        </w:rPr>
        <w:t>11</w:t>
      </w:r>
      <w:r w:rsidRPr="001F6790">
        <w:rPr>
          <w:rFonts w:ascii="Cambria" w:hAnsi="Cambria" w:cs="Cambria"/>
          <w:sz w:val="20"/>
          <w:szCs w:val="20"/>
        </w:rPr>
        <w:t xml:space="preserve"> на </w:t>
      </w:r>
      <w:r>
        <w:rPr>
          <w:rFonts w:ascii="Cambria" w:hAnsi="Cambria" w:cs="Cambria"/>
          <w:sz w:val="20"/>
          <w:szCs w:val="20"/>
        </w:rPr>
        <w:t>22</w:t>
      </w:r>
      <w:r w:rsidRPr="001F6790">
        <w:rPr>
          <w:rFonts w:ascii="Cambria" w:hAnsi="Cambria" w:cs="Cambria"/>
          <w:sz w:val="20"/>
          <w:szCs w:val="20"/>
        </w:rPr>
        <w:t xml:space="preserve">.09.2015г. в регистъра Кандидатите за Кмет на Община (Приложение 67-МИ), за участие в изборите за Кмет на Община Стамболийски на 25.10.2015г, в което същата предлага лицето  </w:t>
      </w:r>
      <w:r>
        <w:rPr>
          <w:rFonts w:ascii="Cambria" w:hAnsi="Cambria" w:cs="Cambria"/>
          <w:sz w:val="20"/>
          <w:szCs w:val="20"/>
        </w:rPr>
        <w:t>Йордан Иванов Алексиев.</w:t>
      </w:r>
    </w:p>
    <w:p w:rsidR="009C3092" w:rsidRPr="001F6790" w:rsidRDefault="009C3092" w:rsidP="00825E5E">
      <w:pPr>
        <w:pStyle w:val="NormalWeb"/>
        <w:rPr>
          <w:rFonts w:ascii="Cambria" w:hAnsi="Cambria" w:cs="Cambria"/>
          <w:sz w:val="20"/>
          <w:szCs w:val="20"/>
        </w:rPr>
      </w:pPr>
      <w:r w:rsidRPr="001F6790">
        <w:rPr>
          <w:rFonts w:ascii="Cambria" w:hAnsi="Cambria" w:cs="Cambria"/>
          <w:sz w:val="20"/>
          <w:szCs w:val="20"/>
        </w:rPr>
        <w:t>Към Предложението са приложени:</w:t>
      </w:r>
    </w:p>
    <w:p w:rsidR="009C3092" w:rsidRPr="001F6790" w:rsidRDefault="009C3092" w:rsidP="00F9735F">
      <w:pPr>
        <w:pStyle w:val="NormalWeb"/>
        <w:numPr>
          <w:ilvl w:val="0"/>
          <w:numId w:val="2"/>
        </w:numPr>
        <w:rPr>
          <w:rFonts w:ascii="Cambria" w:hAnsi="Cambria" w:cs="Cambria"/>
          <w:b/>
          <w:bCs/>
          <w:i/>
          <w:iCs/>
          <w:sz w:val="20"/>
          <w:szCs w:val="20"/>
        </w:rPr>
      </w:pPr>
      <w:r w:rsidRPr="001F6790">
        <w:rPr>
          <w:rFonts w:ascii="Cambria" w:hAnsi="Cambria" w:cs="Cambria"/>
          <w:sz w:val="20"/>
          <w:szCs w:val="20"/>
        </w:rPr>
        <w:t xml:space="preserve">Заявление от кандидата, че е съгласен да бъде регистриран от предложилата го  партия/коалиция -  </w:t>
      </w:r>
      <w:r w:rsidRPr="001F6790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62 – МИ </w:t>
      </w:r>
    </w:p>
    <w:p w:rsidR="009C3092" w:rsidRPr="001F6790" w:rsidRDefault="009C3092" w:rsidP="00F9735F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  <w:sz w:val="20"/>
          <w:szCs w:val="20"/>
        </w:rPr>
      </w:pPr>
      <w:r w:rsidRPr="001F6790">
        <w:rPr>
          <w:rFonts w:ascii="Cambria" w:hAnsi="Cambria" w:cs="Cambria"/>
          <w:sz w:val="20"/>
          <w:szCs w:val="20"/>
        </w:rPr>
        <w:t xml:space="preserve">Декларация от кандидата, че отговаря на условията на чл. 413, ал. 1, 2, 3 и 4 от ИК – </w:t>
      </w:r>
      <w:r w:rsidRPr="001F6790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63 – МИ </w:t>
      </w:r>
    </w:p>
    <w:p w:rsidR="009C3092" w:rsidRPr="001F6790" w:rsidRDefault="009C3092" w:rsidP="002B0504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  <w:sz w:val="20"/>
          <w:szCs w:val="20"/>
        </w:rPr>
      </w:pPr>
      <w:r w:rsidRPr="001F6790">
        <w:rPr>
          <w:rFonts w:ascii="Cambria" w:hAnsi="Cambria" w:cs="Cambria"/>
          <w:sz w:val="20"/>
          <w:szCs w:val="20"/>
        </w:rPr>
        <w:t xml:space="preserve">Декларации от кандидата, че отговаря на условията по чл. 397, ал. 1 или ал.2 от ИК </w:t>
      </w:r>
      <w:r w:rsidRPr="001F6790">
        <w:rPr>
          <w:rFonts w:ascii="Cambria" w:hAnsi="Cambria" w:cs="Cambria"/>
          <w:b/>
          <w:bCs/>
          <w:i/>
          <w:iCs/>
          <w:sz w:val="20"/>
          <w:szCs w:val="20"/>
        </w:rPr>
        <w:t>Приложение 64-МИ</w:t>
      </w:r>
    </w:p>
    <w:p w:rsidR="009C3092" w:rsidRPr="001F6790" w:rsidRDefault="009C3092" w:rsidP="001F6790">
      <w:pPr>
        <w:pStyle w:val="ListParagraph"/>
        <w:ind w:left="360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4. Пълномощно от Магдалена Ламбова Ташева, упълномощена от Волен Николов Сидеров, в качеството си на председател на ПП АТАКА.</w:t>
      </w:r>
    </w:p>
    <w:p w:rsidR="009C3092" w:rsidRPr="001F6790" w:rsidRDefault="009C3092" w:rsidP="002836A8">
      <w:pPr>
        <w:shd w:val="clear" w:color="auto" w:fill="FEFEFE"/>
        <w:spacing w:before="100" w:beforeAutospacing="1" w:after="100" w:afterAutospacing="1" w:line="270" w:lineRule="atLeast"/>
        <w:rPr>
          <w:rFonts w:ascii="Cambria" w:hAnsi="Cambria" w:cs="Cambria"/>
          <w:color w:val="000000"/>
          <w:sz w:val="20"/>
          <w:szCs w:val="20"/>
        </w:rPr>
      </w:pPr>
      <w:r w:rsidRPr="001F6790">
        <w:rPr>
          <w:rFonts w:ascii="Cambria" w:hAnsi="Cambria" w:cs="Cambria"/>
          <w:sz w:val="20"/>
          <w:szCs w:val="20"/>
        </w:rPr>
        <w:t xml:space="preserve">    Спазени са изискванията на чл.156, от Избирателния Кодекс и Решение на ЦИК № 1632-МИ/31.08.2015г. </w:t>
      </w:r>
      <w:r w:rsidRPr="001F6790">
        <w:rPr>
          <w:rFonts w:ascii="Cambria" w:hAnsi="Cambria" w:cs="Cambria"/>
          <w:color w:val="000000"/>
          <w:sz w:val="20"/>
          <w:szCs w:val="20"/>
        </w:rPr>
        <w:t>Относно регистрация на кандидатите в изборите за общински съветници и за кметове на 25 октомври 2015 г.</w:t>
      </w:r>
    </w:p>
    <w:p w:rsidR="009C3092" w:rsidRPr="001F6790" w:rsidRDefault="009C3092" w:rsidP="00825E5E">
      <w:pPr>
        <w:pStyle w:val="NormalWeb"/>
        <w:rPr>
          <w:rFonts w:ascii="Cambria" w:hAnsi="Cambria" w:cs="Cambria"/>
          <w:sz w:val="20"/>
          <w:szCs w:val="20"/>
        </w:rPr>
      </w:pPr>
      <w:r w:rsidRPr="001F6790">
        <w:rPr>
          <w:rFonts w:ascii="Cambria" w:hAnsi="Cambria" w:cs="Cambria"/>
          <w:sz w:val="20"/>
          <w:szCs w:val="20"/>
        </w:rPr>
        <w:t>   Предвид изложеното и на основание чл.87,ал.1,т.14 от Изборния кодекс , Общинската избирателна комисия</w:t>
      </w:r>
    </w:p>
    <w:p w:rsidR="009C3092" w:rsidRPr="001F6790" w:rsidRDefault="009C3092" w:rsidP="00825E5E">
      <w:pPr>
        <w:pStyle w:val="NormalWeb"/>
        <w:jc w:val="center"/>
        <w:rPr>
          <w:rFonts w:ascii="Cambria" w:hAnsi="Cambria" w:cs="Cambria"/>
          <w:sz w:val="20"/>
          <w:szCs w:val="20"/>
        </w:rPr>
      </w:pPr>
      <w:r w:rsidRPr="001F6790">
        <w:rPr>
          <w:rStyle w:val="Strong"/>
          <w:rFonts w:ascii="Cambria" w:hAnsi="Cambria" w:cs="Cambria"/>
          <w:sz w:val="20"/>
          <w:szCs w:val="20"/>
        </w:rPr>
        <w:t>РЕШИ:</w:t>
      </w:r>
    </w:p>
    <w:p w:rsidR="009C3092" w:rsidRPr="001F6790" w:rsidRDefault="009C3092" w:rsidP="00825E5E">
      <w:pPr>
        <w:pStyle w:val="NormalWeb"/>
        <w:rPr>
          <w:rFonts w:ascii="Cambria" w:hAnsi="Cambria" w:cs="Cambria"/>
          <w:sz w:val="20"/>
          <w:szCs w:val="20"/>
        </w:rPr>
      </w:pPr>
      <w:r w:rsidRPr="001F6790">
        <w:rPr>
          <w:rStyle w:val="Strong"/>
          <w:rFonts w:ascii="Cambria" w:hAnsi="Cambria" w:cs="Cambria"/>
          <w:sz w:val="20"/>
          <w:szCs w:val="20"/>
        </w:rPr>
        <w:t xml:space="preserve">    </w:t>
      </w:r>
      <w:r w:rsidRPr="001F6790">
        <w:rPr>
          <w:rFonts w:ascii="Cambria" w:hAnsi="Cambria" w:cs="Cambria"/>
          <w:sz w:val="20"/>
          <w:szCs w:val="20"/>
        </w:rPr>
        <w:t xml:space="preserve">Регистрира лицето </w:t>
      </w:r>
      <w:r>
        <w:rPr>
          <w:rFonts w:ascii="Cambria" w:hAnsi="Cambria" w:cs="Cambria"/>
          <w:sz w:val="20"/>
          <w:szCs w:val="20"/>
        </w:rPr>
        <w:t>Йордан Иванов Алексиев</w:t>
      </w:r>
      <w:r w:rsidRPr="001F6790">
        <w:rPr>
          <w:rFonts w:ascii="Cambria" w:hAnsi="Cambria" w:cs="Cambria"/>
          <w:sz w:val="20"/>
          <w:szCs w:val="20"/>
        </w:rPr>
        <w:t xml:space="preserve"> за Кандидат за Кмет на Община Стамболийски, издигнат  от </w:t>
      </w:r>
      <w:r w:rsidRPr="008632E2">
        <w:rPr>
          <w:rFonts w:ascii="Cambria" w:hAnsi="Cambria" w:cs="Cambria"/>
          <w:sz w:val="20"/>
          <w:szCs w:val="20"/>
        </w:rPr>
        <w:t xml:space="preserve">партия  </w:t>
      </w:r>
      <w:r>
        <w:rPr>
          <w:rFonts w:ascii="Cambria" w:hAnsi="Cambria" w:cs="Cambria"/>
          <w:sz w:val="20"/>
          <w:szCs w:val="20"/>
        </w:rPr>
        <w:t>ПП АТАКА</w:t>
      </w:r>
      <w:r w:rsidRPr="001F6790">
        <w:rPr>
          <w:rFonts w:ascii="Cambria" w:hAnsi="Cambria" w:cs="Cambria"/>
          <w:sz w:val="20"/>
          <w:szCs w:val="20"/>
        </w:rPr>
        <w:t xml:space="preserve"> за участие в изборите на 25.10.2015г.</w:t>
      </w:r>
    </w:p>
    <w:p w:rsidR="009C3092" w:rsidRPr="001F6790" w:rsidRDefault="009C3092" w:rsidP="00825E5E">
      <w:pPr>
        <w:pStyle w:val="NormalWeb"/>
        <w:rPr>
          <w:rFonts w:ascii="Cambria" w:hAnsi="Cambria" w:cs="Cambria"/>
          <w:sz w:val="20"/>
          <w:szCs w:val="20"/>
        </w:rPr>
      </w:pPr>
      <w:r w:rsidRPr="001F6790">
        <w:rPr>
          <w:rFonts w:ascii="Cambria" w:hAnsi="Cambria" w:cs="Cambria"/>
          <w:sz w:val="20"/>
          <w:szCs w:val="20"/>
        </w:rPr>
        <w:t>Решението на ОИК може да се обжалва пред ЦИК по реда на чл.88,ал.1 от Изборния кодекс в срок от 3 дни от обявяването му.</w:t>
      </w:r>
    </w:p>
    <w:p w:rsidR="009C3092" w:rsidRPr="001F6790" w:rsidRDefault="009C3092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9C3092" w:rsidRPr="001F6790" w:rsidRDefault="009C3092" w:rsidP="00EF52CA">
      <w:pPr>
        <w:pStyle w:val="NormalWeb"/>
        <w:rPr>
          <w:rFonts w:ascii="Cambria" w:hAnsi="Cambria" w:cs="Cambria"/>
          <w:sz w:val="20"/>
          <w:szCs w:val="20"/>
        </w:rPr>
      </w:pPr>
      <w:r w:rsidRPr="001F6790">
        <w:rPr>
          <w:rFonts w:ascii="Cambria" w:hAnsi="Cambria" w:cs="Cambria"/>
          <w:sz w:val="20"/>
          <w:szCs w:val="20"/>
        </w:rPr>
        <w:t> Председател:</w:t>
      </w:r>
      <w:r w:rsidRPr="001F6790">
        <w:rPr>
          <w:rFonts w:ascii="Cambria" w:hAnsi="Cambria" w:cs="Cambria"/>
          <w:sz w:val="20"/>
          <w:szCs w:val="20"/>
        </w:rPr>
        <w:tab/>
      </w:r>
      <w:r w:rsidRPr="001F6790">
        <w:rPr>
          <w:rFonts w:ascii="Cambria" w:hAnsi="Cambria" w:cs="Cambria"/>
          <w:sz w:val="20"/>
          <w:szCs w:val="20"/>
        </w:rPr>
        <w:tab/>
      </w:r>
      <w:r w:rsidRPr="001F6790">
        <w:rPr>
          <w:rFonts w:ascii="Cambria" w:hAnsi="Cambria" w:cs="Cambria"/>
          <w:sz w:val="20"/>
          <w:szCs w:val="20"/>
        </w:rPr>
        <w:tab/>
      </w:r>
      <w:r w:rsidRPr="001F6790">
        <w:rPr>
          <w:rFonts w:ascii="Cambria" w:hAnsi="Cambria" w:cs="Cambria"/>
          <w:sz w:val="20"/>
          <w:szCs w:val="20"/>
        </w:rPr>
        <w:tab/>
      </w:r>
      <w:r w:rsidRPr="001F6790">
        <w:rPr>
          <w:rFonts w:ascii="Cambria" w:hAnsi="Cambria" w:cs="Cambria"/>
          <w:sz w:val="20"/>
          <w:szCs w:val="20"/>
        </w:rPr>
        <w:tab/>
        <w:t>Секретар:</w:t>
      </w:r>
    </w:p>
    <w:p w:rsidR="009C3092" w:rsidRPr="001F6790" w:rsidRDefault="009C3092" w:rsidP="00EF52CA">
      <w:pPr>
        <w:pStyle w:val="NormalWeb"/>
        <w:rPr>
          <w:rFonts w:ascii="Cambria" w:hAnsi="Cambria" w:cs="Cambria"/>
          <w:sz w:val="20"/>
          <w:szCs w:val="20"/>
        </w:rPr>
      </w:pPr>
      <w:r w:rsidRPr="001F6790">
        <w:rPr>
          <w:rFonts w:ascii="Cambria" w:hAnsi="Cambria" w:cs="Cambria"/>
          <w:sz w:val="20"/>
          <w:szCs w:val="20"/>
        </w:rPr>
        <w:t>                   / Ива Денева - Мечева/</w:t>
      </w:r>
      <w:r w:rsidRPr="001F6790">
        <w:rPr>
          <w:rFonts w:ascii="Cambria" w:hAnsi="Cambria" w:cs="Cambria"/>
          <w:sz w:val="20"/>
          <w:szCs w:val="20"/>
        </w:rPr>
        <w:tab/>
      </w:r>
      <w:r w:rsidRPr="001F6790">
        <w:rPr>
          <w:rFonts w:ascii="Cambria" w:hAnsi="Cambria" w:cs="Cambria"/>
          <w:sz w:val="20"/>
          <w:szCs w:val="20"/>
        </w:rPr>
        <w:tab/>
      </w:r>
      <w:r w:rsidRPr="001F6790">
        <w:rPr>
          <w:rFonts w:ascii="Cambria" w:hAnsi="Cambria" w:cs="Cambria"/>
          <w:sz w:val="20"/>
          <w:szCs w:val="20"/>
        </w:rPr>
        <w:tab/>
      </w:r>
      <w:r w:rsidRPr="001F6790">
        <w:rPr>
          <w:rFonts w:ascii="Cambria" w:hAnsi="Cambria" w:cs="Cambria"/>
          <w:sz w:val="20"/>
          <w:szCs w:val="20"/>
        </w:rPr>
        <w:tab/>
        <w:t>                  /Радка Раева/</w:t>
      </w:r>
    </w:p>
    <w:p w:rsidR="009C3092" w:rsidRPr="001F6790" w:rsidRDefault="009C3092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9C3092" w:rsidRPr="001F6790" w:rsidRDefault="009C3092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9C3092" w:rsidRPr="001F6790" w:rsidRDefault="009C3092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9C3092" w:rsidRPr="001F6790" w:rsidRDefault="009C3092" w:rsidP="00EF52CA">
      <w:pPr>
        <w:pStyle w:val="NormalWeb"/>
        <w:rPr>
          <w:rFonts w:ascii="Cambria" w:hAnsi="Cambria" w:cs="Cambria"/>
          <w:sz w:val="20"/>
          <w:szCs w:val="20"/>
        </w:rPr>
      </w:pPr>
      <w:r w:rsidRPr="001F6790">
        <w:rPr>
          <w:rFonts w:ascii="Cambria" w:hAnsi="Cambria" w:cs="Cambria"/>
          <w:sz w:val="20"/>
          <w:szCs w:val="20"/>
        </w:rPr>
        <w:t xml:space="preserve"> Обявено – </w:t>
      </w:r>
      <w:r>
        <w:rPr>
          <w:rFonts w:ascii="Cambria" w:hAnsi="Cambria" w:cs="Cambria"/>
          <w:sz w:val="20"/>
          <w:szCs w:val="20"/>
        </w:rPr>
        <w:t>22</w:t>
      </w:r>
      <w:r w:rsidRPr="001F6790">
        <w:rPr>
          <w:rFonts w:ascii="Cambria" w:hAnsi="Cambria" w:cs="Cambria"/>
          <w:sz w:val="20"/>
          <w:szCs w:val="20"/>
        </w:rPr>
        <w:t xml:space="preserve">.09.2015 в </w:t>
      </w:r>
      <w:r>
        <w:rPr>
          <w:rFonts w:ascii="Cambria" w:hAnsi="Cambria" w:cs="Cambria"/>
          <w:sz w:val="20"/>
          <w:szCs w:val="20"/>
        </w:rPr>
        <w:t>19.0</w:t>
      </w:r>
      <w:r w:rsidRPr="001F6790">
        <w:rPr>
          <w:rFonts w:ascii="Cambria" w:hAnsi="Cambria" w:cs="Cambria"/>
          <w:sz w:val="20"/>
          <w:szCs w:val="20"/>
        </w:rPr>
        <w:t>0 часа</w:t>
      </w:r>
    </w:p>
    <w:sectPr w:rsidR="009C3092" w:rsidRPr="001F6790" w:rsidSect="00CB4BDF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2B24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62F37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CF508B"/>
    <w:multiLevelType w:val="hybridMultilevel"/>
    <w:tmpl w:val="411E70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E5E"/>
    <w:rsid w:val="00011C8E"/>
    <w:rsid w:val="00032A96"/>
    <w:rsid w:val="000363E4"/>
    <w:rsid w:val="000376F1"/>
    <w:rsid w:val="00073687"/>
    <w:rsid w:val="000F4C4B"/>
    <w:rsid w:val="0014315D"/>
    <w:rsid w:val="00193840"/>
    <w:rsid w:val="001F6790"/>
    <w:rsid w:val="00202406"/>
    <w:rsid w:val="0022221D"/>
    <w:rsid w:val="002500CB"/>
    <w:rsid w:val="002673D4"/>
    <w:rsid w:val="002758CF"/>
    <w:rsid w:val="00283379"/>
    <w:rsid w:val="002836A8"/>
    <w:rsid w:val="002B0504"/>
    <w:rsid w:val="002C2349"/>
    <w:rsid w:val="002F14B3"/>
    <w:rsid w:val="00313415"/>
    <w:rsid w:val="0032567A"/>
    <w:rsid w:val="00332646"/>
    <w:rsid w:val="00360099"/>
    <w:rsid w:val="00372159"/>
    <w:rsid w:val="00430706"/>
    <w:rsid w:val="004F1784"/>
    <w:rsid w:val="005029C0"/>
    <w:rsid w:val="00514BF8"/>
    <w:rsid w:val="00536112"/>
    <w:rsid w:val="00592A7A"/>
    <w:rsid w:val="005A069F"/>
    <w:rsid w:val="005F2C3C"/>
    <w:rsid w:val="00677A50"/>
    <w:rsid w:val="00681AB6"/>
    <w:rsid w:val="006D25B1"/>
    <w:rsid w:val="006F132B"/>
    <w:rsid w:val="00740015"/>
    <w:rsid w:val="00760DF7"/>
    <w:rsid w:val="007A3CA7"/>
    <w:rsid w:val="007D597B"/>
    <w:rsid w:val="007F4570"/>
    <w:rsid w:val="00825E5E"/>
    <w:rsid w:val="008563D4"/>
    <w:rsid w:val="008632E2"/>
    <w:rsid w:val="008A32CE"/>
    <w:rsid w:val="00901C98"/>
    <w:rsid w:val="009037A0"/>
    <w:rsid w:val="00945E99"/>
    <w:rsid w:val="009C3092"/>
    <w:rsid w:val="00A21D4E"/>
    <w:rsid w:val="00AB7718"/>
    <w:rsid w:val="00B16459"/>
    <w:rsid w:val="00B349EE"/>
    <w:rsid w:val="00C57159"/>
    <w:rsid w:val="00C66B81"/>
    <w:rsid w:val="00CB3778"/>
    <w:rsid w:val="00CB4BDF"/>
    <w:rsid w:val="00CE6C87"/>
    <w:rsid w:val="00D620D8"/>
    <w:rsid w:val="00D94FB0"/>
    <w:rsid w:val="00DA247E"/>
    <w:rsid w:val="00DB3D8D"/>
    <w:rsid w:val="00DF74B0"/>
    <w:rsid w:val="00E5275D"/>
    <w:rsid w:val="00E57E4A"/>
    <w:rsid w:val="00E84690"/>
    <w:rsid w:val="00EA50B7"/>
    <w:rsid w:val="00EB33D9"/>
    <w:rsid w:val="00EF52CA"/>
    <w:rsid w:val="00F2131B"/>
    <w:rsid w:val="00F357F0"/>
    <w:rsid w:val="00F458D0"/>
    <w:rsid w:val="00F91DA8"/>
    <w:rsid w:val="00F93D4B"/>
    <w:rsid w:val="00F97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B8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825E5E"/>
    <w:rPr>
      <w:b/>
      <w:bCs/>
    </w:rPr>
  </w:style>
  <w:style w:type="paragraph" w:styleId="ListParagraph">
    <w:name w:val="List Paragraph"/>
    <w:basedOn w:val="Normal"/>
    <w:uiPriority w:val="99"/>
    <w:qFormat/>
    <w:rsid w:val="00E5275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1</Pages>
  <Words>275</Words>
  <Characters>1572</Characters>
  <Application>Microsoft Office Outlook</Application>
  <DocSecurity>0</DocSecurity>
  <Lines>0</Lines>
  <Paragraphs>0</Paragraphs>
  <ScaleCrop>false</ScaleCrop>
  <Company>tconsult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24</cp:revision>
  <dcterms:created xsi:type="dcterms:W3CDTF">2015-09-16T12:51:00Z</dcterms:created>
  <dcterms:modified xsi:type="dcterms:W3CDTF">2015-09-22T13:52:00Z</dcterms:modified>
</cp:coreProperties>
</file>