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A9D72" w14:textId="527083D7" w:rsidR="00F901E2" w:rsidRPr="00211F9A" w:rsidRDefault="00470D35" w:rsidP="0035502E">
      <w:pPr>
        <w:pStyle w:val="NoSpacing"/>
        <w:jc w:val="center"/>
        <w:rPr>
          <w:rFonts w:ascii="Times New Roman" w:hAnsi="Times New Roman" w:cs="Times New Roman"/>
          <w:noProof/>
          <w:color w:val="auto"/>
          <w:sz w:val="32"/>
          <w:szCs w:val="32"/>
        </w:rPr>
      </w:pPr>
      <w:r w:rsidRPr="00211F9A">
        <w:rPr>
          <w:rFonts w:ascii="Times New Roman" w:hAnsi="Times New Roman" w:cs="Times New Roman"/>
          <w:noProof/>
          <w:color w:val="auto"/>
          <w:sz w:val="32"/>
          <w:szCs w:val="32"/>
        </w:rPr>
        <w:t>ПРОТОКОЛ №</w:t>
      </w:r>
      <w:r w:rsidR="002079C1">
        <w:rPr>
          <w:rFonts w:ascii="Times New Roman" w:hAnsi="Times New Roman" w:cs="Times New Roman"/>
          <w:noProof/>
          <w:color w:val="auto"/>
          <w:sz w:val="32"/>
          <w:szCs w:val="32"/>
        </w:rPr>
        <w:t xml:space="preserve"> 13</w:t>
      </w:r>
      <w:r w:rsidRPr="00211F9A">
        <w:rPr>
          <w:rFonts w:ascii="Times New Roman" w:hAnsi="Times New Roman" w:cs="Times New Roman"/>
          <w:noProof/>
          <w:color w:val="auto"/>
          <w:sz w:val="32"/>
          <w:szCs w:val="32"/>
        </w:rPr>
        <w:t xml:space="preserve"> от </w:t>
      </w:r>
      <w:r w:rsidR="002079C1">
        <w:rPr>
          <w:rFonts w:ascii="Times New Roman" w:hAnsi="Times New Roman" w:cs="Times New Roman"/>
          <w:noProof/>
          <w:color w:val="auto"/>
          <w:sz w:val="32"/>
          <w:szCs w:val="32"/>
        </w:rPr>
        <w:t>23.10.2023</w:t>
      </w:r>
      <w:r w:rsidR="00074401" w:rsidRPr="00211F9A">
        <w:rPr>
          <w:rFonts w:ascii="Times New Roman" w:hAnsi="Times New Roman" w:cs="Times New Roman"/>
          <w:noProof/>
          <w:color w:val="auto"/>
          <w:sz w:val="32"/>
          <w:szCs w:val="32"/>
        </w:rPr>
        <w:t xml:space="preserve"> </w:t>
      </w:r>
      <w:r w:rsidRPr="00211F9A">
        <w:rPr>
          <w:rFonts w:ascii="Times New Roman" w:hAnsi="Times New Roman" w:cs="Times New Roman"/>
          <w:noProof/>
          <w:color w:val="auto"/>
          <w:sz w:val="32"/>
          <w:szCs w:val="32"/>
        </w:rPr>
        <w:t>г.</w:t>
      </w:r>
    </w:p>
    <w:p w14:paraId="4598B091" w14:textId="77777777" w:rsidR="00BB4123" w:rsidRDefault="00BB4123" w:rsidP="00BB4123">
      <w:pPr>
        <w:pStyle w:val="NoSpacing"/>
        <w:rPr>
          <w:rFonts w:ascii="Times New Roman" w:hAnsi="Times New Roman" w:cs="Times New Roman"/>
          <w:noProof/>
          <w:color w:val="auto"/>
          <w:szCs w:val="24"/>
        </w:rPr>
      </w:pPr>
    </w:p>
    <w:p w14:paraId="5FE56040" w14:textId="33DC630B" w:rsidR="006354E2" w:rsidRPr="00211F9A" w:rsidRDefault="006354E2" w:rsidP="005772B2">
      <w:pPr>
        <w:pStyle w:val="NoSpacing"/>
        <w:rPr>
          <w:rFonts w:ascii="Times New Roman" w:hAnsi="Times New Roman" w:cs="Times New Roman"/>
          <w:szCs w:val="24"/>
        </w:rPr>
      </w:pPr>
      <w:r w:rsidRPr="00211F9A">
        <w:rPr>
          <w:rFonts w:ascii="Times New Roman" w:hAnsi="Times New Roman" w:cs="Times New Roman"/>
          <w:color w:val="auto"/>
          <w:szCs w:val="24"/>
        </w:rPr>
        <w:t>Днес,</w:t>
      </w:r>
      <w:r w:rsidR="002079C1">
        <w:rPr>
          <w:rFonts w:ascii="Times New Roman" w:hAnsi="Times New Roman" w:cs="Times New Roman"/>
          <w:color w:val="auto"/>
          <w:szCs w:val="24"/>
        </w:rPr>
        <w:t xml:space="preserve"> 23.10.2023</w:t>
      </w:r>
      <w:r w:rsidRPr="00211F9A">
        <w:rPr>
          <w:rFonts w:ascii="Times New Roman" w:hAnsi="Times New Roman" w:cs="Times New Roman"/>
          <w:color w:val="auto"/>
          <w:szCs w:val="24"/>
        </w:rPr>
        <w:t xml:space="preserve">г. в гр. Стамболийски, помещение находящо се на ул. Ж. Макгахан № 2 се проведе заседание на </w:t>
      </w:r>
      <w:bookmarkStart w:id="0" w:name="__DdeLink__6050_123244435"/>
      <w:r w:rsidRPr="00211F9A">
        <w:rPr>
          <w:rFonts w:ascii="Times New Roman" w:hAnsi="Times New Roman" w:cs="Times New Roman"/>
          <w:color w:val="auto"/>
          <w:szCs w:val="24"/>
        </w:rPr>
        <w:t>Общинска избирателна комисия община</w:t>
      </w:r>
      <w:r w:rsidR="00BB4123">
        <w:rPr>
          <w:rFonts w:ascii="Times New Roman" w:hAnsi="Times New Roman" w:cs="Times New Roman"/>
          <w:color w:val="auto"/>
          <w:szCs w:val="24"/>
          <w:lang w:val="en-US"/>
        </w:rPr>
        <w:t xml:space="preserve"> </w:t>
      </w:r>
      <w:r w:rsidRPr="00211F9A">
        <w:rPr>
          <w:rFonts w:ascii="Times New Roman" w:hAnsi="Times New Roman" w:cs="Times New Roman"/>
          <w:color w:val="auto"/>
          <w:szCs w:val="24"/>
        </w:rPr>
        <w:t>Стамболийски</w:t>
      </w:r>
      <w:bookmarkEnd w:id="0"/>
      <w:r w:rsidRPr="00211F9A">
        <w:rPr>
          <w:rFonts w:ascii="Times New Roman" w:hAnsi="Times New Roman" w:cs="Times New Roman"/>
          <w:color w:val="auto"/>
          <w:szCs w:val="24"/>
        </w:rPr>
        <w:t>.</w:t>
      </w:r>
      <w:r w:rsidR="002079C1">
        <w:rPr>
          <w:rFonts w:ascii="Times New Roman" w:hAnsi="Times New Roman" w:cs="Times New Roman"/>
          <w:color w:val="auto"/>
          <w:szCs w:val="24"/>
        </w:rPr>
        <w:t xml:space="preserve"> </w:t>
      </w:r>
      <w:r w:rsidRPr="00211F9A">
        <w:rPr>
          <w:rFonts w:ascii="Times New Roman" w:hAnsi="Times New Roman" w:cs="Times New Roman"/>
          <w:color w:val="auto"/>
          <w:szCs w:val="24"/>
        </w:rPr>
        <w:t xml:space="preserve">Заседанието се откри в </w:t>
      </w:r>
      <w:r w:rsidR="002079C1">
        <w:rPr>
          <w:rFonts w:ascii="Times New Roman" w:hAnsi="Times New Roman" w:cs="Times New Roman"/>
          <w:color w:val="auto"/>
          <w:szCs w:val="24"/>
        </w:rPr>
        <w:t xml:space="preserve"> 18:00</w:t>
      </w:r>
      <w:r w:rsidRPr="00211F9A">
        <w:rPr>
          <w:rFonts w:ascii="Times New Roman" w:hAnsi="Times New Roman" w:cs="Times New Roman"/>
          <w:color w:val="auto"/>
          <w:szCs w:val="24"/>
        </w:rPr>
        <w:t xml:space="preserve"> часа от Председателя на комисията Янко </w:t>
      </w:r>
      <w:proofErr w:type="spellStart"/>
      <w:r w:rsidRPr="00211F9A">
        <w:rPr>
          <w:rFonts w:ascii="Times New Roman" w:hAnsi="Times New Roman" w:cs="Times New Roman"/>
          <w:color w:val="auto"/>
          <w:szCs w:val="24"/>
        </w:rPr>
        <w:t>Радунчев</w:t>
      </w:r>
      <w:proofErr w:type="spellEnd"/>
      <w:r w:rsidRPr="00211F9A">
        <w:rPr>
          <w:rFonts w:ascii="Times New Roman" w:hAnsi="Times New Roman" w:cs="Times New Roman"/>
          <w:color w:val="auto"/>
          <w:szCs w:val="24"/>
        </w:rPr>
        <w:t>. Присъстват</w:t>
      </w:r>
      <w:r w:rsidR="00C434A8">
        <w:rPr>
          <w:rFonts w:ascii="Times New Roman" w:hAnsi="Times New Roman" w:cs="Times New Roman"/>
          <w:color w:val="auto"/>
          <w:szCs w:val="24"/>
          <w:lang w:val="en-US"/>
        </w:rPr>
        <w:t xml:space="preserve"> 8</w:t>
      </w:r>
      <w:r w:rsidRPr="00211F9A">
        <w:rPr>
          <w:rFonts w:ascii="Times New Roman" w:hAnsi="Times New Roman" w:cs="Times New Roman"/>
          <w:color w:val="auto"/>
          <w:szCs w:val="24"/>
        </w:rPr>
        <w:t xml:space="preserve"> членове на ОИК, комисията е в непълен състав и има кворум за </w:t>
      </w:r>
      <w:r w:rsidRPr="00211F9A">
        <w:rPr>
          <w:rFonts w:ascii="Times New Roman" w:hAnsi="Times New Roman" w:cs="Times New Roman"/>
          <w:noProof/>
          <w:color w:val="auto"/>
          <w:szCs w:val="24"/>
        </w:rPr>
        <w:t>провеждане</w:t>
      </w:r>
      <w:r w:rsidRPr="00211F9A">
        <w:rPr>
          <w:rFonts w:ascii="Times New Roman" w:hAnsi="Times New Roman" w:cs="Times New Roman"/>
          <w:color w:val="auto"/>
          <w:szCs w:val="24"/>
        </w:rPr>
        <w:t xml:space="preserve"> на заседанието.</w:t>
      </w:r>
    </w:p>
    <w:p w14:paraId="7DAA5FFF" w14:textId="77777777" w:rsidR="006354E2" w:rsidRPr="00211F9A" w:rsidRDefault="006354E2" w:rsidP="00211F9A">
      <w:pPr>
        <w:pStyle w:val="NoSpacing"/>
        <w:jc w:val="both"/>
        <w:rPr>
          <w:rFonts w:ascii="Times New Roman" w:hAnsi="Times New Roman" w:cs="Times New Roman"/>
          <w:color w:val="auto"/>
          <w:szCs w:val="24"/>
        </w:rPr>
      </w:pPr>
    </w:p>
    <w:p w14:paraId="0C31B74C" w14:textId="0B09F2CB" w:rsidR="006354E2" w:rsidRPr="00211F9A" w:rsidRDefault="006354E2" w:rsidP="00211F9A">
      <w:pPr>
        <w:pStyle w:val="NoSpacing"/>
        <w:jc w:val="both"/>
        <w:rPr>
          <w:rFonts w:ascii="Times New Roman" w:hAnsi="Times New Roman" w:cs="Times New Roman"/>
          <w:szCs w:val="24"/>
        </w:rPr>
      </w:pPr>
      <w:r w:rsidRPr="00211F9A">
        <w:rPr>
          <w:rFonts w:ascii="Times New Roman" w:hAnsi="Times New Roman" w:cs="Times New Roman"/>
          <w:color w:val="auto"/>
          <w:szCs w:val="24"/>
        </w:rPr>
        <w:tab/>
        <w:t xml:space="preserve">В началото на заседанието г-н Янко </w:t>
      </w:r>
      <w:proofErr w:type="spellStart"/>
      <w:r w:rsidRPr="00211F9A">
        <w:rPr>
          <w:rFonts w:ascii="Times New Roman" w:hAnsi="Times New Roman" w:cs="Times New Roman"/>
          <w:color w:val="auto"/>
          <w:szCs w:val="24"/>
        </w:rPr>
        <w:t>Радунчев</w:t>
      </w:r>
      <w:proofErr w:type="spellEnd"/>
      <w:r w:rsidRPr="00211F9A">
        <w:rPr>
          <w:rFonts w:ascii="Times New Roman" w:hAnsi="Times New Roman" w:cs="Times New Roman"/>
          <w:color w:val="auto"/>
          <w:szCs w:val="24"/>
        </w:rPr>
        <w:t xml:space="preserve"> предложи да бъде избран </w:t>
      </w:r>
      <w:proofErr w:type="spellStart"/>
      <w:r w:rsidRPr="00211F9A">
        <w:rPr>
          <w:rFonts w:ascii="Times New Roman" w:hAnsi="Times New Roman" w:cs="Times New Roman"/>
          <w:color w:val="auto"/>
          <w:szCs w:val="24"/>
        </w:rPr>
        <w:t>протоколчик</w:t>
      </w:r>
      <w:proofErr w:type="spellEnd"/>
      <w:r w:rsidRPr="00211F9A">
        <w:rPr>
          <w:rFonts w:ascii="Times New Roman" w:hAnsi="Times New Roman" w:cs="Times New Roman"/>
          <w:color w:val="auto"/>
          <w:szCs w:val="24"/>
        </w:rPr>
        <w:t xml:space="preserve"> на заседанията на комисията. Даде се възможност за предложения. Постъпи предложение за такъв да бъде определен</w:t>
      </w:r>
      <w:r w:rsidRPr="00211F9A">
        <w:rPr>
          <w:rFonts w:ascii="Times New Roman" w:hAnsi="Times New Roman" w:cs="Times New Roman"/>
          <w:szCs w:val="24"/>
        </w:rPr>
        <w:t xml:space="preserve"> </w:t>
      </w:r>
      <w:r w:rsidR="00C434A8" w:rsidRPr="00211F9A">
        <w:rPr>
          <w:rFonts w:ascii="Times New Roman" w:hAnsi="Times New Roman" w:cs="Times New Roman"/>
          <w:szCs w:val="24"/>
        </w:rPr>
        <w:t xml:space="preserve">Магдалена Ясенова </w:t>
      </w:r>
      <w:proofErr w:type="spellStart"/>
      <w:r w:rsidR="00C434A8" w:rsidRPr="00211F9A">
        <w:rPr>
          <w:rFonts w:ascii="Times New Roman" w:hAnsi="Times New Roman" w:cs="Times New Roman"/>
          <w:szCs w:val="24"/>
        </w:rPr>
        <w:t>Халваджиева</w:t>
      </w:r>
      <w:proofErr w:type="spellEnd"/>
      <w:r w:rsidR="00C434A8">
        <w:rPr>
          <w:rFonts w:ascii="Times New Roman" w:hAnsi="Times New Roman" w:cs="Times New Roman"/>
          <w:szCs w:val="24"/>
          <w:lang w:val="en-US"/>
        </w:rPr>
        <w:t xml:space="preserve">. </w:t>
      </w:r>
      <w:r w:rsidRPr="00211F9A">
        <w:rPr>
          <w:rFonts w:ascii="Times New Roman" w:hAnsi="Times New Roman" w:cs="Times New Roman"/>
          <w:color w:val="auto"/>
          <w:szCs w:val="24"/>
        </w:rPr>
        <w:t>Поради липса на други предложения се пристъпи към гласуване на постъпилото предложение.</w:t>
      </w:r>
    </w:p>
    <w:p w14:paraId="47A16E4A" w14:textId="6A51833F" w:rsidR="0035502E" w:rsidRPr="00211F9A" w:rsidRDefault="0035502E" w:rsidP="006354E2">
      <w:pPr>
        <w:pStyle w:val="NoSpacing"/>
        <w:jc w:val="center"/>
        <w:rPr>
          <w:rFonts w:ascii="Times New Roman" w:hAnsi="Times New Roman" w:cs="Times New Roman"/>
          <w:noProof/>
          <w:color w:val="auto"/>
          <w:szCs w:val="24"/>
        </w:rPr>
      </w:pPr>
    </w:p>
    <w:tbl>
      <w:tblPr>
        <w:tblW w:w="8642" w:type="dxa"/>
        <w:jc w:val="center"/>
        <w:tblLook w:val="04A0" w:firstRow="1" w:lastRow="0" w:firstColumn="1" w:lastColumn="0" w:noHBand="0" w:noVBand="1"/>
      </w:tblPr>
      <w:tblGrid>
        <w:gridCol w:w="516"/>
        <w:gridCol w:w="6159"/>
        <w:gridCol w:w="1967"/>
      </w:tblGrid>
      <w:tr w:rsidR="0035502E" w:rsidRPr="00211F9A" w14:paraId="2CD4BB85" w14:textId="77777777" w:rsidTr="00C434A8">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710D74A" w14:textId="77777777" w:rsidR="0035502E" w:rsidRPr="00211F9A" w:rsidRDefault="0035502E" w:rsidP="0051799A">
            <w:pPr>
              <w:pStyle w:val="NoSpacing"/>
              <w:jc w:val="center"/>
              <w:rPr>
                <w:rFonts w:ascii="Times New Roman" w:hAnsi="Times New Roman" w:cs="Times New Roman"/>
                <w:noProof/>
                <w:color w:val="auto"/>
                <w:szCs w:val="24"/>
              </w:rPr>
            </w:pPr>
            <w:r w:rsidRPr="00211F9A">
              <w:rPr>
                <w:rFonts w:ascii="Times New Roman" w:eastAsia="Times New Roman" w:hAnsi="Times New Roman" w:cs="Times New Roman"/>
                <w:b/>
                <w:i/>
                <w:noProof/>
                <w:color w:val="auto"/>
                <w:szCs w:val="24"/>
                <w:lang w:eastAsia="bg-BG"/>
              </w:rPr>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C1FF384" w14:textId="429113DD" w:rsidR="0035502E" w:rsidRPr="00211F9A" w:rsidRDefault="0035502E" w:rsidP="0051799A">
            <w:pPr>
              <w:pStyle w:val="NoSpacing"/>
              <w:jc w:val="center"/>
              <w:rPr>
                <w:rFonts w:ascii="Times New Roman" w:hAnsi="Times New Roman" w:cs="Times New Roman"/>
                <w:noProof/>
                <w:color w:val="auto"/>
                <w:szCs w:val="24"/>
              </w:rPr>
            </w:pPr>
            <w:r w:rsidRPr="00211F9A">
              <w:rPr>
                <w:rFonts w:ascii="Times New Roman" w:eastAsia="Times New Roman" w:hAnsi="Times New Roman" w:cs="Times New Roman"/>
                <w:b/>
                <w:i/>
                <w:noProof/>
                <w:color w:val="auto"/>
                <w:szCs w:val="24"/>
                <w:lang w:eastAsia="bg-BG"/>
              </w:rPr>
              <w:t xml:space="preserve">Членове на </w:t>
            </w:r>
            <w:r w:rsidR="00F901E2" w:rsidRPr="00211F9A">
              <w:rPr>
                <w:rFonts w:ascii="Times New Roman" w:eastAsia="Times New Roman" w:hAnsi="Times New Roman" w:cs="Times New Roman"/>
                <w:b/>
                <w:i/>
                <w:noProof/>
                <w:color w:val="auto"/>
                <w:szCs w:val="24"/>
                <w:lang w:eastAsia="bg-BG"/>
              </w:rPr>
              <w:t>ОИК</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70CE13A6" w14:textId="77777777" w:rsidR="0035502E" w:rsidRPr="00211F9A" w:rsidRDefault="0035502E" w:rsidP="0051799A">
            <w:pPr>
              <w:pStyle w:val="NoSpacing"/>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Гласуване</w:t>
            </w:r>
          </w:p>
        </w:tc>
      </w:tr>
      <w:tr w:rsidR="0035502E" w:rsidRPr="00211F9A" w14:paraId="165BF2BD" w14:textId="77777777" w:rsidTr="00C434A8">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82AACAA" w14:textId="77777777" w:rsidR="0035502E" w:rsidRPr="00211F9A" w:rsidRDefault="0035502E" w:rsidP="0051799A">
            <w:pPr>
              <w:pStyle w:val="NoSpacing"/>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82EDD50" w14:textId="77777777" w:rsidR="0035502E" w:rsidRPr="00211F9A" w:rsidRDefault="0035502E" w:rsidP="0051799A">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Янко Христов Радунчев</w:t>
            </w:r>
            <w:r w:rsidRPr="00211F9A">
              <w:rPr>
                <w:rFonts w:ascii="Times New Roman" w:eastAsia="Times New Roman" w:hAnsi="Times New Roman" w:cs="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58ECFABC" w14:textId="77777777" w:rsidR="0035502E" w:rsidRPr="00211F9A" w:rsidRDefault="0035502E" w:rsidP="0051799A">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35502E" w:rsidRPr="00211F9A" w14:paraId="64308043" w14:textId="77777777" w:rsidTr="00C434A8">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07BFA79" w14:textId="77777777" w:rsidR="0035502E" w:rsidRPr="00211F9A" w:rsidRDefault="0035502E" w:rsidP="0051799A">
            <w:pPr>
              <w:pStyle w:val="NoSpacing"/>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F44EE8B" w14:textId="77777777" w:rsidR="0035502E" w:rsidRPr="00211F9A" w:rsidRDefault="0035502E" w:rsidP="0051799A">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Васил Цветанов Стефанов</w:t>
            </w:r>
            <w:r w:rsidRPr="00211F9A">
              <w:rPr>
                <w:rFonts w:ascii="Times New Roman" w:eastAsia="Times New Roman" w:hAnsi="Times New Roman" w:cs="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62800444" w14:textId="5A62DD0D" w:rsidR="0035502E" w:rsidRPr="00211F9A" w:rsidRDefault="00C434A8" w:rsidP="0051799A">
            <w:pPr>
              <w:pStyle w:val="NoSpacing"/>
              <w:jc w:val="both"/>
              <w:rPr>
                <w:rFonts w:ascii="Times New Roman" w:hAnsi="Times New Roman" w:cs="Times New Roman"/>
                <w:noProof/>
                <w:szCs w:val="24"/>
              </w:rPr>
            </w:pPr>
            <w:r w:rsidRPr="00211F9A">
              <w:rPr>
                <w:rFonts w:ascii="Times New Roman" w:hAnsi="Times New Roman" w:cs="Times New Roman"/>
                <w:noProof/>
                <w:szCs w:val="24"/>
              </w:rPr>
              <w:t>ОТСЪСТВА</w:t>
            </w:r>
          </w:p>
        </w:tc>
      </w:tr>
      <w:tr w:rsidR="0035502E" w:rsidRPr="00211F9A" w14:paraId="2628E4AB" w14:textId="77777777" w:rsidTr="00C434A8">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3B58932" w14:textId="77777777" w:rsidR="0035502E" w:rsidRPr="00211F9A" w:rsidRDefault="0035502E" w:rsidP="0051799A">
            <w:pPr>
              <w:pStyle w:val="NoSpacing"/>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65D0A7F" w14:textId="77777777" w:rsidR="0035502E" w:rsidRPr="00211F9A" w:rsidRDefault="0035502E" w:rsidP="0051799A">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Магдалена Ясенова Халваджиева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4A6880FA" w14:textId="2C92CA36" w:rsidR="0035502E" w:rsidRPr="00211F9A" w:rsidRDefault="00074401" w:rsidP="0051799A">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35502E" w:rsidRPr="00211F9A" w14:paraId="5EFB4744" w14:textId="77777777" w:rsidTr="00C434A8">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9D9328A" w14:textId="77777777" w:rsidR="0035502E" w:rsidRPr="00211F9A" w:rsidRDefault="0035502E" w:rsidP="0051799A">
            <w:pPr>
              <w:pStyle w:val="NoSpacing"/>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C74975F" w14:textId="77777777" w:rsidR="0035502E" w:rsidRPr="00211F9A" w:rsidRDefault="0035502E" w:rsidP="0051799A">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Ферад Есад Мурад</w:t>
            </w:r>
            <w:r w:rsidRPr="00211F9A">
              <w:rPr>
                <w:rFonts w:ascii="Times New Roman" w:eastAsia="Times New Roman" w:hAnsi="Times New Roman" w:cs="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4FDFFD0A" w14:textId="77777777" w:rsidR="0035502E" w:rsidRPr="00211F9A" w:rsidRDefault="0035502E" w:rsidP="0051799A">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C434A8" w:rsidRPr="00211F9A" w14:paraId="4F0A1A19" w14:textId="77777777" w:rsidTr="00C434A8">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8E9E55A" w14:textId="77777777" w:rsidR="00C434A8" w:rsidRPr="00211F9A" w:rsidRDefault="00C434A8" w:rsidP="00C434A8">
            <w:pPr>
              <w:pStyle w:val="NoSpacing"/>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0108BE1" w14:textId="77777777" w:rsidR="00C434A8" w:rsidRPr="00211F9A" w:rsidRDefault="00C434A8" w:rsidP="00C434A8">
            <w:pPr>
              <w:spacing w:after="150" w:line="240" w:lineRule="auto"/>
              <w:rPr>
                <w:rFonts w:ascii="Times New Roman" w:eastAsia="Times New Roman" w:hAnsi="Times New Roman" w:cs="Times New Roman"/>
                <w:b/>
                <w:sz w:val="24"/>
                <w:szCs w:val="24"/>
                <w:lang w:eastAsia="bg-BG"/>
              </w:rPr>
            </w:pPr>
            <w:bookmarkStart w:id="1" w:name="__DdeLink__1015_2861153582"/>
            <w:r w:rsidRPr="00211F9A">
              <w:rPr>
                <w:rFonts w:ascii="Times New Roman" w:eastAsia="Times New Roman" w:hAnsi="Times New Roman" w:cs="Times New Roman"/>
                <w:sz w:val="24"/>
                <w:szCs w:val="24"/>
                <w:lang w:eastAsia="bg-BG"/>
              </w:rPr>
              <w:t>Александър Стоилов Стоев</w:t>
            </w:r>
            <w:r w:rsidRPr="00211F9A">
              <w:rPr>
                <w:rFonts w:ascii="Times New Roman" w:eastAsia="Times New Roman" w:hAnsi="Times New Roman" w:cs="Times New Roman"/>
                <w:b/>
                <w:sz w:val="24"/>
                <w:szCs w:val="24"/>
                <w:lang w:eastAsia="bg-BG"/>
              </w:rPr>
              <w:t xml:space="preserve"> </w:t>
            </w:r>
            <w:bookmarkEnd w:id="1"/>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45D31CF1" w14:textId="1508DE50" w:rsidR="00C434A8" w:rsidRPr="00211F9A" w:rsidRDefault="00C434A8" w:rsidP="00C434A8">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C434A8" w:rsidRPr="00211F9A" w14:paraId="04701D96" w14:textId="77777777" w:rsidTr="00C434A8">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1981509" w14:textId="77777777" w:rsidR="00C434A8" w:rsidRPr="00211F9A" w:rsidRDefault="00C434A8" w:rsidP="00C434A8">
            <w:pPr>
              <w:pStyle w:val="NoSpacing"/>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26BDFF2" w14:textId="77777777" w:rsidR="00C434A8" w:rsidRPr="00211F9A" w:rsidRDefault="00C434A8" w:rsidP="00C434A8">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Росица Ангелова Гавазова</w:t>
            </w:r>
            <w:r w:rsidRPr="00211F9A">
              <w:rPr>
                <w:rFonts w:ascii="Times New Roman" w:eastAsia="Times New Roman" w:hAnsi="Times New Roman" w:cs="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0F7B336A" w14:textId="77777777" w:rsidR="00C434A8" w:rsidRPr="00211F9A" w:rsidRDefault="00C434A8" w:rsidP="00C434A8">
            <w:pPr>
              <w:pStyle w:val="NoSpacing"/>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ЗА</w:t>
            </w:r>
          </w:p>
        </w:tc>
      </w:tr>
      <w:tr w:rsidR="00C434A8" w:rsidRPr="00211F9A" w14:paraId="4E0C1762" w14:textId="77777777" w:rsidTr="00C434A8">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C2BC02F" w14:textId="77777777" w:rsidR="00C434A8" w:rsidRPr="00211F9A" w:rsidRDefault="00C434A8" w:rsidP="00C434A8">
            <w:pPr>
              <w:pStyle w:val="NoSpacing"/>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578A9DD" w14:textId="77777777" w:rsidR="00C434A8" w:rsidRPr="00211F9A" w:rsidRDefault="00C434A8" w:rsidP="00C434A8">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Светослав Димитров Мичев</w:t>
            </w:r>
            <w:r w:rsidRPr="00211F9A">
              <w:rPr>
                <w:rFonts w:ascii="Times New Roman" w:eastAsia="Times New Roman" w:hAnsi="Times New Roman" w:cs="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51192E25" w14:textId="77777777" w:rsidR="00C434A8" w:rsidRPr="00211F9A" w:rsidRDefault="00C434A8" w:rsidP="00C434A8">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C434A8" w:rsidRPr="00211F9A" w14:paraId="2B84CD4B" w14:textId="77777777" w:rsidTr="00C434A8">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0E9F18E" w14:textId="77777777" w:rsidR="00C434A8" w:rsidRPr="00211F9A" w:rsidRDefault="00C434A8" w:rsidP="00C434A8">
            <w:pPr>
              <w:pStyle w:val="NoSpacing"/>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9E49E17" w14:textId="77777777" w:rsidR="00C434A8" w:rsidRPr="00211F9A" w:rsidRDefault="00C434A8" w:rsidP="00C434A8">
            <w:pPr>
              <w:pStyle w:val="BodyText"/>
              <w:spacing w:line="240" w:lineRule="auto"/>
              <w:jc w:val="both"/>
              <w:rPr>
                <w:rFonts w:ascii="Times New Roman" w:hAnsi="Times New Roman" w:cs="Times New Roman"/>
                <w:b/>
                <w:bCs/>
                <w:color w:val="auto"/>
              </w:rPr>
            </w:pPr>
            <w:r w:rsidRPr="00211F9A">
              <w:rPr>
                <w:rFonts w:ascii="Times New Roman" w:hAnsi="Times New Roman" w:cs="Times New Roman"/>
                <w:bCs/>
                <w:color w:val="auto"/>
              </w:rPr>
              <w:t>Никола Панайотов Панайотов</w:t>
            </w:r>
            <w:r w:rsidRPr="00211F9A">
              <w:rPr>
                <w:rFonts w:ascii="Times New Roman" w:hAnsi="Times New Roman" w:cs="Times New Roman"/>
                <w:b/>
                <w:bCs/>
                <w:color w:val="auto"/>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0291B977" w14:textId="5C38221E" w:rsidR="00C434A8" w:rsidRPr="00211F9A" w:rsidRDefault="00C434A8" w:rsidP="00C434A8">
            <w:pPr>
              <w:pStyle w:val="NoSpacing"/>
              <w:jc w:val="both"/>
              <w:rPr>
                <w:rFonts w:ascii="Times New Roman" w:hAnsi="Times New Roman" w:cs="Times New Roman"/>
                <w:noProof/>
                <w:szCs w:val="24"/>
              </w:rPr>
            </w:pPr>
            <w:r w:rsidRPr="00211F9A">
              <w:rPr>
                <w:rFonts w:ascii="Times New Roman" w:hAnsi="Times New Roman" w:cs="Times New Roman"/>
                <w:noProof/>
                <w:szCs w:val="24"/>
              </w:rPr>
              <w:t>ОТСЪСТВА</w:t>
            </w:r>
          </w:p>
        </w:tc>
      </w:tr>
      <w:tr w:rsidR="00C434A8" w:rsidRPr="00211F9A" w14:paraId="3A46FBA7" w14:textId="77777777" w:rsidTr="00C434A8">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0C47F88" w14:textId="77777777" w:rsidR="00C434A8" w:rsidRPr="00211F9A" w:rsidRDefault="00C434A8" w:rsidP="00C434A8">
            <w:pPr>
              <w:pStyle w:val="NoSpacing"/>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D5D4140" w14:textId="77777777" w:rsidR="00C434A8" w:rsidRPr="00211F9A" w:rsidRDefault="00C434A8" w:rsidP="00C434A8">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Мария Христова Хазурова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6D9CFA9B" w14:textId="57C9E703" w:rsidR="00C434A8" w:rsidRPr="00211F9A" w:rsidRDefault="00C434A8" w:rsidP="00C434A8">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C434A8" w:rsidRPr="00211F9A" w14:paraId="17799108" w14:textId="77777777" w:rsidTr="00C434A8">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0310C82" w14:textId="77777777" w:rsidR="00C434A8" w:rsidRPr="00211F9A" w:rsidRDefault="00C434A8" w:rsidP="00C434A8">
            <w:pPr>
              <w:pStyle w:val="NoSpacing"/>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4B9C513" w14:textId="77777777" w:rsidR="00C434A8" w:rsidRPr="00211F9A" w:rsidRDefault="00C434A8" w:rsidP="00C434A8">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Невена Валентинова Митева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65CA2851" w14:textId="77777777" w:rsidR="00C434A8" w:rsidRPr="00211F9A" w:rsidRDefault="00C434A8" w:rsidP="00C434A8">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C434A8" w:rsidRPr="00211F9A" w14:paraId="6A4C8C25" w14:textId="77777777" w:rsidTr="00C434A8">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DBD9F12" w14:textId="77777777" w:rsidR="00C434A8" w:rsidRPr="00211F9A" w:rsidRDefault="00C434A8" w:rsidP="00C434A8">
            <w:pPr>
              <w:pStyle w:val="NoSpacing"/>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E8C5419" w14:textId="77777777" w:rsidR="00C434A8" w:rsidRPr="00211F9A" w:rsidRDefault="00C434A8" w:rsidP="00C434A8">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Стоянка Георгиева Кузманова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488325C3" w14:textId="6542B2E9" w:rsidR="00C434A8" w:rsidRPr="00211F9A" w:rsidRDefault="00C434A8" w:rsidP="00C434A8">
            <w:pPr>
              <w:pStyle w:val="NoSpacing"/>
              <w:jc w:val="both"/>
              <w:rPr>
                <w:rFonts w:ascii="Times New Roman" w:hAnsi="Times New Roman" w:cs="Times New Roman"/>
                <w:noProof/>
                <w:szCs w:val="24"/>
              </w:rPr>
            </w:pPr>
            <w:r w:rsidRPr="00211F9A">
              <w:rPr>
                <w:rFonts w:ascii="Times New Roman" w:hAnsi="Times New Roman" w:cs="Times New Roman"/>
                <w:noProof/>
                <w:szCs w:val="24"/>
              </w:rPr>
              <w:t>ОТСЪСТВА</w:t>
            </w:r>
          </w:p>
        </w:tc>
      </w:tr>
    </w:tbl>
    <w:p w14:paraId="15A94D46" w14:textId="77777777" w:rsidR="0035502E" w:rsidRPr="00211F9A" w:rsidRDefault="0035502E" w:rsidP="0035502E">
      <w:pPr>
        <w:pStyle w:val="NoSpacing"/>
        <w:jc w:val="both"/>
        <w:rPr>
          <w:rFonts w:ascii="Times New Roman" w:eastAsia="Times New Roman" w:hAnsi="Times New Roman" w:cs="Times New Roman"/>
          <w:noProof/>
          <w:color w:val="auto"/>
          <w:szCs w:val="24"/>
          <w:u w:val="single"/>
          <w:lang w:eastAsia="bg-BG"/>
        </w:rPr>
      </w:pPr>
    </w:p>
    <w:p w14:paraId="1B062423" w14:textId="77777777" w:rsidR="0035502E" w:rsidRPr="00211F9A" w:rsidRDefault="0035502E" w:rsidP="0035502E">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u w:val="single"/>
          <w:lang w:eastAsia="bg-BG"/>
        </w:rPr>
        <w:t xml:space="preserve">Гласували: </w:t>
      </w:r>
    </w:p>
    <w:p w14:paraId="55A524E9" w14:textId="678ACCA4" w:rsidR="0035502E" w:rsidRPr="00211F9A" w:rsidRDefault="0035502E" w:rsidP="0035502E">
      <w:pPr>
        <w:pStyle w:val="NoSpacing"/>
        <w:shd w:val="clear" w:color="auto" w:fill="FFFFFF" w:themeFill="background1"/>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 xml:space="preserve">ЗА – </w:t>
      </w:r>
      <w:r w:rsidR="00C434A8">
        <w:rPr>
          <w:rFonts w:ascii="Times New Roman" w:eastAsia="Times New Roman" w:hAnsi="Times New Roman" w:cs="Times New Roman"/>
          <w:noProof/>
          <w:color w:val="auto"/>
          <w:szCs w:val="24"/>
          <w:lang w:val="en-US" w:eastAsia="bg-BG"/>
        </w:rPr>
        <w:t>8</w:t>
      </w:r>
      <w:r w:rsidRPr="00211F9A">
        <w:rPr>
          <w:rFonts w:ascii="Times New Roman" w:eastAsia="Times New Roman" w:hAnsi="Times New Roman" w:cs="Times New Roman"/>
          <w:noProof/>
          <w:color w:val="auto"/>
          <w:szCs w:val="24"/>
          <w:lang w:eastAsia="bg-BG"/>
        </w:rPr>
        <w:t xml:space="preserve"> гласа</w:t>
      </w:r>
    </w:p>
    <w:p w14:paraId="3B85E273" w14:textId="77777777" w:rsidR="0035502E" w:rsidRPr="00211F9A" w:rsidRDefault="0035502E" w:rsidP="0035502E">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ПРОТИВ – 0 гласа</w:t>
      </w:r>
    </w:p>
    <w:p w14:paraId="1A4D2D85" w14:textId="77777777" w:rsidR="0035502E" w:rsidRPr="00211F9A" w:rsidRDefault="0035502E" w:rsidP="0035502E">
      <w:pPr>
        <w:pStyle w:val="NoSpacing"/>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ОСОБЕНО МНЕНИЕ – 0  членове</w:t>
      </w:r>
    </w:p>
    <w:p w14:paraId="1DD815B2" w14:textId="77777777" w:rsidR="0035502E" w:rsidRPr="00211F9A" w:rsidRDefault="0035502E" w:rsidP="0035502E">
      <w:pPr>
        <w:pStyle w:val="NoSpacing"/>
        <w:jc w:val="both"/>
        <w:rPr>
          <w:rFonts w:ascii="Times New Roman" w:hAnsi="Times New Roman" w:cs="Times New Roman"/>
          <w:noProof/>
          <w:szCs w:val="24"/>
        </w:rPr>
      </w:pPr>
    </w:p>
    <w:p w14:paraId="43B0B0BB" w14:textId="240F8DE3" w:rsidR="0035502E" w:rsidRPr="00C434A8" w:rsidRDefault="0035502E" w:rsidP="00C434A8">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ab/>
        <w:t>За протоколчик на заседанията на комисията с единодушие от присъстващите членове на Общинска избирателна комисия община Стамболийски се избра</w:t>
      </w:r>
      <w:r w:rsidR="002079C1">
        <w:rPr>
          <w:rFonts w:ascii="Times New Roman" w:eastAsia="Times New Roman" w:hAnsi="Times New Roman" w:cs="Times New Roman"/>
          <w:noProof/>
          <w:color w:val="auto"/>
          <w:szCs w:val="24"/>
          <w:lang w:eastAsia="bg-BG"/>
        </w:rPr>
        <w:t xml:space="preserve"> </w:t>
      </w:r>
      <w:r w:rsidR="00C434A8" w:rsidRPr="00211F9A">
        <w:rPr>
          <w:rFonts w:ascii="Times New Roman" w:hAnsi="Times New Roman" w:cs="Times New Roman"/>
          <w:szCs w:val="24"/>
        </w:rPr>
        <w:t xml:space="preserve">Магдалена Ясенова </w:t>
      </w:r>
      <w:proofErr w:type="spellStart"/>
      <w:r w:rsidR="00C434A8" w:rsidRPr="00211F9A">
        <w:rPr>
          <w:rFonts w:ascii="Times New Roman" w:hAnsi="Times New Roman" w:cs="Times New Roman"/>
          <w:szCs w:val="24"/>
        </w:rPr>
        <w:t>Халваджиева</w:t>
      </w:r>
      <w:proofErr w:type="spellEnd"/>
      <w:r w:rsidR="00F901E2" w:rsidRPr="00211F9A">
        <w:rPr>
          <w:rFonts w:ascii="Times New Roman" w:hAnsi="Times New Roman" w:cs="Times New Roman"/>
          <w:noProof/>
          <w:szCs w:val="24"/>
        </w:rPr>
        <w:t>.</w:t>
      </w:r>
    </w:p>
    <w:p w14:paraId="03D92470" w14:textId="6C78D9BC" w:rsidR="00683AF6" w:rsidRPr="00211F9A" w:rsidRDefault="00683AF6" w:rsidP="0035502E">
      <w:pPr>
        <w:pStyle w:val="NoSpacing"/>
        <w:jc w:val="center"/>
        <w:rPr>
          <w:rFonts w:ascii="Times New Roman" w:hAnsi="Times New Roman" w:cs="Times New Roman"/>
          <w:noProof/>
          <w:szCs w:val="24"/>
        </w:rPr>
      </w:pPr>
    </w:p>
    <w:p w14:paraId="569A4435" w14:textId="77777777" w:rsidR="007E41B2" w:rsidRPr="00211F9A" w:rsidRDefault="00470D35" w:rsidP="00470D35">
      <w:pPr>
        <w:pStyle w:val="NoSpacing"/>
        <w:ind w:firstLine="720"/>
        <w:jc w:val="both"/>
        <w:rPr>
          <w:rFonts w:ascii="Times New Roman" w:hAnsi="Times New Roman" w:cs="Times New Roman"/>
          <w:b/>
          <w:bCs/>
          <w:noProof/>
          <w:color w:val="auto"/>
          <w:szCs w:val="24"/>
        </w:rPr>
      </w:pPr>
      <w:r w:rsidRPr="00211F9A">
        <w:rPr>
          <w:rFonts w:ascii="Times New Roman" w:hAnsi="Times New Roman" w:cs="Times New Roman"/>
          <w:b/>
          <w:bCs/>
          <w:noProof/>
          <w:color w:val="auto"/>
          <w:szCs w:val="24"/>
        </w:rPr>
        <w:t>Заседанието се проведе при следния дневен ред:</w:t>
      </w:r>
    </w:p>
    <w:p w14:paraId="77377EA4" w14:textId="77777777" w:rsidR="007E41B2" w:rsidRPr="00211F9A" w:rsidRDefault="007E41B2">
      <w:pPr>
        <w:pStyle w:val="NoSpacing"/>
        <w:ind w:firstLine="720"/>
        <w:jc w:val="both"/>
        <w:rPr>
          <w:rFonts w:ascii="Times New Roman" w:hAnsi="Times New Roman" w:cs="Times New Roman"/>
          <w:noProof/>
          <w:color w:val="auto"/>
          <w:szCs w:val="24"/>
        </w:rPr>
      </w:pPr>
    </w:p>
    <w:tbl>
      <w:tblPr>
        <w:tblW w:w="9345" w:type="dxa"/>
        <w:tblInd w:w="27" w:type="dxa"/>
        <w:tblLook w:val="01E0" w:firstRow="1" w:lastRow="1" w:firstColumn="1" w:lastColumn="1" w:noHBand="0" w:noVBand="0"/>
      </w:tblPr>
      <w:tblGrid>
        <w:gridCol w:w="560"/>
        <w:gridCol w:w="6984"/>
        <w:gridCol w:w="1801"/>
      </w:tblGrid>
      <w:tr w:rsidR="007E41B2" w:rsidRPr="00211F9A" w14:paraId="44FCACC9" w14:textId="77777777">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24E2B" w14:textId="77777777" w:rsidR="007E41B2" w:rsidRPr="00211F9A" w:rsidRDefault="00470D35">
            <w:pPr>
              <w:pStyle w:val="NoSpacing"/>
              <w:jc w:val="center"/>
              <w:rPr>
                <w:rFonts w:ascii="Times New Roman" w:hAnsi="Times New Roman" w:cs="Times New Roman"/>
                <w:b/>
                <w:i/>
                <w:noProof/>
                <w:color w:val="auto"/>
                <w:szCs w:val="24"/>
              </w:rPr>
            </w:pPr>
            <w:r w:rsidRPr="00211F9A">
              <w:rPr>
                <w:rFonts w:ascii="Times New Roman" w:hAnsi="Times New Roman" w:cs="Times New Roman"/>
                <w:b/>
                <w:i/>
                <w:noProof/>
                <w:color w:val="auto"/>
                <w:szCs w:val="24"/>
              </w:rPr>
              <w:t>№</w:t>
            </w:r>
          </w:p>
        </w:tc>
        <w:tc>
          <w:tcPr>
            <w:tcW w:w="6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D9360" w14:textId="77777777" w:rsidR="007E41B2" w:rsidRPr="00211F9A" w:rsidRDefault="00470D35">
            <w:pPr>
              <w:pStyle w:val="NoSpacing"/>
              <w:jc w:val="center"/>
              <w:rPr>
                <w:rFonts w:ascii="Times New Roman" w:hAnsi="Times New Roman" w:cs="Times New Roman"/>
                <w:b/>
                <w:i/>
                <w:noProof/>
                <w:color w:val="auto"/>
                <w:szCs w:val="24"/>
              </w:rPr>
            </w:pPr>
            <w:r w:rsidRPr="00211F9A">
              <w:rPr>
                <w:rFonts w:ascii="Times New Roman" w:hAnsi="Times New Roman" w:cs="Times New Roman"/>
                <w:b/>
                <w:i/>
                <w:noProof/>
                <w:color w:val="auto"/>
                <w:szCs w:val="24"/>
              </w:rPr>
              <w:t>Проект за дневен ред</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B95DA" w14:textId="77777777" w:rsidR="007E41B2" w:rsidRPr="00211F9A" w:rsidRDefault="00470D35">
            <w:pPr>
              <w:pStyle w:val="NoSpacing"/>
              <w:jc w:val="center"/>
              <w:rPr>
                <w:rFonts w:ascii="Times New Roman" w:hAnsi="Times New Roman" w:cs="Times New Roman"/>
                <w:noProof/>
                <w:szCs w:val="24"/>
              </w:rPr>
            </w:pPr>
            <w:r w:rsidRPr="00211F9A">
              <w:rPr>
                <w:rFonts w:ascii="Times New Roman" w:hAnsi="Times New Roman" w:cs="Times New Roman"/>
                <w:b/>
                <w:i/>
                <w:noProof/>
                <w:color w:val="auto"/>
                <w:szCs w:val="24"/>
              </w:rPr>
              <w:t>Член  на  ОИК</w:t>
            </w:r>
          </w:p>
          <w:p w14:paraId="5000AD14" w14:textId="77777777" w:rsidR="007E41B2" w:rsidRPr="00211F9A" w:rsidRDefault="00470D35">
            <w:pPr>
              <w:pStyle w:val="NoSpacing"/>
              <w:jc w:val="center"/>
              <w:rPr>
                <w:rFonts w:ascii="Times New Roman" w:hAnsi="Times New Roman" w:cs="Times New Roman"/>
                <w:b/>
                <w:i/>
                <w:noProof/>
                <w:color w:val="auto"/>
                <w:szCs w:val="24"/>
              </w:rPr>
            </w:pPr>
            <w:r w:rsidRPr="00211F9A">
              <w:rPr>
                <w:rFonts w:ascii="Times New Roman" w:hAnsi="Times New Roman" w:cs="Times New Roman"/>
                <w:b/>
                <w:i/>
                <w:noProof/>
                <w:color w:val="auto"/>
                <w:szCs w:val="24"/>
              </w:rPr>
              <w:t>докладчик</w:t>
            </w:r>
          </w:p>
        </w:tc>
      </w:tr>
      <w:tr w:rsidR="001567CD" w:rsidRPr="00211F9A" w14:paraId="208ED88B" w14:textId="77777777">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2C7D70AA" w14:textId="2F84EC11" w:rsidR="001567CD" w:rsidRPr="00211F9A" w:rsidRDefault="001567CD" w:rsidP="001567CD">
            <w:pPr>
              <w:pStyle w:val="NoSpacing"/>
              <w:jc w:val="both"/>
              <w:rPr>
                <w:rFonts w:ascii="Times New Roman" w:hAnsi="Times New Roman" w:cs="Times New Roman"/>
                <w:noProof/>
                <w:color w:val="auto"/>
                <w:szCs w:val="24"/>
              </w:rPr>
            </w:pPr>
            <w:r w:rsidRPr="00211F9A">
              <w:rPr>
                <w:rFonts w:ascii="Times New Roman" w:hAnsi="Times New Roman" w:cs="Times New Roman"/>
                <w:noProof/>
                <w:color w:val="auto"/>
                <w:szCs w:val="24"/>
              </w:rPr>
              <w:t xml:space="preserve">1. </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6357F4D6" w14:textId="7B4DC303" w:rsidR="001567CD" w:rsidRPr="005772B2" w:rsidRDefault="001567CD" w:rsidP="001567CD">
            <w:pPr>
              <w:shd w:val="clear" w:color="auto" w:fill="FFFFFF"/>
              <w:spacing w:after="150" w:line="240" w:lineRule="auto"/>
              <w:jc w:val="both"/>
              <w:rPr>
                <w:rFonts w:ascii="Times New Roman" w:hAnsi="Times New Roman" w:cs="Times New Roman"/>
                <w:color w:val="000000" w:themeColor="text1"/>
                <w:sz w:val="24"/>
                <w:szCs w:val="24"/>
              </w:rPr>
            </w:pPr>
            <w:r w:rsidRPr="005772B2">
              <w:rPr>
                <w:rFonts w:ascii="Times New Roman" w:hAnsi="Times New Roman" w:cs="Times New Roman"/>
                <w:color w:val="000000"/>
                <w:sz w:val="24"/>
                <w:szCs w:val="24"/>
              </w:rPr>
              <w:t>Проект за решение относно Замени в назначените поименни състави на секционните избирателни комисии на територията на община Стамболийски при произвеждане на избори за общински съветници и за кметове на 29 октомври 2023 г.</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40588FBB" w14:textId="142178A3" w:rsidR="001567CD" w:rsidRPr="00211F9A" w:rsidRDefault="001567CD" w:rsidP="001567CD">
            <w:pPr>
              <w:pStyle w:val="NoSpacing"/>
              <w:jc w:val="both"/>
              <w:rPr>
                <w:rFonts w:ascii="Times New Roman" w:hAnsi="Times New Roman" w:cs="Times New Roman"/>
                <w:noProof/>
                <w:color w:val="auto"/>
                <w:szCs w:val="24"/>
              </w:rPr>
            </w:pPr>
            <w:r w:rsidRPr="00211F9A">
              <w:rPr>
                <w:rFonts w:ascii="Times New Roman" w:hAnsi="Times New Roman" w:cs="Times New Roman"/>
                <w:noProof/>
                <w:szCs w:val="24"/>
              </w:rPr>
              <w:t>Янко Радунчев</w:t>
            </w:r>
          </w:p>
        </w:tc>
      </w:tr>
      <w:tr w:rsidR="001567CD" w:rsidRPr="00211F9A" w14:paraId="75DCD3C2" w14:textId="77777777">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23161DA5" w14:textId="7ACC2EE4" w:rsidR="001567CD" w:rsidRPr="00211F9A" w:rsidRDefault="001567CD" w:rsidP="001567CD">
            <w:pPr>
              <w:pStyle w:val="NoSpacing"/>
              <w:jc w:val="both"/>
              <w:rPr>
                <w:rFonts w:ascii="Times New Roman" w:hAnsi="Times New Roman" w:cs="Times New Roman"/>
                <w:noProof/>
                <w:color w:val="auto"/>
                <w:szCs w:val="24"/>
              </w:rPr>
            </w:pPr>
            <w:r w:rsidRPr="00211F9A">
              <w:rPr>
                <w:rFonts w:ascii="Times New Roman" w:hAnsi="Times New Roman" w:cs="Times New Roman"/>
                <w:noProof/>
                <w:color w:val="auto"/>
                <w:szCs w:val="24"/>
              </w:rPr>
              <w:t>2.</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227C11EB" w14:textId="713F4558" w:rsidR="001567CD" w:rsidRPr="005772B2" w:rsidRDefault="001567CD" w:rsidP="001567CD">
            <w:pPr>
              <w:pStyle w:val="NoSpacing"/>
              <w:jc w:val="both"/>
              <w:rPr>
                <w:rFonts w:ascii="Times New Roman" w:hAnsi="Times New Roman" w:cs="Times New Roman"/>
                <w:noProof/>
                <w:color w:val="000000" w:themeColor="text1"/>
                <w:szCs w:val="24"/>
              </w:rPr>
            </w:pPr>
            <w:r w:rsidRPr="005772B2">
              <w:rPr>
                <w:rFonts w:ascii="Times New Roman" w:hAnsi="Times New Roman" w:cs="Times New Roman"/>
                <w:color w:val="000000"/>
                <w:szCs w:val="24"/>
              </w:rPr>
              <w:t xml:space="preserve">Проект за решение относно </w:t>
            </w:r>
            <w:r w:rsidRPr="005772B2">
              <w:rPr>
                <w:rFonts w:ascii="Times New Roman" w:hAnsi="Times New Roman" w:cs="Times New Roman"/>
                <w:color w:val="000000"/>
                <w:szCs w:val="24"/>
                <w:shd w:val="clear" w:color="auto" w:fill="FFFFFF"/>
              </w:rPr>
              <w:t>Упълномощаване на член на Общинската избирателна комисия Стамболийски, който да получи СУЕМГ с инсталирана демо версия, предназначени за обучения в Община Стамболийски при произвеждане на изборите за общински съветници и за кметове на 29 октомври 2023 г.</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0CC82915" w14:textId="3FE64968" w:rsidR="001567CD" w:rsidRPr="00211F9A" w:rsidRDefault="001567CD" w:rsidP="001567CD">
            <w:pPr>
              <w:pStyle w:val="NoSpacing"/>
              <w:jc w:val="both"/>
              <w:rPr>
                <w:rFonts w:ascii="Times New Roman" w:hAnsi="Times New Roman" w:cs="Times New Roman"/>
                <w:noProof/>
                <w:color w:val="auto"/>
                <w:szCs w:val="24"/>
              </w:rPr>
            </w:pPr>
            <w:r w:rsidRPr="00211F9A">
              <w:rPr>
                <w:rFonts w:ascii="Times New Roman" w:hAnsi="Times New Roman" w:cs="Times New Roman"/>
                <w:noProof/>
                <w:szCs w:val="24"/>
              </w:rPr>
              <w:t>Янко Радунчев</w:t>
            </w:r>
          </w:p>
        </w:tc>
      </w:tr>
      <w:tr w:rsidR="001567CD" w:rsidRPr="00211F9A" w14:paraId="6FC1C2A6" w14:textId="77777777">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12DE8324" w14:textId="3DC023F1" w:rsidR="001567CD" w:rsidRPr="00211F9A" w:rsidRDefault="001567CD" w:rsidP="001567CD">
            <w:pPr>
              <w:pStyle w:val="NoSpacing"/>
              <w:jc w:val="both"/>
              <w:rPr>
                <w:rFonts w:ascii="Times New Roman" w:hAnsi="Times New Roman" w:cs="Times New Roman"/>
                <w:noProof/>
                <w:color w:val="auto"/>
                <w:szCs w:val="24"/>
              </w:rPr>
            </w:pPr>
            <w:r w:rsidRPr="00211F9A">
              <w:rPr>
                <w:rFonts w:ascii="Times New Roman" w:hAnsi="Times New Roman" w:cs="Times New Roman"/>
                <w:noProof/>
                <w:color w:val="auto"/>
                <w:szCs w:val="24"/>
              </w:rPr>
              <w:t>3.</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7D59B6E5" w14:textId="23543988" w:rsidR="001567CD" w:rsidRPr="005772B2" w:rsidRDefault="001567CD" w:rsidP="001567CD">
            <w:pPr>
              <w:pStyle w:val="NoSpacing"/>
              <w:jc w:val="both"/>
              <w:rPr>
                <w:rFonts w:ascii="Times New Roman" w:hAnsi="Times New Roman" w:cs="Times New Roman"/>
                <w:noProof/>
                <w:color w:val="000000" w:themeColor="text1"/>
                <w:szCs w:val="24"/>
              </w:rPr>
            </w:pPr>
            <w:r w:rsidRPr="005772B2">
              <w:rPr>
                <w:rFonts w:ascii="Times New Roman" w:hAnsi="Times New Roman" w:cs="Times New Roman"/>
                <w:color w:val="000000"/>
                <w:szCs w:val="24"/>
              </w:rPr>
              <w:t>Проект за решение относно Определяне на членове на Общинската избирателна комисия Стамболийски за предаване на избирателните списъци на териториалното звено на ГД “ГРАО” след произвеждане на изборите за общински съветници и за кметове на 29 октомври 2023 г.</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75CA5F95" w14:textId="791DF331" w:rsidR="001567CD" w:rsidRPr="00211F9A" w:rsidRDefault="001567CD" w:rsidP="001567CD">
            <w:pPr>
              <w:pStyle w:val="NoSpacing"/>
              <w:jc w:val="both"/>
              <w:rPr>
                <w:rFonts w:ascii="Times New Roman" w:hAnsi="Times New Roman" w:cs="Times New Roman"/>
                <w:noProof/>
                <w:color w:val="auto"/>
                <w:szCs w:val="24"/>
              </w:rPr>
            </w:pPr>
            <w:r w:rsidRPr="00211F9A">
              <w:rPr>
                <w:rFonts w:ascii="Times New Roman" w:hAnsi="Times New Roman" w:cs="Times New Roman"/>
                <w:noProof/>
                <w:szCs w:val="24"/>
              </w:rPr>
              <w:t>Янко Радунчев</w:t>
            </w:r>
          </w:p>
        </w:tc>
      </w:tr>
      <w:tr w:rsidR="001567CD" w:rsidRPr="00211F9A" w14:paraId="2E3027EF" w14:textId="77777777">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39DBE627" w14:textId="3A5295B1" w:rsidR="001567CD" w:rsidRPr="00211F9A" w:rsidRDefault="001567CD" w:rsidP="001567CD">
            <w:pPr>
              <w:pStyle w:val="NoSpacing"/>
              <w:jc w:val="both"/>
              <w:rPr>
                <w:rFonts w:ascii="Times New Roman" w:hAnsi="Times New Roman" w:cs="Times New Roman"/>
                <w:noProof/>
                <w:color w:val="auto"/>
                <w:szCs w:val="24"/>
              </w:rPr>
            </w:pPr>
            <w:r w:rsidRPr="00211F9A">
              <w:rPr>
                <w:rFonts w:ascii="Times New Roman" w:hAnsi="Times New Roman" w:cs="Times New Roman"/>
                <w:noProof/>
                <w:color w:val="auto"/>
                <w:szCs w:val="24"/>
              </w:rPr>
              <w:t>4.</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44192A6D" w14:textId="712FD3EB" w:rsidR="001567CD" w:rsidRPr="005772B2" w:rsidRDefault="001567CD" w:rsidP="001567CD">
            <w:pPr>
              <w:pStyle w:val="NoSpacing"/>
              <w:jc w:val="both"/>
              <w:rPr>
                <w:rFonts w:ascii="Times New Roman" w:hAnsi="Times New Roman" w:cs="Times New Roman"/>
                <w:noProof/>
                <w:color w:val="000000" w:themeColor="text1"/>
                <w:szCs w:val="24"/>
              </w:rPr>
            </w:pPr>
            <w:r w:rsidRPr="005772B2">
              <w:rPr>
                <w:rFonts w:ascii="Times New Roman" w:hAnsi="Times New Roman" w:cs="Times New Roman"/>
                <w:color w:val="000000"/>
                <w:szCs w:val="24"/>
              </w:rPr>
              <w:t>Проект за решение относно Реда за предаване от СИК/ПСИК на ОИК на сгрешен при попълването му протокол с резултатите от гласуването и получаване на нов протокол при произвеждане на изборите за общински съветници и за кметове на 29 октомври 2023 г.</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147D83A6" w14:textId="2E6DF1EE" w:rsidR="001567CD" w:rsidRPr="00211F9A" w:rsidRDefault="001567CD" w:rsidP="001567CD">
            <w:pPr>
              <w:pStyle w:val="NoSpacing"/>
              <w:jc w:val="both"/>
              <w:rPr>
                <w:rFonts w:ascii="Times New Roman" w:hAnsi="Times New Roman" w:cs="Times New Roman"/>
                <w:noProof/>
                <w:color w:val="auto"/>
                <w:szCs w:val="24"/>
              </w:rPr>
            </w:pPr>
            <w:r w:rsidRPr="00211F9A">
              <w:rPr>
                <w:rFonts w:ascii="Times New Roman" w:hAnsi="Times New Roman" w:cs="Times New Roman"/>
                <w:noProof/>
                <w:szCs w:val="24"/>
              </w:rPr>
              <w:t>Янко Радунчев</w:t>
            </w:r>
          </w:p>
        </w:tc>
      </w:tr>
      <w:tr w:rsidR="001567CD" w:rsidRPr="00211F9A" w14:paraId="5C87865E" w14:textId="77777777">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56D457C7" w14:textId="7E3FD114" w:rsidR="001567CD" w:rsidRPr="00211F9A" w:rsidRDefault="001567CD" w:rsidP="001567CD">
            <w:pPr>
              <w:pStyle w:val="NoSpacing"/>
              <w:jc w:val="both"/>
              <w:rPr>
                <w:rFonts w:ascii="Times New Roman" w:hAnsi="Times New Roman" w:cs="Times New Roman"/>
                <w:noProof/>
                <w:color w:val="auto"/>
                <w:szCs w:val="24"/>
              </w:rPr>
            </w:pPr>
            <w:r w:rsidRPr="00211F9A">
              <w:rPr>
                <w:rFonts w:ascii="Times New Roman" w:hAnsi="Times New Roman" w:cs="Times New Roman"/>
                <w:noProof/>
                <w:color w:val="auto"/>
                <w:szCs w:val="24"/>
              </w:rPr>
              <w:t>5.</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2B384CC1" w14:textId="52E1E371" w:rsidR="001567CD" w:rsidRPr="005772B2" w:rsidRDefault="001567CD" w:rsidP="001567CD">
            <w:pPr>
              <w:pStyle w:val="NoSpacing"/>
              <w:jc w:val="both"/>
              <w:rPr>
                <w:rFonts w:ascii="Times New Roman" w:hAnsi="Times New Roman" w:cs="Times New Roman"/>
                <w:noProof/>
                <w:color w:val="000000" w:themeColor="text1"/>
                <w:szCs w:val="24"/>
              </w:rPr>
            </w:pPr>
            <w:r w:rsidRPr="005772B2">
              <w:rPr>
                <w:rFonts w:ascii="Times New Roman" w:hAnsi="Times New Roman" w:cs="Times New Roman"/>
                <w:color w:val="000000"/>
                <w:szCs w:val="24"/>
              </w:rPr>
              <w:t>Проект за решение относно Жалба от Иван Георгиев Ангелов, срещу Заповед № 473 от 18.10.2023 год., издадена от Любомир Марков, зам.-кмет на община Стамболийски и Даниела Кръстева, секретар.</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29E54B53" w14:textId="61F6FB62" w:rsidR="001567CD" w:rsidRPr="00211F9A" w:rsidRDefault="001567CD" w:rsidP="001567CD">
            <w:pPr>
              <w:pStyle w:val="NoSpacing"/>
              <w:jc w:val="both"/>
              <w:rPr>
                <w:rFonts w:ascii="Times New Roman" w:hAnsi="Times New Roman" w:cs="Times New Roman"/>
                <w:noProof/>
                <w:color w:val="auto"/>
                <w:szCs w:val="24"/>
              </w:rPr>
            </w:pPr>
            <w:r w:rsidRPr="00211F9A">
              <w:rPr>
                <w:rFonts w:ascii="Times New Roman" w:hAnsi="Times New Roman" w:cs="Times New Roman"/>
                <w:noProof/>
                <w:szCs w:val="24"/>
              </w:rPr>
              <w:t>Янко Радунчев</w:t>
            </w:r>
          </w:p>
        </w:tc>
      </w:tr>
      <w:tr w:rsidR="001567CD" w:rsidRPr="00211F9A" w14:paraId="5320C00E" w14:textId="77777777">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06CC167F" w14:textId="32E12159" w:rsidR="001567CD" w:rsidRPr="00211F9A" w:rsidRDefault="001567CD" w:rsidP="001567CD">
            <w:pPr>
              <w:pStyle w:val="NoSpacing"/>
              <w:jc w:val="both"/>
              <w:rPr>
                <w:rFonts w:ascii="Times New Roman" w:hAnsi="Times New Roman" w:cs="Times New Roman"/>
                <w:noProof/>
                <w:color w:val="auto"/>
                <w:szCs w:val="24"/>
              </w:rPr>
            </w:pPr>
            <w:r w:rsidRPr="00211F9A">
              <w:rPr>
                <w:rFonts w:ascii="Times New Roman" w:hAnsi="Times New Roman" w:cs="Times New Roman"/>
                <w:noProof/>
                <w:color w:val="auto"/>
                <w:szCs w:val="24"/>
              </w:rPr>
              <w:t>6.</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5E87C8BF" w14:textId="3EDF56AB" w:rsidR="001567CD" w:rsidRPr="005772B2" w:rsidRDefault="001567CD" w:rsidP="001567CD">
            <w:pPr>
              <w:pStyle w:val="NoSpacing"/>
              <w:jc w:val="both"/>
              <w:rPr>
                <w:rFonts w:ascii="Times New Roman" w:hAnsi="Times New Roman" w:cs="Times New Roman"/>
                <w:noProof/>
                <w:color w:val="000000" w:themeColor="text1"/>
                <w:szCs w:val="24"/>
              </w:rPr>
            </w:pPr>
            <w:r w:rsidRPr="005772B2">
              <w:rPr>
                <w:rFonts w:ascii="Times New Roman" w:hAnsi="Times New Roman" w:cs="Times New Roman"/>
                <w:color w:val="000000"/>
                <w:szCs w:val="24"/>
              </w:rPr>
              <w:t xml:space="preserve">Проект за решение относно Жалба от Константин Петков </w:t>
            </w:r>
            <w:proofErr w:type="spellStart"/>
            <w:r w:rsidRPr="005772B2">
              <w:rPr>
                <w:rFonts w:ascii="Times New Roman" w:hAnsi="Times New Roman" w:cs="Times New Roman"/>
                <w:color w:val="000000"/>
                <w:szCs w:val="24"/>
              </w:rPr>
              <w:t>Смиленов</w:t>
            </w:r>
            <w:proofErr w:type="spellEnd"/>
            <w:r w:rsidRPr="005772B2">
              <w:rPr>
                <w:rFonts w:ascii="Times New Roman" w:hAnsi="Times New Roman" w:cs="Times New Roman"/>
                <w:color w:val="000000"/>
                <w:szCs w:val="24"/>
              </w:rPr>
              <w:t>, относно публикации в медии.</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1A2D3396" w14:textId="7D7005DF" w:rsidR="001567CD" w:rsidRPr="00211F9A" w:rsidRDefault="001567CD" w:rsidP="001567CD">
            <w:pPr>
              <w:pStyle w:val="NoSpacing"/>
              <w:jc w:val="both"/>
              <w:rPr>
                <w:rFonts w:ascii="Times New Roman" w:hAnsi="Times New Roman" w:cs="Times New Roman"/>
                <w:noProof/>
                <w:color w:val="auto"/>
                <w:szCs w:val="24"/>
              </w:rPr>
            </w:pPr>
            <w:r w:rsidRPr="00211F9A">
              <w:rPr>
                <w:rFonts w:ascii="Times New Roman" w:hAnsi="Times New Roman" w:cs="Times New Roman"/>
                <w:noProof/>
                <w:szCs w:val="24"/>
              </w:rPr>
              <w:t>Янко Радунчев</w:t>
            </w:r>
          </w:p>
        </w:tc>
      </w:tr>
      <w:tr w:rsidR="001567CD" w:rsidRPr="00211F9A" w14:paraId="2BC97ABA" w14:textId="77777777">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7C9AC0E4" w14:textId="22F0719B" w:rsidR="001567CD" w:rsidRPr="00211F9A" w:rsidRDefault="001567CD" w:rsidP="001567CD">
            <w:pPr>
              <w:pStyle w:val="NoSpacing"/>
              <w:jc w:val="both"/>
              <w:rPr>
                <w:rFonts w:ascii="Times New Roman" w:hAnsi="Times New Roman" w:cs="Times New Roman"/>
                <w:noProof/>
                <w:color w:val="auto"/>
                <w:szCs w:val="24"/>
              </w:rPr>
            </w:pPr>
            <w:r w:rsidRPr="00211F9A">
              <w:rPr>
                <w:rFonts w:ascii="Times New Roman" w:hAnsi="Times New Roman" w:cs="Times New Roman"/>
                <w:noProof/>
                <w:color w:val="auto"/>
                <w:szCs w:val="24"/>
              </w:rPr>
              <w:t>7.</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57E6D8D2" w14:textId="09C0DBA0" w:rsidR="001567CD" w:rsidRPr="00F645DB" w:rsidRDefault="00F645DB" w:rsidP="00F645DB">
            <w:pPr>
              <w:shd w:val="clear" w:color="auto" w:fill="FFFFFF"/>
              <w:spacing w:after="20"/>
              <w:jc w:val="both"/>
              <w:rPr>
                <w:rFonts w:ascii="Times New Roman" w:eastAsia="Times New Roman" w:hAnsi="Times New Roman" w:cs="Times New Roman"/>
                <w:noProof w:val="0"/>
                <w:color w:val="000000"/>
                <w:sz w:val="24"/>
                <w:szCs w:val="24"/>
                <w:shd w:val="clear" w:color="auto" w:fill="FFFFFF"/>
                <w:lang w:val="en-US"/>
              </w:rPr>
            </w:pPr>
            <w:r>
              <w:rPr>
                <w:rFonts w:ascii="Times New Roman" w:hAnsi="Times New Roman" w:cs="Times New Roman"/>
                <w:color w:val="000000"/>
                <w:sz w:val="24"/>
                <w:szCs w:val="24"/>
                <w:lang w:val="en-US"/>
              </w:rPr>
              <w:t xml:space="preserve">Опаковане и предаване на изборни книжа и материали след края на изборния ден от СИК/ПСИК на общинска администрация – Стамболийски от проведените </w:t>
            </w:r>
            <w:r>
              <w:rPr>
                <w:rFonts w:ascii="Times New Roman" w:hAnsi="Times New Roman" w:cs="Times New Roman"/>
                <w:color w:val="000000"/>
                <w:sz w:val="24"/>
                <w:szCs w:val="24"/>
                <w:shd w:val="clear" w:color="auto" w:fill="FFFFFF"/>
                <w:lang w:val="en-US"/>
              </w:rPr>
              <w:t>избори за общински съветници и за кметове на 29 октомври 2023 г.</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4E18E301" w14:textId="66E80232" w:rsidR="001567CD" w:rsidRPr="00211F9A" w:rsidRDefault="001567CD" w:rsidP="001567CD">
            <w:pPr>
              <w:pStyle w:val="NoSpacing"/>
              <w:jc w:val="both"/>
              <w:rPr>
                <w:rFonts w:ascii="Times New Roman" w:hAnsi="Times New Roman" w:cs="Times New Roman"/>
                <w:noProof/>
                <w:color w:val="auto"/>
                <w:szCs w:val="24"/>
              </w:rPr>
            </w:pPr>
            <w:r w:rsidRPr="00211F9A">
              <w:rPr>
                <w:rFonts w:ascii="Times New Roman" w:hAnsi="Times New Roman" w:cs="Times New Roman"/>
                <w:noProof/>
                <w:szCs w:val="24"/>
              </w:rPr>
              <w:t>Янко Радунчев</w:t>
            </w:r>
          </w:p>
        </w:tc>
      </w:tr>
      <w:tr w:rsidR="001567CD" w:rsidRPr="00211F9A" w14:paraId="1AE486A5" w14:textId="77777777">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3D22F306" w14:textId="6491EA72" w:rsidR="001567CD" w:rsidRPr="00211F9A" w:rsidRDefault="001567CD" w:rsidP="001567CD">
            <w:pPr>
              <w:pStyle w:val="NoSpacing"/>
              <w:jc w:val="both"/>
              <w:rPr>
                <w:rFonts w:ascii="Times New Roman" w:hAnsi="Times New Roman" w:cs="Times New Roman"/>
                <w:noProof/>
                <w:color w:val="auto"/>
                <w:szCs w:val="24"/>
              </w:rPr>
            </w:pPr>
            <w:r w:rsidRPr="00211F9A">
              <w:rPr>
                <w:rFonts w:ascii="Times New Roman" w:hAnsi="Times New Roman" w:cs="Times New Roman"/>
                <w:noProof/>
                <w:szCs w:val="24"/>
              </w:rPr>
              <w:t>8.</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00D20048" w14:textId="1802C9A7" w:rsidR="001567CD" w:rsidRPr="005772B2" w:rsidRDefault="001567CD" w:rsidP="001567CD">
            <w:pPr>
              <w:pStyle w:val="NoSpacing"/>
              <w:jc w:val="both"/>
              <w:rPr>
                <w:rFonts w:ascii="Times New Roman" w:hAnsi="Times New Roman" w:cs="Times New Roman"/>
                <w:noProof/>
                <w:color w:val="000000" w:themeColor="text1"/>
                <w:szCs w:val="24"/>
              </w:rPr>
            </w:pPr>
            <w:r w:rsidRPr="005772B2">
              <w:rPr>
                <w:rFonts w:ascii="Times New Roman" w:hAnsi="Times New Roman" w:cs="Times New Roman"/>
                <w:color w:val="000000"/>
                <w:szCs w:val="24"/>
              </w:rPr>
              <w:t xml:space="preserve">Проект за решение относно Жалба от Константин Петков </w:t>
            </w:r>
            <w:proofErr w:type="spellStart"/>
            <w:r w:rsidRPr="005772B2">
              <w:rPr>
                <w:rFonts w:ascii="Times New Roman" w:hAnsi="Times New Roman" w:cs="Times New Roman"/>
                <w:color w:val="000000"/>
                <w:szCs w:val="24"/>
              </w:rPr>
              <w:t>Смиленов</w:t>
            </w:r>
            <w:proofErr w:type="spellEnd"/>
            <w:r w:rsidRPr="005772B2">
              <w:rPr>
                <w:rFonts w:ascii="Times New Roman" w:hAnsi="Times New Roman" w:cs="Times New Roman"/>
                <w:color w:val="000000"/>
                <w:szCs w:val="24"/>
              </w:rPr>
              <w:t>, относно изборни нарушения в агитационната предизборна кампания.</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3BE2388F" w14:textId="77777777" w:rsidR="001567CD" w:rsidRDefault="001567CD" w:rsidP="001567CD">
            <w:pPr>
              <w:pStyle w:val="NoSpacing"/>
              <w:jc w:val="both"/>
              <w:rPr>
                <w:rFonts w:ascii="Times New Roman" w:hAnsi="Times New Roman" w:cs="Times New Roman"/>
                <w:noProof/>
                <w:szCs w:val="24"/>
              </w:rPr>
            </w:pPr>
            <w:r w:rsidRPr="00211F9A">
              <w:rPr>
                <w:rFonts w:ascii="Times New Roman" w:hAnsi="Times New Roman" w:cs="Times New Roman"/>
                <w:noProof/>
                <w:szCs w:val="24"/>
              </w:rPr>
              <w:t>Янко Радунчев</w:t>
            </w:r>
          </w:p>
          <w:p w14:paraId="13616821" w14:textId="75D63032" w:rsidR="001567CD" w:rsidRPr="00D01DED" w:rsidRDefault="001567CD" w:rsidP="001567CD">
            <w:pPr>
              <w:jc w:val="center"/>
              <w:rPr>
                <w:lang w:eastAsia="zh-CN" w:bidi="hi-IN"/>
              </w:rPr>
            </w:pPr>
          </w:p>
        </w:tc>
      </w:tr>
      <w:tr w:rsidR="001567CD" w:rsidRPr="00211F9A" w14:paraId="4D0FF6B3" w14:textId="77777777">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30BB4E69" w14:textId="55BA511A" w:rsidR="001567CD" w:rsidRPr="00211F9A" w:rsidRDefault="001567CD" w:rsidP="001567CD">
            <w:pPr>
              <w:pStyle w:val="NoSpacing"/>
              <w:jc w:val="both"/>
              <w:rPr>
                <w:rFonts w:ascii="Times New Roman" w:hAnsi="Times New Roman" w:cs="Times New Roman"/>
                <w:noProof/>
                <w:szCs w:val="24"/>
              </w:rPr>
            </w:pPr>
            <w:r>
              <w:rPr>
                <w:rFonts w:ascii="Times New Roman" w:hAnsi="Times New Roman" w:cs="Times New Roman"/>
                <w:noProof/>
                <w:szCs w:val="24"/>
              </w:rPr>
              <w:t>9.</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1CBBE5D8" w14:textId="3DFED8B2" w:rsidR="001567CD" w:rsidRPr="005772B2" w:rsidRDefault="001567CD" w:rsidP="001567CD">
            <w:pPr>
              <w:pStyle w:val="NoSpacing"/>
              <w:jc w:val="both"/>
              <w:rPr>
                <w:rFonts w:ascii="Times New Roman" w:hAnsi="Times New Roman" w:cs="Times New Roman"/>
                <w:color w:val="000000"/>
                <w:szCs w:val="24"/>
              </w:rPr>
            </w:pPr>
            <w:r w:rsidRPr="005772B2">
              <w:rPr>
                <w:rFonts w:ascii="Times New Roman" w:hAnsi="Times New Roman" w:cs="Times New Roman"/>
                <w:color w:val="000000"/>
                <w:szCs w:val="24"/>
                <w:shd w:val="clear" w:color="auto" w:fill="FFFFFF"/>
              </w:rPr>
              <w:t>Разни</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6F6D3ED2" w14:textId="5BA544DF" w:rsidR="001567CD" w:rsidRPr="00211F9A" w:rsidRDefault="001567CD" w:rsidP="001567CD">
            <w:pPr>
              <w:pStyle w:val="NoSpacing"/>
              <w:jc w:val="both"/>
              <w:rPr>
                <w:rFonts w:ascii="Times New Roman" w:hAnsi="Times New Roman" w:cs="Times New Roman"/>
                <w:noProof/>
                <w:szCs w:val="24"/>
              </w:rPr>
            </w:pPr>
            <w:r w:rsidRPr="00211F9A">
              <w:rPr>
                <w:rFonts w:ascii="Times New Roman" w:hAnsi="Times New Roman" w:cs="Times New Roman"/>
                <w:noProof/>
                <w:szCs w:val="24"/>
              </w:rPr>
              <w:t>Янко Радунчев</w:t>
            </w:r>
          </w:p>
        </w:tc>
      </w:tr>
    </w:tbl>
    <w:p w14:paraId="6BB04087" w14:textId="77777777" w:rsidR="00AD664D" w:rsidRPr="00211F9A" w:rsidRDefault="00AD664D" w:rsidP="00470D35">
      <w:pPr>
        <w:pStyle w:val="NoSpacing"/>
        <w:ind w:firstLine="720"/>
        <w:jc w:val="both"/>
        <w:rPr>
          <w:rFonts w:ascii="Times New Roman" w:eastAsia="Times New Roman" w:hAnsi="Times New Roman" w:cs="Times New Roman"/>
          <w:noProof/>
          <w:color w:val="auto"/>
          <w:szCs w:val="24"/>
          <w:lang w:eastAsia="bg-BG"/>
        </w:rPr>
      </w:pPr>
    </w:p>
    <w:p w14:paraId="6D4C35DC" w14:textId="5563AB52" w:rsidR="007E41B2" w:rsidRPr="00211F9A" w:rsidRDefault="00470D35" w:rsidP="00470D35">
      <w:pPr>
        <w:pStyle w:val="NoSpacing"/>
        <w:ind w:firstLine="720"/>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 xml:space="preserve">След проведените обсъждания и разисквания и </w:t>
      </w:r>
      <w:r w:rsidR="00DB53CD" w:rsidRPr="00211F9A">
        <w:rPr>
          <w:rFonts w:ascii="Times New Roman" w:eastAsia="Times New Roman" w:hAnsi="Times New Roman" w:cs="Times New Roman"/>
          <w:noProof/>
          <w:color w:val="auto"/>
          <w:szCs w:val="24"/>
          <w:lang w:eastAsia="bg-BG"/>
        </w:rPr>
        <w:t>след</w:t>
      </w:r>
      <w:r w:rsidRPr="00211F9A">
        <w:rPr>
          <w:rFonts w:ascii="Times New Roman" w:eastAsia="Times New Roman" w:hAnsi="Times New Roman" w:cs="Times New Roman"/>
          <w:noProof/>
          <w:color w:val="auto"/>
          <w:szCs w:val="24"/>
          <w:lang w:eastAsia="bg-BG"/>
        </w:rPr>
        <w:t xml:space="preserve"> постъпил</w:t>
      </w:r>
      <w:r w:rsidR="00DB53CD" w:rsidRPr="00211F9A">
        <w:rPr>
          <w:rFonts w:ascii="Times New Roman" w:eastAsia="Times New Roman" w:hAnsi="Times New Roman" w:cs="Times New Roman"/>
          <w:noProof/>
          <w:color w:val="auto"/>
          <w:szCs w:val="24"/>
          <w:lang w:eastAsia="bg-BG"/>
        </w:rPr>
        <w:t>о</w:t>
      </w:r>
      <w:r w:rsidRPr="00211F9A">
        <w:rPr>
          <w:rFonts w:ascii="Times New Roman" w:eastAsia="Times New Roman" w:hAnsi="Times New Roman" w:cs="Times New Roman"/>
          <w:noProof/>
          <w:color w:val="auto"/>
          <w:szCs w:val="24"/>
          <w:lang w:eastAsia="bg-BG"/>
        </w:rPr>
        <w:t xml:space="preserve"> предложени</w:t>
      </w:r>
      <w:r w:rsidR="00DB53CD" w:rsidRPr="00211F9A">
        <w:rPr>
          <w:rFonts w:ascii="Times New Roman" w:eastAsia="Times New Roman" w:hAnsi="Times New Roman" w:cs="Times New Roman"/>
          <w:noProof/>
          <w:color w:val="auto"/>
          <w:szCs w:val="24"/>
          <w:lang w:eastAsia="bg-BG"/>
        </w:rPr>
        <w:t>е</w:t>
      </w:r>
      <w:r w:rsidRPr="00211F9A">
        <w:rPr>
          <w:rFonts w:ascii="Times New Roman" w:eastAsia="Times New Roman" w:hAnsi="Times New Roman" w:cs="Times New Roman"/>
          <w:noProof/>
          <w:color w:val="auto"/>
          <w:szCs w:val="24"/>
          <w:lang w:eastAsia="bg-BG"/>
        </w:rPr>
        <w:t xml:space="preserve"> за допълнение на проекта за дневен ред, </w:t>
      </w:r>
      <w:r w:rsidR="00DB53CD" w:rsidRPr="00211F9A">
        <w:rPr>
          <w:rFonts w:ascii="Times New Roman" w:eastAsia="Times New Roman" w:hAnsi="Times New Roman" w:cs="Times New Roman"/>
          <w:noProof/>
          <w:color w:val="auto"/>
          <w:szCs w:val="24"/>
          <w:lang w:eastAsia="bg-BG"/>
        </w:rPr>
        <w:t>той</w:t>
      </w:r>
      <w:r w:rsidRPr="00211F9A">
        <w:rPr>
          <w:rFonts w:ascii="Times New Roman" w:eastAsia="Times New Roman" w:hAnsi="Times New Roman" w:cs="Times New Roman"/>
          <w:noProof/>
          <w:color w:val="auto"/>
          <w:szCs w:val="24"/>
          <w:lang w:eastAsia="bg-BG"/>
        </w:rPr>
        <w:t xml:space="preserve"> беше подложен на гласуване:</w:t>
      </w:r>
    </w:p>
    <w:p w14:paraId="1FBB3B4D" w14:textId="77777777" w:rsidR="007E41B2" w:rsidRPr="00211F9A" w:rsidRDefault="007E41B2">
      <w:pPr>
        <w:pStyle w:val="NoSpacing"/>
        <w:jc w:val="both"/>
        <w:rPr>
          <w:rFonts w:ascii="Times New Roman" w:eastAsia="Times New Roman" w:hAnsi="Times New Roman" w:cs="Times New Roman"/>
          <w:noProof/>
          <w:color w:val="auto"/>
          <w:szCs w:val="24"/>
          <w:lang w:eastAsia="bg-BG"/>
        </w:rPr>
      </w:pPr>
    </w:p>
    <w:tbl>
      <w:tblPr>
        <w:tblW w:w="8642" w:type="dxa"/>
        <w:jc w:val="center"/>
        <w:tblLook w:val="04A0" w:firstRow="1" w:lastRow="0" w:firstColumn="1" w:lastColumn="0" w:noHBand="0" w:noVBand="1"/>
      </w:tblPr>
      <w:tblGrid>
        <w:gridCol w:w="516"/>
        <w:gridCol w:w="6159"/>
        <w:gridCol w:w="1967"/>
      </w:tblGrid>
      <w:tr w:rsidR="007E41B2" w:rsidRPr="00211F9A" w14:paraId="5067F744" w14:textId="77777777" w:rsidTr="00683AF6">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CDEAE8B" w14:textId="77777777" w:rsidR="007E41B2" w:rsidRPr="00211F9A" w:rsidRDefault="00470D35">
            <w:pPr>
              <w:pStyle w:val="NoSpacing"/>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lastRenderedPageBreak/>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5DB05D4" w14:textId="1B539266" w:rsidR="007E41B2" w:rsidRPr="00211F9A" w:rsidRDefault="00470D35">
            <w:pPr>
              <w:pStyle w:val="NoSpacing"/>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 xml:space="preserve">Членове на </w:t>
            </w:r>
            <w:r w:rsidR="00F901E2" w:rsidRPr="00211F9A">
              <w:rPr>
                <w:rFonts w:ascii="Times New Roman" w:eastAsia="Times New Roman" w:hAnsi="Times New Roman" w:cs="Times New Roman"/>
                <w:b/>
                <w:i/>
                <w:noProof/>
                <w:color w:val="auto"/>
                <w:szCs w:val="24"/>
                <w:lang w:eastAsia="bg-BG"/>
              </w:rPr>
              <w:t>ОИК</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2E7B6F42" w14:textId="77777777" w:rsidR="007E41B2" w:rsidRPr="00211F9A" w:rsidRDefault="00470D35">
            <w:pPr>
              <w:pStyle w:val="NoSpacing"/>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Гласуване</w:t>
            </w:r>
          </w:p>
        </w:tc>
      </w:tr>
      <w:tr w:rsidR="007E41B2" w:rsidRPr="00211F9A" w14:paraId="6A6F3F7F" w14:textId="77777777" w:rsidTr="00683AF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F85BFB3" w14:textId="77777777" w:rsidR="007E41B2" w:rsidRPr="00211F9A" w:rsidRDefault="00470D35">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9180142" w14:textId="77777777" w:rsidR="007E41B2" w:rsidRPr="00211F9A" w:rsidRDefault="00470D35">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Янко Христов Радунчев</w:t>
            </w:r>
            <w:r w:rsidRPr="00211F9A">
              <w:rPr>
                <w:rFonts w:ascii="Times New Roman" w:eastAsia="Times New Roman" w:hAnsi="Times New Roman" w:cs="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78F50289" w14:textId="6A3FD94B" w:rsidR="007E41B2" w:rsidRPr="00211F9A" w:rsidRDefault="00683AF6">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7E41B2" w:rsidRPr="00211F9A" w14:paraId="08313737" w14:textId="77777777" w:rsidTr="00683AF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8E3E38C" w14:textId="77777777" w:rsidR="007E41B2" w:rsidRPr="00211F9A" w:rsidRDefault="00470D35">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99D47BA" w14:textId="77777777" w:rsidR="007E41B2" w:rsidRPr="00211F9A" w:rsidRDefault="00470D35">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Васил Цветанов Стефанов</w:t>
            </w:r>
            <w:r w:rsidRPr="00211F9A">
              <w:rPr>
                <w:rFonts w:ascii="Times New Roman" w:eastAsia="Times New Roman" w:hAnsi="Times New Roman" w:cs="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51D58A8D" w14:textId="5085D32E" w:rsidR="007E41B2" w:rsidRPr="00211F9A" w:rsidRDefault="00C434A8">
            <w:pPr>
              <w:pStyle w:val="NoSpacing"/>
              <w:jc w:val="both"/>
              <w:rPr>
                <w:rFonts w:ascii="Times New Roman" w:hAnsi="Times New Roman" w:cs="Times New Roman"/>
                <w:noProof/>
                <w:szCs w:val="24"/>
              </w:rPr>
            </w:pPr>
            <w:r w:rsidRPr="00211F9A">
              <w:rPr>
                <w:rFonts w:ascii="Times New Roman" w:hAnsi="Times New Roman" w:cs="Times New Roman"/>
                <w:noProof/>
                <w:szCs w:val="24"/>
              </w:rPr>
              <w:t>ОТСЪСТВА</w:t>
            </w:r>
          </w:p>
        </w:tc>
      </w:tr>
      <w:tr w:rsidR="007E41B2" w:rsidRPr="00211F9A" w14:paraId="4664148A" w14:textId="77777777" w:rsidTr="00683AF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31FF359" w14:textId="77777777" w:rsidR="007E41B2" w:rsidRPr="00211F9A" w:rsidRDefault="00470D35">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BC78A47" w14:textId="77777777" w:rsidR="007E41B2" w:rsidRPr="00211F9A" w:rsidRDefault="00470D35">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Магдалена Ясенова Халваджиева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1110A3AE" w14:textId="5F527957" w:rsidR="007E41B2" w:rsidRPr="00211F9A" w:rsidRDefault="00C434A8">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683AF6" w:rsidRPr="00211F9A" w14:paraId="46A8D2EE" w14:textId="77777777" w:rsidTr="00683AF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874D32B"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4D5D4B8" w14:textId="77777777" w:rsidR="00683AF6" w:rsidRPr="00211F9A" w:rsidRDefault="00683AF6" w:rsidP="00683AF6">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Ферад Есад Мурад</w:t>
            </w:r>
            <w:r w:rsidRPr="00211F9A">
              <w:rPr>
                <w:rFonts w:ascii="Times New Roman" w:eastAsia="Times New Roman" w:hAnsi="Times New Roman" w:cs="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1A4E3DE2" w14:textId="5F5B7297" w:rsidR="00683AF6" w:rsidRPr="00211F9A" w:rsidRDefault="00683AF6" w:rsidP="00683AF6">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683AF6" w:rsidRPr="00211F9A" w14:paraId="19D79887" w14:textId="77777777" w:rsidTr="00683AF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5B0C768"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9DEBD8A" w14:textId="77777777" w:rsidR="00683AF6" w:rsidRPr="00211F9A" w:rsidRDefault="00683AF6" w:rsidP="00683AF6">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Александър Стоилов Стоев</w:t>
            </w:r>
            <w:r w:rsidRPr="00211F9A">
              <w:rPr>
                <w:rFonts w:ascii="Times New Roman" w:eastAsia="Times New Roman" w:hAnsi="Times New Roman" w:cs="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711A5263" w14:textId="225763C3" w:rsidR="00683AF6" w:rsidRPr="00211F9A" w:rsidRDefault="00C434A8" w:rsidP="00683AF6">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683AF6" w:rsidRPr="00211F9A" w14:paraId="7CE5DF5D" w14:textId="77777777" w:rsidTr="00683AF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F03308E"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86ABCA9" w14:textId="77777777" w:rsidR="00683AF6" w:rsidRPr="00211F9A" w:rsidRDefault="00683AF6" w:rsidP="00683AF6">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Росица Ангелова Гавазова</w:t>
            </w:r>
            <w:r w:rsidRPr="00211F9A">
              <w:rPr>
                <w:rFonts w:ascii="Times New Roman" w:eastAsia="Times New Roman" w:hAnsi="Times New Roman" w:cs="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71D469A5" w14:textId="300E196F" w:rsidR="00683AF6" w:rsidRPr="00211F9A" w:rsidRDefault="00683AF6" w:rsidP="00683AF6">
            <w:pPr>
              <w:pStyle w:val="NoSpacing"/>
              <w:jc w:val="both"/>
              <w:rPr>
                <w:rFonts w:ascii="Times New Roman" w:eastAsia="Times New Roman" w:hAnsi="Times New Roman" w:cs="Times New Roman"/>
                <w:noProof/>
                <w:color w:val="auto"/>
                <w:szCs w:val="24"/>
                <w:lang w:eastAsia="bg-BG"/>
              </w:rPr>
            </w:pPr>
            <w:r w:rsidRPr="00211F9A">
              <w:rPr>
                <w:rFonts w:ascii="Times New Roman" w:hAnsi="Times New Roman" w:cs="Times New Roman"/>
                <w:noProof/>
                <w:szCs w:val="24"/>
              </w:rPr>
              <w:t>ЗА</w:t>
            </w:r>
          </w:p>
        </w:tc>
      </w:tr>
      <w:tr w:rsidR="00683AF6" w:rsidRPr="00211F9A" w14:paraId="0CA8EF50" w14:textId="77777777" w:rsidTr="00683AF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9B6FFE1"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C830F6A" w14:textId="77777777" w:rsidR="00683AF6" w:rsidRPr="00211F9A" w:rsidRDefault="00683AF6" w:rsidP="00683AF6">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Светослав Димитров Мичев</w:t>
            </w:r>
            <w:r w:rsidRPr="00211F9A">
              <w:rPr>
                <w:rFonts w:ascii="Times New Roman" w:eastAsia="Times New Roman" w:hAnsi="Times New Roman" w:cs="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6AF32395" w14:textId="27F28686" w:rsidR="00683AF6" w:rsidRPr="00211F9A" w:rsidRDefault="00683AF6" w:rsidP="00683AF6">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7E41B2" w:rsidRPr="00211F9A" w14:paraId="5B576E4A" w14:textId="77777777" w:rsidTr="00683AF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7F17DFE" w14:textId="77777777" w:rsidR="007E41B2" w:rsidRPr="00211F9A" w:rsidRDefault="00470D35">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67B6061" w14:textId="77777777" w:rsidR="007E41B2" w:rsidRPr="00211F9A" w:rsidRDefault="00470D35">
            <w:pPr>
              <w:pStyle w:val="BodyText"/>
              <w:spacing w:line="240" w:lineRule="auto"/>
              <w:jc w:val="both"/>
              <w:rPr>
                <w:rFonts w:ascii="Times New Roman" w:hAnsi="Times New Roman" w:cs="Times New Roman"/>
                <w:b/>
                <w:bCs/>
                <w:color w:val="auto"/>
              </w:rPr>
            </w:pPr>
            <w:r w:rsidRPr="00211F9A">
              <w:rPr>
                <w:rFonts w:ascii="Times New Roman" w:hAnsi="Times New Roman" w:cs="Times New Roman"/>
                <w:bCs/>
                <w:color w:val="auto"/>
              </w:rPr>
              <w:t>Никола Панайотов Панайотов</w:t>
            </w:r>
            <w:r w:rsidRPr="00211F9A">
              <w:rPr>
                <w:rFonts w:ascii="Times New Roman" w:hAnsi="Times New Roman" w:cs="Times New Roman"/>
                <w:b/>
                <w:bCs/>
                <w:color w:val="auto"/>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162D1A52" w14:textId="1319C64A" w:rsidR="007E41B2" w:rsidRPr="00211F9A" w:rsidRDefault="00C434A8">
            <w:pPr>
              <w:pStyle w:val="NoSpacing"/>
              <w:jc w:val="both"/>
              <w:rPr>
                <w:rFonts w:ascii="Times New Roman" w:hAnsi="Times New Roman" w:cs="Times New Roman"/>
                <w:noProof/>
                <w:szCs w:val="24"/>
              </w:rPr>
            </w:pPr>
            <w:r w:rsidRPr="00211F9A">
              <w:rPr>
                <w:rFonts w:ascii="Times New Roman" w:hAnsi="Times New Roman" w:cs="Times New Roman"/>
                <w:noProof/>
                <w:szCs w:val="24"/>
              </w:rPr>
              <w:t>ОТСЪСТВА</w:t>
            </w:r>
          </w:p>
        </w:tc>
      </w:tr>
      <w:tr w:rsidR="00683AF6" w:rsidRPr="00211F9A" w14:paraId="74CF916A" w14:textId="77777777" w:rsidTr="00683AF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42EF70E"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8C8BCAF" w14:textId="77777777" w:rsidR="00683AF6" w:rsidRPr="00211F9A" w:rsidRDefault="00683AF6" w:rsidP="00683AF6">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Мария Христова Хазурова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27FB754B" w14:textId="5FBD54AC" w:rsidR="00683AF6" w:rsidRPr="00211F9A" w:rsidRDefault="00683AF6" w:rsidP="00683AF6">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683AF6" w:rsidRPr="00211F9A" w14:paraId="421BDCB6" w14:textId="77777777" w:rsidTr="00683AF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A0A812C"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00A63F4" w14:textId="77777777" w:rsidR="00683AF6" w:rsidRPr="00211F9A" w:rsidRDefault="00683AF6" w:rsidP="00683AF6">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Невена Валентинова Митева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09A961DC" w14:textId="7D6638A0" w:rsidR="00683AF6" w:rsidRPr="00211F9A" w:rsidRDefault="00683AF6" w:rsidP="00683AF6">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683AF6" w:rsidRPr="00211F9A" w14:paraId="195AD669" w14:textId="77777777" w:rsidTr="00683AF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1EEF6E7"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782CC05" w14:textId="77777777" w:rsidR="00683AF6" w:rsidRPr="00211F9A" w:rsidRDefault="00683AF6" w:rsidP="00683AF6">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Стоянка Георгиева Кузманова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3FD995F6" w14:textId="707F4A57" w:rsidR="00683AF6" w:rsidRPr="00211F9A" w:rsidRDefault="00C434A8" w:rsidP="00683AF6">
            <w:pPr>
              <w:pStyle w:val="NoSpacing"/>
              <w:jc w:val="both"/>
              <w:rPr>
                <w:rFonts w:ascii="Times New Roman" w:hAnsi="Times New Roman" w:cs="Times New Roman"/>
                <w:noProof/>
                <w:szCs w:val="24"/>
              </w:rPr>
            </w:pPr>
            <w:r w:rsidRPr="00211F9A">
              <w:rPr>
                <w:rFonts w:ascii="Times New Roman" w:hAnsi="Times New Roman" w:cs="Times New Roman"/>
                <w:noProof/>
                <w:szCs w:val="24"/>
              </w:rPr>
              <w:t>ОТСЪСТВА</w:t>
            </w:r>
          </w:p>
        </w:tc>
      </w:tr>
    </w:tbl>
    <w:p w14:paraId="4CE03E07" w14:textId="77777777" w:rsidR="007E41B2" w:rsidRPr="00211F9A" w:rsidRDefault="007E41B2">
      <w:pPr>
        <w:pStyle w:val="NoSpacing"/>
        <w:jc w:val="both"/>
        <w:rPr>
          <w:rFonts w:ascii="Times New Roman" w:eastAsia="Times New Roman" w:hAnsi="Times New Roman" w:cs="Times New Roman"/>
          <w:noProof/>
          <w:color w:val="auto"/>
          <w:szCs w:val="24"/>
          <w:u w:val="single"/>
          <w:lang w:eastAsia="bg-BG"/>
        </w:rPr>
      </w:pPr>
    </w:p>
    <w:p w14:paraId="51B8821C" w14:textId="77777777" w:rsidR="007E41B2" w:rsidRPr="00211F9A" w:rsidRDefault="00470D35">
      <w:pPr>
        <w:pStyle w:val="NoSpacing"/>
        <w:jc w:val="both"/>
        <w:rPr>
          <w:rFonts w:ascii="Times New Roman" w:eastAsia="Times New Roman" w:hAnsi="Times New Roman" w:cs="Times New Roman"/>
          <w:noProof/>
          <w:color w:val="auto"/>
          <w:szCs w:val="24"/>
          <w:u w:val="single"/>
          <w:lang w:eastAsia="bg-BG"/>
        </w:rPr>
      </w:pPr>
      <w:r w:rsidRPr="00211F9A">
        <w:rPr>
          <w:rFonts w:ascii="Times New Roman" w:eastAsia="Times New Roman" w:hAnsi="Times New Roman" w:cs="Times New Roman"/>
          <w:noProof/>
          <w:color w:val="auto"/>
          <w:szCs w:val="24"/>
          <w:u w:val="single"/>
          <w:lang w:eastAsia="bg-BG"/>
        </w:rPr>
        <w:t xml:space="preserve">Гласували: </w:t>
      </w:r>
    </w:p>
    <w:p w14:paraId="2E6457C5" w14:textId="1B57B620" w:rsidR="007E41B2" w:rsidRPr="00211F9A" w:rsidRDefault="00470D35">
      <w:pPr>
        <w:pStyle w:val="NoSpacing"/>
        <w:shd w:val="clear" w:color="auto" w:fill="FFFFFF" w:themeFill="background1"/>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 xml:space="preserve">ЗА – </w:t>
      </w:r>
      <w:r w:rsidR="00C434A8">
        <w:rPr>
          <w:rFonts w:ascii="Times New Roman" w:eastAsia="Times New Roman" w:hAnsi="Times New Roman" w:cs="Times New Roman"/>
          <w:noProof/>
          <w:color w:val="auto"/>
          <w:szCs w:val="24"/>
          <w:lang w:val="en-US" w:eastAsia="bg-BG"/>
        </w:rPr>
        <w:t>8</w:t>
      </w:r>
      <w:r w:rsidRPr="00211F9A">
        <w:rPr>
          <w:rFonts w:ascii="Times New Roman" w:eastAsia="Times New Roman" w:hAnsi="Times New Roman" w:cs="Times New Roman"/>
          <w:noProof/>
          <w:color w:val="auto"/>
          <w:szCs w:val="24"/>
          <w:lang w:eastAsia="bg-BG"/>
        </w:rPr>
        <w:t xml:space="preserve"> гласа</w:t>
      </w:r>
    </w:p>
    <w:p w14:paraId="5A87F41C" w14:textId="77777777" w:rsidR="007E41B2" w:rsidRPr="00211F9A" w:rsidRDefault="00470D35">
      <w:pPr>
        <w:pStyle w:val="NoSpacing"/>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ПРОТИВ – 0 гласа</w:t>
      </w:r>
    </w:p>
    <w:p w14:paraId="7AF431B6" w14:textId="72905E0D" w:rsidR="007E41B2" w:rsidRPr="00211F9A" w:rsidRDefault="00470D35">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ОСОБЕНО МНЕНИЕ – 0  членове</w:t>
      </w:r>
    </w:p>
    <w:p w14:paraId="009D0FA5" w14:textId="77777777" w:rsidR="00DB53CD" w:rsidRPr="00211F9A" w:rsidRDefault="00470D35">
      <w:pPr>
        <w:pStyle w:val="NoSpacing"/>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ab/>
      </w:r>
    </w:p>
    <w:p w14:paraId="5350EA9C" w14:textId="44CCD1E5" w:rsidR="007E41B2" w:rsidRPr="00211F9A" w:rsidRDefault="00470D35" w:rsidP="00DB53CD">
      <w:pPr>
        <w:pStyle w:val="NoSpacing"/>
        <w:ind w:firstLine="720"/>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Дневният ред се прие с единодушие от присъстващите членове на Общинска избирателна комисия община Стамболийски.</w:t>
      </w:r>
    </w:p>
    <w:p w14:paraId="44998945" w14:textId="77777777" w:rsidR="00DB53CD" w:rsidRPr="00211F9A" w:rsidRDefault="00DB53CD">
      <w:pPr>
        <w:pStyle w:val="NoSpacing"/>
        <w:jc w:val="both"/>
        <w:rPr>
          <w:rFonts w:ascii="Times New Roman" w:eastAsia="Times New Roman" w:hAnsi="Times New Roman" w:cs="Times New Roman"/>
          <w:b/>
          <w:noProof/>
          <w:color w:val="auto"/>
          <w:szCs w:val="24"/>
          <w:u w:val="single"/>
          <w:lang w:eastAsia="bg-BG"/>
        </w:rPr>
      </w:pPr>
    </w:p>
    <w:p w14:paraId="661A4BD3" w14:textId="4197D77E" w:rsidR="007E41B2" w:rsidRPr="00211F9A" w:rsidRDefault="00470D35">
      <w:pPr>
        <w:pStyle w:val="NoSpacing"/>
        <w:jc w:val="both"/>
        <w:rPr>
          <w:rFonts w:ascii="Times New Roman" w:eastAsia="Times New Roman" w:hAnsi="Times New Roman" w:cs="Times New Roman"/>
          <w:b/>
          <w:noProof/>
          <w:color w:val="auto"/>
          <w:szCs w:val="24"/>
          <w:u w:val="single"/>
          <w:lang w:eastAsia="bg-BG"/>
        </w:rPr>
      </w:pPr>
      <w:r w:rsidRPr="00211F9A">
        <w:rPr>
          <w:rFonts w:ascii="Times New Roman" w:eastAsia="Times New Roman" w:hAnsi="Times New Roman" w:cs="Times New Roman"/>
          <w:b/>
          <w:noProof/>
          <w:color w:val="auto"/>
          <w:szCs w:val="24"/>
          <w:u w:val="single"/>
          <w:lang w:eastAsia="bg-BG"/>
        </w:rPr>
        <w:t xml:space="preserve">По т. </w:t>
      </w:r>
      <w:r w:rsidR="002159EC" w:rsidRPr="00211F9A">
        <w:rPr>
          <w:rFonts w:ascii="Times New Roman" w:eastAsia="Times New Roman" w:hAnsi="Times New Roman" w:cs="Times New Roman"/>
          <w:b/>
          <w:noProof/>
          <w:color w:val="auto"/>
          <w:szCs w:val="24"/>
          <w:u w:val="single"/>
          <w:lang w:eastAsia="bg-BG"/>
        </w:rPr>
        <w:t>1</w:t>
      </w:r>
      <w:r w:rsidRPr="00211F9A">
        <w:rPr>
          <w:rFonts w:ascii="Times New Roman" w:eastAsia="Times New Roman" w:hAnsi="Times New Roman" w:cs="Times New Roman"/>
          <w:b/>
          <w:noProof/>
          <w:color w:val="auto"/>
          <w:szCs w:val="24"/>
          <w:u w:val="single"/>
          <w:lang w:eastAsia="bg-BG"/>
        </w:rPr>
        <w:t xml:space="preserve"> от дневния ред:</w:t>
      </w:r>
    </w:p>
    <w:p w14:paraId="19DBCBF3" w14:textId="77777777" w:rsidR="007E41B2" w:rsidRPr="00211F9A" w:rsidRDefault="00470D35">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 xml:space="preserve">Председателят на комисията Янко Радунчев, докладва </w:t>
      </w:r>
      <w:r w:rsidRPr="00211F9A">
        <w:rPr>
          <w:rFonts w:ascii="Times New Roman" w:hAnsi="Times New Roman" w:cs="Times New Roman"/>
          <w:noProof/>
          <w:color w:val="auto"/>
          <w:szCs w:val="24"/>
        </w:rPr>
        <w:t>Проект на решение:</w:t>
      </w:r>
    </w:p>
    <w:p w14:paraId="748D2319" w14:textId="36B6FC43" w:rsidR="00AD664D" w:rsidRPr="00B16363" w:rsidRDefault="00AD664D" w:rsidP="00074401">
      <w:pPr>
        <w:shd w:val="clear" w:color="auto" w:fill="FFFFFF"/>
        <w:spacing w:beforeAutospacing="1" w:afterAutospacing="1"/>
        <w:jc w:val="center"/>
        <w:rPr>
          <w:rFonts w:ascii="Times New Roman" w:hAnsi="Times New Roman" w:cs="Times New Roman"/>
          <w:sz w:val="24"/>
          <w:szCs w:val="24"/>
        </w:rPr>
      </w:pPr>
      <w:r w:rsidRPr="00211F9A">
        <w:rPr>
          <w:rFonts w:ascii="Times New Roman" w:hAnsi="Times New Roman" w:cs="Times New Roman"/>
          <w:b/>
          <w:bCs/>
          <w:sz w:val="24"/>
          <w:szCs w:val="24"/>
        </w:rPr>
        <w:t>РЕШЕНИЕ</w:t>
      </w:r>
      <w:r w:rsidRPr="00211F9A">
        <w:rPr>
          <w:rFonts w:ascii="Times New Roman" w:hAnsi="Times New Roman" w:cs="Times New Roman"/>
          <w:sz w:val="24"/>
          <w:szCs w:val="24"/>
        </w:rPr>
        <w:br/>
        <w:t xml:space="preserve">№ </w:t>
      </w:r>
      <w:r w:rsidR="00C434A8">
        <w:rPr>
          <w:rFonts w:ascii="Times New Roman" w:hAnsi="Times New Roman" w:cs="Times New Roman"/>
          <w:sz w:val="24"/>
          <w:szCs w:val="24"/>
          <w:lang w:val="en-US"/>
        </w:rPr>
        <w:t>96</w:t>
      </w:r>
      <w:r w:rsidRPr="00211F9A">
        <w:rPr>
          <w:rFonts w:ascii="Times New Roman" w:hAnsi="Times New Roman" w:cs="Times New Roman"/>
          <w:sz w:val="24"/>
          <w:szCs w:val="24"/>
        </w:rPr>
        <w:t>-МИ</w:t>
      </w:r>
      <w:r w:rsidRPr="00211F9A">
        <w:rPr>
          <w:rFonts w:ascii="Times New Roman" w:hAnsi="Times New Roman" w:cs="Times New Roman"/>
          <w:sz w:val="24"/>
          <w:szCs w:val="24"/>
        </w:rPr>
        <w:br/>
      </w:r>
      <w:r w:rsidRPr="00B16363">
        <w:rPr>
          <w:rFonts w:ascii="Times New Roman" w:hAnsi="Times New Roman" w:cs="Times New Roman"/>
          <w:sz w:val="24"/>
          <w:szCs w:val="24"/>
        </w:rPr>
        <w:t>Град Стамболийски, 2</w:t>
      </w:r>
      <w:r w:rsidR="00C434A8" w:rsidRPr="00B16363">
        <w:rPr>
          <w:rFonts w:ascii="Times New Roman" w:hAnsi="Times New Roman" w:cs="Times New Roman"/>
          <w:sz w:val="24"/>
          <w:szCs w:val="24"/>
          <w:lang w:val="en-US"/>
        </w:rPr>
        <w:t>3</w:t>
      </w:r>
      <w:r w:rsidRPr="00B16363">
        <w:rPr>
          <w:rFonts w:ascii="Times New Roman" w:hAnsi="Times New Roman" w:cs="Times New Roman"/>
          <w:sz w:val="24"/>
          <w:szCs w:val="24"/>
        </w:rPr>
        <w:t>.</w:t>
      </w:r>
      <w:r w:rsidR="00C434A8" w:rsidRPr="00B16363">
        <w:rPr>
          <w:rFonts w:ascii="Times New Roman" w:hAnsi="Times New Roman" w:cs="Times New Roman"/>
          <w:sz w:val="24"/>
          <w:szCs w:val="24"/>
          <w:lang w:val="en-US"/>
        </w:rPr>
        <w:t>10</w:t>
      </w:r>
      <w:r w:rsidRPr="00B16363">
        <w:rPr>
          <w:rFonts w:ascii="Times New Roman" w:hAnsi="Times New Roman" w:cs="Times New Roman"/>
          <w:sz w:val="24"/>
          <w:szCs w:val="24"/>
        </w:rPr>
        <w:t>.2023 г.</w:t>
      </w:r>
    </w:p>
    <w:p w14:paraId="6F55E7CF" w14:textId="77777777" w:rsidR="0042500F" w:rsidRPr="00B16363" w:rsidRDefault="0042500F" w:rsidP="0042500F">
      <w:pPr>
        <w:shd w:val="clear" w:color="auto" w:fill="FFFFFF"/>
        <w:spacing w:after="20"/>
        <w:ind w:firstLine="708"/>
        <w:jc w:val="both"/>
        <w:rPr>
          <w:rFonts w:ascii="Times New Roman" w:hAnsi="Times New Roman" w:cs="Times New Roman"/>
          <w:sz w:val="24"/>
          <w:szCs w:val="24"/>
        </w:rPr>
      </w:pPr>
      <w:r w:rsidRPr="00B16363">
        <w:rPr>
          <w:rFonts w:ascii="Times New Roman" w:hAnsi="Times New Roman" w:cs="Times New Roman"/>
          <w:sz w:val="24"/>
          <w:szCs w:val="24"/>
        </w:rPr>
        <w:t xml:space="preserve">ОТНОСНО: Замени в назначените поименни състави на секционните избирателни комисии на територията на община Стамболийски при произвеждане на избори за общински съветници и за кметове на 29 октомври 2023 г. </w:t>
      </w:r>
    </w:p>
    <w:p w14:paraId="4DAAEDA1" w14:textId="77777777" w:rsidR="0042500F" w:rsidRPr="00B16363" w:rsidRDefault="0042500F" w:rsidP="0042500F">
      <w:pPr>
        <w:shd w:val="clear" w:color="auto" w:fill="FFFFFF"/>
        <w:spacing w:after="20"/>
        <w:ind w:firstLine="708"/>
        <w:jc w:val="both"/>
        <w:rPr>
          <w:rFonts w:ascii="Times New Roman" w:hAnsi="Times New Roman" w:cs="Times New Roman"/>
          <w:sz w:val="24"/>
          <w:szCs w:val="24"/>
        </w:rPr>
      </w:pPr>
    </w:p>
    <w:p w14:paraId="316B1607" w14:textId="77777777" w:rsidR="0042500F" w:rsidRPr="00B16363" w:rsidRDefault="0042500F" w:rsidP="0042500F">
      <w:pPr>
        <w:pStyle w:val="BodyText"/>
        <w:shd w:val="clear" w:color="auto" w:fill="FFFFFF"/>
        <w:spacing w:after="20"/>
        <w:ind w:firstLine="708"/>
        <w:jc w:val="both"/>
        <w:rPr>
          <w:rFonts w:ascii="Times New Roman" w:hAnsi="Times New Roman" w:cs="Times New Roman"/>
        </w:rPr>
      </w:pPr>
      <w:r w:rsidRPr="00B16363">
        <w:rPr>
          <w:rFonts w:ascii="Times New Roman" w:hAnsi="Times New Roman" w:cs="Times New Roman"/>
        </w:rPr>
        <w:t>В общинска избирателна комисия Стамболийски е постъпило Писмо от Кмета на Община Стамболийски с вх. № 114</w:t>
      </w:r>
      <w:r w:rsidRPr="00B16363">
        <w:rPr>
          <w:rFonts w:ascii="Times New Roman" w:hAnsi="Times New Roman" w:cs="Times New Roman"/>
          <w:lang w:val="en-US"/>
        </w:rPr>
        <w:t xml:space="preserve"> </w:t>
      </w:r>
      <w:r w:rsidRPr="00B16363">
        <w:rPr>
          <w:rFonts w:ascii="Times New Roman" w:hAnsi="Times New Roman" w:cs="Times New Roman"/>
        </w:rPr>
        <w:t>от 19.10.2023 г. вх. № 115</w:t>
      </w:r>
      <w:r w:rsidRPr="00B16363">
        <w:rPr>
          <w:rFonts w:ascii="Times New Roman" w:hAnsi="Times New Roman" w:cs="Times New Roman"/>
          <w:lang w:val="en-US"/>
        </w:rPr>
        <w:t xml:space="preserve"> </w:t>
      </w:r>
      <w:r w:rsidRPr="00B16363">
        <w:rPr>
          <w:rFonts w:ascii="Times New Roman" w:hAnsi="Times New Roman" w:cs="Times New Roman"/>
        </w:rPr>
        <w:t xml:space="preserve">от 19.10.2023 г. и вх. № 128 от </w:t>
      </w:r>
      <w:r w:rsidRPr="00B16363">
        <w:rPr>
          <w:rFonts w:ascii="Times New Roman" w:hAnsi="Times New Roman" w:cs="Times New Roman"/>
        </w:rPr>
        <w:lastRenderedPageBreak/>
        <w:t xml:space="preserve">23.10.2023 год. за замени в назначените с Решение № 68-МИ от 28.09.2023 г. и Решение № 92-МИ от17.10.2023 г. на Общинска избирателна комисия - Стамболийски поименни състави на секционните избирателни комисии (СИК) на територията на общината при провеждането на избори за общински съветници и кметова на 29 октомври 2023 г.. </w:t>
      </w:r>
    </w:p>
    <w:p w14:paraId="7438CA87" w14:textId="77777777" w:rsidR="0042500F" w:rsidRPr="00B16363" w:rsidRDefault="0042500F" w:rsidP="0042500F">
      <w:pPr>
        <w:pStyle w:val="BodyText"/>
        <w:shd w:val="clear" w:color="auto" w:fill="FFFFFF"/>
        <w:spacing w:after="20"/>
        <w:ind w:firstLine="708"/>
        <w:jc w:val="both"/>
        <w:rPr>
          <w:rFonts w:ascii="Times New Roman" w:hAnsi="Times New Roman" w:cs="Times New Roman"/>
          <w:b/>
          <w:bCs/>
        </w:rPr>
      </w:pPr>
      <w:r w:rsidRPr="00B16363">
        <w:rPr>
          <w:rStyle w:val="a4"/>
          <w:rFonts w:ascii="Times New Roman" w:hAnsi="Times New Roman" w:cs="Times New Roman"/>
          <w:b w:val="0"/>
          <w:bCs w:val="0"/>
        </w:rPr>
        <w:t xml:space="preserve">С оглед на горното и на основание чл. 87, ал. 1, т. 5, чл. 89, ал. 1, чл. 91, ал. 11, чл. 95, чл. 96 от Изборния кодекс, в изпълнение на Решение № 2378-МИ от 19.09.2023 г. на Централната избирателна комисия, във връзка с Решение № 15-МИ/11.09.2023 г.; Решение № 21-МИ/11.09.2023 г.; Решение № 22-МИ/11.09.2023 г., Решение № 43-МИ/18.09.2023 г. и Решение № 68-МИ от 28.09.2023 г. на Общинска избирателна комисия - Стамболийски, </w:t>
      </w:r>
    </w:p>
    <w:p w14:paraId="41BEA1E4" w14:textId="77777777" w:rsidR="0042500F" w:rsidRPr="00B16363" w:rsidRDefault="0042500F" w:rsidP="0042500F">
      <w:pPr>
        <w:pStyle w:val="BodyText"/>
        <w:spacing w:after="20"/>
        <w:jc w:val="center"/>
        <w:rPr>
          <w:rFonts w:ascii="Times New Roman" w:hAnsi="Times New Roman" w:cs="Times New Roman"/>
        </w:rPr>
      </w:pPr>
      <w:r w:rsidRPr="00B16363">
        <w:rPr>
          <w:rStyle w:val="a4"/>
          <w:rFonts w:ascii="Times New Roman" w:hAnsi="Times New Roman" w:cs="Times New Roman"/>
        </w:rPr>
        <w:t>Р Е Ш И:</w:t>
      </w:r>
    </w:p>
    <w:p w14:paraId="4955839D" w14:textId="77777777" w:rsidR="0042500F" w:rsidRPr="00B16363" w:rsidRDefault="0042500F" w:rsidP="0042500F">
      <w:pPr>
        <w:pStyle w:val="BodyText"/>
        <w:numPr>
          <w:ilvl w:val="0"/>
          <w:numId w:val="1"/>
        </w:numPr>
        <w:suppressAutoHyphens w:val="0"/>
        <w:spacing w:after="20"/>
        <w:jc w:val="both"/>
        <w:rPr>
          <w:rFonts w:ascii="Times New Roman" w:hAnsi="Times New Roman" w:cs="Times New Roman"/>
          <w:b/>
          <w:bCs/>
        </w:rPr>
      </w:pPr>
      <w:r w:rsidRPr="00B16363">
        <w:rPr>
          <w:rFonts w:ascii="Times New Roman" w:hAnsi="Times New Roman" w:cs="Times New Roman"/>
          <w:b/>
          <w:bCs/>
        </w:rPr>
        <w:t>Освобождава назначените членове на СИК:</w:t>
      </w:r>
    </w:p>
    <w:tbl>
      <w:tblPr>
        <w:tblStyle w:val="TableGrid"/>
        <w:tblW w:w="9268" w:type="dxa"/>
        <w:tblInd w:w="-5" w:type="dxa"/>
        <w:tblLook w:val="04A0" w:firstRow="1" w:lastRow="0" w:firstColumn="1" w:lastColumn="0" w:noHBand="0" w:noVBand="1"/>
      </w:tblPr>
      <w:tblGrid>
        <w:gridCol w:w="1449"/>
        <w:gridCol w:w="4344"/>
        <w:gridCol w:w="1433"/>
        <w:gridCol w:w="2042"/>
      </w:tblGrid>
      <w:tr w:rsidR="0042500F" w:rsidRPr="00B16363" w14:paraId="62A1C9C5" w14:textId="77777777" w:rsidTr="00343CF1">
        <w:trPr>
          <w:trHeight w:val="359"/>
        </w:trPr>
        <w:tc>
          <w:tcPr>
            <w:tcW w:w="1449" w:type="dxa"/>
          </w:tcPr>
          <w:p w14:paraId="70A70B6E" w14:textId="77777777" w:rsidR="0042500F" w:rsidRPr="00B16363" w:rsidRDefault="0042500F" w:rsidP="00343CF1">
            <w:pPr>
              <w:pStyle w:val="BodyText"/>
              <w:spacing w:after="20"/>
              <w:jc w:val="center"/>
              <w:rPr>
                <w:rFonts w:ascii="Times New Roman" w:hAnsi="Times New Roman" w:cs="Times New Roman"/>
                <w:b/>
                <w:bCs/>
              </w:rPr>
            </w:pPr>
            <w:r w:rsidRPr="00B16363">
              <w:rPr>
                <w:rFonts w:ascii="Times New Roman" w:hAnsi="Times New Roman" w:cs="Times New Roman"/>
                <w:b/>
                <w:bCs/>
              </w:rPr>
              <w:t>СИК</w:t>
            </w:r>
          </w:p>
        </w:tc>
        <w:tc>
          <w:tcPr>
            <w:tcW w:w="4344" w:type="dxa"/>
          </w:tcPr>
          <w:p w14:paraId="536E5C4B" w14:textId="77777777" w:rsidR="0042500F" w:rsidRPr="00B16363" w:rsidRDefault="0042500F" w:rsidP="00343CF1">
            <w:pPr>
              <w:pStyle w:val="BodyText"/>
              <w:spacing w:after="20"/>
              <w:jc w:val="center"/>
              <w:rPr>
                <w:rFonts w:ascii="Times New Roman" w:hAnsi="Times New Roman" w:cs="Times New Roman"/>
                <w:b/>
                <w:bCs/>
              </w:rPr>
            </w:pPr>
            <w:r w:rsidRPr="00B16363">
              <w:rPr>
                <w:rFonts w:ascii="Times New Roman" w:hAnsi="Times New Roman" w:cs="Times New Roman"/>
                <w:b/>
                <w:bCs/>
              </w:rPr>
              <w:t>Три имена</w:t>
            </w:r>
          </w:p>
        </w:tc>
        <w:tc>
          <w:tcPr>
            <w:tcW w:w="1433" w:type="dxa"/>
          </w:tcPr>
          <w:p w14:paraId="4BD78149" w14:textId="77777777" w:rsidR="0042500F" w:rsidRPr="00B16363" w:rsidRDefault="0042500F" w:rsidP="00343CF1">
            <w:pPr>
              <w:pStyle w:val="BodyText"/>
              <w:spacing w:after="20"/>
              <w:jc w:val="center"/>
              <w:rPr>
                <w:rFonts w:ascii="Times New Roman" w:hAnsi="Times New Roman" w:cs="Times New Roman"/>
                <w:b/>
                <w:bCs/>
              </w:rPr>
            </w:pPr>
            <w:r w:rsidRPr="00B16363">
              <w:rPr>
                <w:rFonts w:ascii="Times New Roman" w:hAnsi="Times New Roman" w:cs="Times New Roman"/>
                <w:b/>
                <w:bCs/>
              </w:rPr>
              <w:t>ЕГН</w:t>
            </w:r>
          </w:p>
        </w:tc>
        <w:tc>
          <w:tcPr>
            <w:tcW w:w="2042" w:type="dxa"/>
          </w:tcPr>
          <w:p w14:paraId="2587B7C5" w14:textId="77777777" w:rsidR="0042500F" w:rsidRPr="00B16363" w:rsidRDefault="0042500F" w:rsidP="00343CF1">
            <w:pPr>
              <w:pStyle w:val="BodyText"/>
              <w:spacing w:after="20"/>
              <w:jc w:val="center"/>
              <w:rPr>
                <w:rFonts w:ascii="Times New Roman" w:hAnsi="Times New Roman" w:cs="Times New Roman"/>
                <w:b/>
                <w:bCs/>
              </w:rPr>
            </w:pPr>
            <w:r w:rsidRPr="00B16363">
              <w:rPr>
                <w:rFonts w:ascii="Times New Roman" w:hAnsi="Times New Roman" w:cs="Times New Roman"/>
                <w:b/>
                <w:bCs/>
              </w:rPr>
              <w:t>Длъжност</w:t>
            </w:r>
          </w:p>
        </w:tc>
      </w:tr>
      <w:tr w:rsidR="0042500F" w:rsidRPr="00B16363" w14:paraId="09DFEBF3" w14:textId="77777777" w:rsidTr="00343CF1">
        <w:trPr>
          <w:trHeight w:val="385"/>
        </w:trPr>
        <w:tc>
          <w:tcPr>
            <w:tcW w:w="1449" w:type="dxa"/>
          </w:tcPr>
          <w:p w14:paraId="73C67629" w14:textId="77777777" w:rsidR="0042500F" w:rsidRPr="00B16363" w:rsidRDefault="0042500F" w:rsidP="00343CF1">
            <w:pPr>
              <w:spacing w:after="20"/>
              <w:jc w:val="both"/>
              <w:rPr>
                <w:rFonts w:ascii="Times New Roman" w:hAnsi="Times New Roman" w:cs="Times New Roman"/>
                <w:sz w:val="24"/>
                <w:szCs w:val="24"/>
              </w:rPr>
            </w:pPr>
            <w:r w:rsidRPr="00B16363">
              <w:rPr>
                <w:rFonts w:ascii="Times New Roman" w:hAnsi="Times New Roman" w:cs="Times New Roman"/>
                <w:sz w:val="24"/>
                <w:szCs w:val="24"/>
              </w:rPr>
              <w:t>164100002</w:t>
            </w:r>
          </w:p>
        </w:tc>
        <w:tc>
          <w:tcPr>
            <w:tcW w:w="4344" w:type="dxa"/>
          </w:tcPr>
          <w:p w14:paraId="1FAFFCCE" w14:textId="77777777" w:rsidR="0042500F" w:rsidRPr="00B16363" w:rsidRDefault="0042500F" w:rsidP="00343CF1">
            <w:pPr>
              <w:spacing w:after="20"/>
              <w:jc w:val="both"/>
              <w:rPr>
                <w:rFonts w:ascii="Times New Roman" w:hAnsi="Times New Roman" w:cs="Times New Roman"/>
                <w:sz w:val="24"/>
                <w:szCs w:val="24"/>
              </w:rPr>
            </w:pPr>
            <w:r w:rsidRPr="00B16363">
              <w:rPr>
                <w:rFonts w:ascii="Times New Roman" w:hAnsi="Times New Roman" w:cs="Times New Roman"/>
                <w:sz w:val="24"/>
                <w:szCs w:val="24"/>
              </w:rPr>
              <w:t>Иванка Тодорова Азмакова</w:t>
            </w:r>
          </w:p>
        </w:tc>
        <w:tc>
          <w:tcPr>
            <w:tcW w:w="1433" w:type="dxa"/>
          </w:tcPr>
          <w:p w14:paraId="3D8232B1" w14:textId="77777777" w:rsidR="0042500F" w:rsidRPr="00B16363" w:rsidRDefault="0042500F" w:rsidP="00343CF1">
            <w:pPr>
              <w:pStyle w:val="BodyText"/>
              <w:spacing w:after="20"/>
              <w:jc w:val="both"/>
              <w:rPr>
                <w:rFonts w:ascii="Times New Roman" w:hAnsi="Times New Roman" w:cs="Times New Roman"/>
              </w:rPr>
            </w:pPr>
            <w:r w:rsidRPr="00B16363">
              <w:rPr>
                <w:rFonts w:ascii="Times New Roman" w:hAnsi="Times New Roman" w:cs="Times New Roman"/>
              </w:rPr>
              <w:t>**********</w:t>
            </w:r>
          </w:p>
        </w:tc>
        <w:tc>
          <w:tcPr>
            <w:tcW w:w="2042" w:type="dxa"/>
          </w:tcPr>
          <w:p w14:paraId="46DF918F" w14:textId="77777777" w:rsidR="0042500F" w:rsidRPr="00B16363" w:rsidRDefault="0042500F" w:rsidP="00343CF1">
            <w:pPr>
              <w:pStyle w:val="BodyText"/>
              <w:spacing w:after="20"/>
              <w:jc w:val="center"/>
              <w:rPr>
                <w:rFonts w:ascii="Times New Roman" w:hAnsi="Times New Roman" w:cs="Times New Roman"/>
              </w:rPr>
            </w:pPr>
            <w:r w:rsidRPr="00B16363">
              <w:rPr>
                <w:rFonts w:ascii="Times New Roman" w:hAnsi="Times New Roman" w:cs="Times New Roman"/>
              </w:rPr>
              <w:t>Член</w:t>
            </w:r>
          </w:p>
        </w:tc>
      </w:tr>
      <w:tr w:rsidR="0042500F" w:rsidRPr="00B16363" w14:paraId="33E57EF2" w14:textId="77777777" w:rsidTr="00343CF1">
        <w:trPr>
          <w:trHeight w:val="341"/>
        </w:trPr>
        <w:tc>
          <w:tcPr>
            <w:tcW w:w="1449" w:type="dxa"/>
          </w:tcPr>
          <w:p w14:paraId="6E6B8A50" w14:textId="77777777" w:rsidR="0042500F" w:rsidRPr="00B16363" w:rsidRDefault="0042500F" w:rsidP="00343CF1">
            <w:pPr>
              <w:spacing w:after="20"/>
              <w:jc w:val="both"/>
              <w:rPr>
                <w:rFonts w:ascii="Times New Roman" w:hAnsi="Times New Roman" w:cs="Times New Roman"/>
                <w:sz w:val="24"/>
                <w:szCs w:val="24"/>
              </w:rPr>
            </w:pPr>
            <w:r w:rsidRPr="00B16363">
              <w:rPr>
                <w:rFonts w:ascii="Times New Roman" w:hAnsi="Times New Roman" w:cs="Times New Roman"/>
                <w:sz w:val="24"/>
                <w:szCs w:val="24"/>
              </w:rPr>
              <w:t>164100003</w:t>
            </w:r>
          </w:p>
        </w:tc>
        <w:tc>
          <w:tcPr>
            <w:tcW w:w="4344" w:type="dxa"/>
          </w:tcPr>
          <w:p w14:paraId="2EA61261" w14:textId="77777777" w:rsidR="0042500F" w:rsidRPr="00B16363" w:rsidRDefault="0042500F" w:rsidP="00343CF1">
            <w:pPr>
              <w:spacing w:after="20"/>
              <w:jc w:val="both"/>
              <w:rPr>
                <w:rFonts w:ascii="Times New Roman" w:hAnsi="Times New Roman" w:cs="Times New Roman"/>
                <w:sz w:val="24"/>
                <w:szCs w:val="24"/>
              </w:rPr>
            </w:pPr>
            <w:r w:rsidRPr="00B16363">
              <w:rPr>
                <w:rFonts w:ascii="Times New Roman" w:hAnsi="Times New Roman" w:cs="Times New Roman"/>
                <w:sz w:val="24"/>
                <w:szCs w:val="24"/>
              </w:rPr>
              <w:t>Елена Николаева Господинова</w:t>
            </w:r>
          </w:p>
        </w:tc>
        <w:tc>
          <w:tcPr>
            <w:tcW w:w="1433" w:type="dxa"/>
          </w:tcPr>
          <w:p w14:paraId="341BDBB2" w14:textId="77777777" w:rsidR="0042500F" w:rsidRPr="00B16363" w:rsidRDefault="0042500F" w:rsidP="00343CF1">
            <w:pPr>
              <w:pStyle w:val="BodyText"/>
              <w:spacing w:after="20"/>
              <w:jc w:val="both"/>
              <w:rPr>
                <w:rFonts w:ascii="Times New Roman" w:hAnsi="Times New Roman" w:cs="Times New Roman"/>
              </w:rPr>
            </w:pPr>
            <w:r w:rsidRPr="00B16363">
              <w:rPr>
                <w:rFonts w:ascii="Times New Roman" w:hAnsi="Times New Roman" w:cs="Times New Roman"/>
              </w:rPr>
              <w:t>**********</w:t>
            </w:r>
          </w:p>
        </w:tc>
        <w:tc>
          <w:tcPr>
            <w:tcW w:w="2042" w:type="dxa"/>
          </w:tcPr>
          <w:p w14:paraId="2BC807F1" w14:textId="77777777" w:rsidR="0042500F" w:rsidRPr="00B16363" w:rsidRDefault="0042500F" w:rsidP="00343CF1">
            <w:pPr>
              <w:spacing w:after="20"/>
              <w:jc w:val="center"/>
              <w:rPr>
                <w:rFonts w:ascii="Times New Roman" w:hAnsi="Times New Roman" w:cs="Times New Roman"/>
                <w:sz w:val="24"/>
                <w:szCs w:val="24"/>
              </w:rPr>
            </w:pPr>
            <w:r w:rsidRPr="00B16363">
              <w:rPr>
                <w:rFonts w:ascii="Times New Roman" w:hAnsi="Times New Roman" w:cs="Times New Roman"/>
                <w:sz w:val="24"/>
                <w:szCs w:val="24"/>
              </w:rPr>
              <w:t>Зам. председател</w:t>
            </w:r>
          </w:p>
        </w:tc>
      </w:tr>
      <w:tr w:rsidR="0042500F" w:rsidRPr="00B16363" w14:paraId="7634D5A0" w14:textId="77777777" w:rsidTr="00343CF1">
        <w:trPr>
          <w:trHeight w:val="359"/>
        </w:trPr>
        <w:tc>
          <w:tcPr>
            <w:tcW w:w="1449" w:type="dxa"/>
          </w:tcPr>
          <w:p w14:paraId="0643CDF4" w14:textId="77777777" w:rsidR="0042500F" w:rsidRPr="00B16363" w:rsidRDefault="0042500F" w:rsidP="00343CF1">
            <w:pPr>
              <w:spacing w:after="20"/>
              <w:jc w:val="both"/>
              <w:rPr>
                <w:rFonts w:ascii="Times New Roman" w:hAnsi="Times New Roman" w:cs="Times New Roman"/>
                <w:sz w:val="24"/>
                <w:szCs w:val="24"/>
              </w:rPr>
            </w:pPr>
            <w:r w:rsidRPr="00B16363">
              <w:rPr>
                <w:rFonts w:ascii="Times New Roman" w:hAnsi="Times New Roman" w:cs="Times New Roman"/>
                <w:sz w:val="24"/>
                <w:szCs w:val="24"/>
              </w:rPr>
              <w:t>164100007</w:t>
            </w:r>
          </w:p>
        </w:tc>
        <w:tc>
          <w:tcPr>
            <w:tcW w:w="4344" w:type="dxa"/>
          </w:tcPr>
          <w:p w14:paraId="7240BA6B" w14:textId="77777777" w:rsidR="0042500F" w:rsidRPr="00B16363" w:rsidRDefault="0042500F" w:rsidP="00343CF1">
            <w:pPr>
              <w:spacing w:after="20"/>
              <w:jc w:val="both"/>
              <w:rPr>
                <w:rFonts w:ascii="Times New Roman" w:hAnsi="Times New Roman" w:cs="Times New Roman"/>
                <w:sz w:val="24"/>
                <w:szCs w:val="24"/>
              </w:rPr>
            </w:pPr>
            <w:r w:rsidRPr="00B16363">
              <w:rPr>
                <w:rFonts w:ascii="Times New Roman" w:hAnsi="Times New Roman" w:cs="Times New Roman"/>
                <w:sz w:val="24"/>
                <w:szCs w:val="24"/>
              </w:rPr>
              <w:t>Кръстина Димитрова Петракова</w:t>
            </w:r>
          </w:p>
        </w:tc>
        <w:tc>
          <w:tcPr>
            <w:tcW w:w="1433" w:type="dxa"/>
          </w:tcPr>
          <w:p w14:paraId="383C7E3A" w14:textId="77777777" w:rsidR="0042500F" w:rsidRPr="00B16363" w:rsidRDefault="0042500F" w:rsidP="00343CF1">
            <w:pPr>
              <w:pStyle w:val="BodyText"/>
              <w:spacing w:after="20"/>
              <w:jc w:val="both"/>
              <w:rPr>
                <w:rFonts w:ascii="Times New Roman" w:hAnsi="Times New Roman" w:cs="Times New Roman"/>
              </w:rPr>
            </w:pPr>
            <w:r w:rsidRPr="00B16363">
              <w:rPr>
                <w:rFonts w:ascii="Times New Roman" w:hAnsi="Times New Roman" w:cs="Times New Roman"/>
              </w:rPr>
              <w:t>**********</w:t>
            </w:r>
          </w:p>
        </w:tc>
        <w:tc>
          <w:tcPr>
            <w:tcW w:w="2042" w:type="dxa"/>
          </w:tcPr>
          <w:p w14:paraId="03C34B85" w14:textId="77777777" w:rsidR="0042500F" w:rsidRPr="00B16363" w:rsidRDefault="0042500F" w:rsidP="00343CF1">
            <w:pPr>
              <w:spacing w:after="20"/>
              <w:jc w:val="center"/>
              <w:rPr>
                <w:rFonts w:ascii="Times New Roman" w:hAnsi="Times New Roman" w:cs="Times New Roman"/>
                <w:sz w:val="24"/>
                <w:szCs w:val="24"/>
              </w:rPr>
            </w:pPr>
            <w:r w:rsidRPr="00B16363">
              <w:rPr>
                <w:rFonts w:ascii="Times New Roman" w:hAnsi="Times New Roman" w:cs="Times New Roman"/>
                <w:sz w:val="24"/>
                <w:szCs w:val="24"/>
              </w:rPr>
              <w:t>Секретар</w:t>
            </w:r>
          </w:p>
        </w:tc>
      </w:tr>
      <w:tr w:rsidR="0042500F" w:rsidRPr="00B16363" w14:paraId="56268415" w14:textId="77777777" w:rsidTr="00343CF1">
        <w:trPr>
          <w:trHeight w:val="359"/>
        </w:trPr>
        <w:tc>
          <w:tcPr>
            <w:tcW w:w="1449" w:type="dxa"/>
          </w:tcPr>
          <w:p w14:paraId="63F450B0" w14:textId="77777777" w:rsidR="0042500F" w:rsidRPr="00B16363" w:rsidRDefault="0042500F" w:rsidP="00343CF1">
            <w:pPr>
              <w:spacing w:after="20"/>
              <w:jc w:val="both"/>
              <w:rPr>
                <w:rFonts w:ascii="Times New Roman" w:hAnsi="Times New Roman" w:cs="Times New Roman"/>
                <w:sz w:val="24"/>
                <w:szCs w:val="24"/>
              </w:rPr>
            </w:pPr>
            <w:r w:rsidRPr="00B16363">
              <w:rPr>
                <w:rFonts w:ascii="Times New Roman" w:hAnsi="Times New Roman" w:cs="Times New Roman"/>
                <w:sz w:val="24"/>
                <w:szCs w:val="24"/>
              </w:rPr>
              <w:t>164100018</w:t>
            </w:r>
          </w:p>
        </w:tc>
        <w:tc>
          <w:tcPr>
            <w:tcW w:w="4344" w:type="dxa"/>
          </w:tcPr>
          <w:p w14:paraId="2EC849A1" w14:textId="77777777" w:rsidR="0042500F" w:rsidRPr="00B16363" w:rsidRDefault="0042500F" w:rsidP="00343CF1">
            <w:pPr>
              <w:spacing w:after="20"/>
              <w:jc w:val="both"/>
              <w:rPr>
                <w:rFonts w:ascii="Times New Roman" w:hAnsi="Times New Roman" w:cs="Times New Roman"/>
                <w:sz w:val="24"/>
                <w:szCs w:val="24"/>
              </w:rPr>
            </w:pPr>
            <w:r w:rsidRPr="00B16363">
              <w:rPr>
                <w:rFonts w:ascii="Times New Roman" w:hAnsi="Times New Roman" w:cs="Times New Roman"/>
                <w:sz w:val="24"/>
                <w:szCs w:val="24"/>
              </w:rPr>
              <w:t>Христина Костова Бъркалова</w:t>
            </w:r>
          </w:p>
        </w:tc>
        <w:tc>
          <w:tcPr>
            <w:tcW w:w="1433" w:type="dxa"/>
          </w:tcPr>
          <w:p w14:paraId="54BD6939" w14:textId="77777777" w:rsidR="0042500F" w:rsidRPr="00B16363" w:rsidRDefault="0042500F" w:rsidP="00343CF1">
            <w:pPr>
              <w:pStyle w:val="BodyText"/>
              <w:spacing w:after="20"/>
              <w:jc w:val="both"/>
              <w:rPr>
                <w:rFonts w:ascii="Times New Roman" w:hAnsi="Times New Roman" w:cs="Times New Roman"/>
              </w:rPr>
            </w:pPr>
            <w:r w:rsidRPr="00B16363">
              <w:rPr>
                <w:rFonts w:ascii="Times New Roman" w:hAnsi="Times New Roman" w:cs="Times New Roman"/>
              </w:rPr>
              <w:t>**********</w:t>
            </w:r>
          </w:p>
        </w:tc>
        <w:tc>
          <w:tcPr>
            <w:tcW w:w="2042" w:type="dxa"/>
          </w:tcPr>
          <w:p w14:paraId="017A9158" w14:textId="77777777" w:rsidR="0042500F" w:rsidRPr="00B16363" w:rsidRDefault="0042500F" w:rsidP="00343CF1">
            <w:pPr>
              <w:spacing w:after="20"/>
              <w:jc w:val="center"/>
              <w:rPr>
                <w:rFonts w:ascii="Times New Roman" w:hAnsi="Times New Roman" w:cs="Times New Roman"/>
                <w:sz w:val="24"/>
                <w:szCs w:val="24"/>
              </w:rPr>
            </w:pPr>
            <w:r w:rsidRPr="00B16363">
              <w:rPr>
                <w:rFonts w:ascii="Times New Roman" w:hAnsi="Times New Roman" w:cs="Times New Roman"/>
                <w:sz w:val="24"/>
                <w:szCs w:val="24"/>
              </w:rPr>
              <w:t>Член</w:t>
            </w:r>
          </w:p>
        </w:tc>
      </w:tr>
      <w:tr w:rsidR="0042500F" w:rsidRPr="00B16363" w14:paraId="5F523614" w14:textId="77777777" w:rsidTr="00343CF1">
        <w:trPr>
          <w:trHeight w:val="359"/>
        </w:trPr>
        <w:tc>
          <w:tcPr>
            <w:tcW w:w="1449" w:type="dxa"/>
          </w:tcPr>
          <w:p w14:paraId="1EA5EC6E" w14:textId="77777777" w:rsidR="0042500F" w:rsidRPr="00B16363" w:rsidRDefault="0042500F" w:rsidP="00343CF1">
            <w:pPr>
              <w:spacing w:after="20"/>
              <w:jc w:val="both"/>
              <w:rPr>
                <w:rFonts w:ascii="Times New Roman" w:hAnsi="Times New Roman" w:cs="Times New Roman"/>
                <w:sz w:val="24"/>
                <w:szCs w:val="24"/>
              </w:rPr>
            </w:pPr>
            <w:r w:rsidRPr="00B16363">
              <w:rPr>
                <w:rFonts w:ascii="Times New Roman" w:hAnsi="Times New Roman" w:cs="Times New Roman"/>
                <w:sz w:val="24"/>
                <w:szCs w:val="24"/>
              </w:rPr>
              <w:t>164100019</w:t>
            </w:r>
          </w:p>
        </w:tc>
        <w:tc>
          <w:tcPr>
            <w:tcW w:w="4344" w:type="dxa"/>
          </w:tcPr>
          <w:p w14:paraId="5E6BEBE2" w14:textId="77777777" w:rsidR="0042500F" w:rsidRPr="00B16363" w:rsidRDefault="0042500F" w:rsidP="00343CF1">
            <w:pPr>
              <w:spacing w:after="20"/>
              <w:jc w:val="both"/>
              <w:rPr>
                <w:rFonts w:ascii="Times New Roman" w:hAnsi="Times New Roman" w:cs="Times New Roman"/>
                <w:sz w:val="24"/>
                <w:szCs w:val="24"/>
              </w:rPr>
            </w:pPr>
            <w:r w:rsidRPr="00B16363">
              <w:rPr>
                <w:rFonts w:ascii="Times New Roman" w:hAnsi="Times New Roman" w:cs="Times New Roman"/>
                <w:sz w:val="24"/>
                <w:szCs w:val="24"/>
              </w:rPr>
              <w:t>Ана Георгиева Вакарелска</w:t>
            </w:r>
          </w:p>
        </w:tc>
        <w:tc>
          <w:tcPr>
            <w:tcW w:w="1433" w:type="dxa"/>
          </w:tcPr>
          <w:p w14:paraId="6D453895" w14:textId="77777777" w:rsidR="0042500F" w:rsidRPr="00B16363" w:rsidRDefault="0042500F" w:rsidP="00343CF1">
            <w:pPr>
              <w:pStyle w:val="BodyText"/>
              <w:spacing w:after="20"/>
              <w:jc w:val="both"/>
              <w:rPr>
                <w:rFonts w:ascii="Times New Roman" w:hAnsi="Times New Roman" w:cs="Times New Roman"/>
              </w:rPr>
            </w:pPr>
            <w:r w:rsidRPr="00B16363">
              <w:rPr>
                <w:rFonts w:ascii="Times New Roman" w:hAnsi="Times New Roman" w:cs="Times New Roman"/>
              </w:rPr>
              <w:t>**********</w:t>
            </w:r>
          </w:p>
        </w:tc>
        <w:tc>
          <w:tcPr>
            <w:tcW w:w="2042" w:type="dxa"/>
          </w:tcPr>
          <w:p w14:paraId="13989329" w14:textId="77777777" w:rsidR="0042500F" w:rsidRPr="00B16363" w:rsidRDefault="0042500F" w:rsidP="00343CF1">
            <w:pPr>
              <w:spacing w:after="20"/>
              <w:jc w:val="center"/>
              <w:rPr>
                <w:rFonts w:ascii="Times New Roman" w:hAnsi="Times New Roman" w:cs="Times New Roman"/>
                <w:sz w:val="24"/>
                <w:szCs w:val="24"/>
              </w:rPr>
            </w:pPr>
            <w:r w:rsidRPr="00B16363">
              <w:rPr>
                <w:rFonts w:ascii="Times New Roman" w:hAnsi="Times New Roman" w:cs="Times New Roman"/>
                <w:sz w:val="24"/>
                <w:szCs w:val="24"/>
              </w:rPr>
              <w:t>Председател</w:t>
            </w:r>
          </w:p>
        </w:tc>
      </w:tr>
      <w:tr w:rsidR="0042500F" w:rsidRPr="00B16363" w14:paraId="115A6573" w14:textId="77777777" w:rsidTr="00343CF1">
        <w:trPr>
          <w:trHeight w:val="346"/>
        </w:trPr>
        <w:tc>
          <w:tcPr>
            <w:tcW w:w="1449" w:type="dxa"/>
          </w:tcPr>
          <w:p w14:paraId="6FF18138" w14:textId="77777777" w:rsidR="0042500F" w:rsidRPr="00B16363" w:rsidRDefault="0042500F" w:rsidP="00343CF1">
            <w:pPr>
              <w:spacing w:after="20"/>
              <w:jc w:val="both"/>
              <w:rPr>
                <w:rFonts w:ascii="Times New Roman" w:hAnsi="Times New Roman" w:cs="Times New Roman"/>
                <w:sz w:val="24"/>
                <w:szCs w:val="24"/>
              </w:rPr>
            </w:pPr>
            <w:r w:rsidRPr="00B16363">
              <w:rPr>
                <w:rFonts w:ascii="Times New Roman" w:hAnsi="Times New Roman" w:cs="Times New Roman"/>
                <w:sz w:val="24"/>
                <w:szCs w:val="24"/>
              </w:rPr>
              <w:t>164100019</w:t>
            </w:r>
          </w:p>
        </w:tc>
        <w:tc>
          <w:tcPr>
            <w:tcW w:w="4344" w:type="dxa"/>
          </w:tcPr>
          <w:p w14:paraId="1EF72706" w14:textId="77777777" w:rsidR="0042500F" w:rsidRPr="00B16363" w:rsidRDefault="0042500F" w:rsidP="00343CF1">
            <w:pPr>
              <w:spacing w:after="20"/>
              <w:jc w:val="both"/>
              <w:rPr>
                <w:rFonts w:ascii="Times New Roman" w:hAnsi="Times New Roman" w:cs="Times New Roman"/>
                <w:sz w:val="24"/>
                <w:szCs w:val="24"/>
              </w:rPr>
            </w:pPr>
            <w:r w:rsidRPr="00B16363">
              <w:rPr>
                <w:rFonts w:ascii="Times New Roman" w:hAnsi="Times New Roman" w:cs="Times New Roman"/>
                <w:sz w:val="24"/>
                <w:szCs w:val="24"/>
              </w:rPr>
              <w:t>Жаклин Костадинова Пиринова</w:t>
            </w:r>
          </w:p>
        </w:tc>
        <w:tc>
          <w:tcPr>
            <w:tcW w:w="1433" w:type="dxa"/>
          </w:tcPr>
          <w:p w14:paraId="0AA0D764" w14:textId="77777777" w:rsidR="0042500F" w:rsidRPr="00B16363" w:rsidRDefault="0042500F" w:rsidP="00343CF1">
            <w:pPr>
              <w:pStyle w:val="BodyText"/>
              <w:spacing w:after="20"/>
              <w:jc w:val="both"/>
              <w:rPr>
                <w:rFonts w:ascii="Times New Roman" w:hAnsi="Times New Roman" w:cs="Times New Roman"/>
              </w:rPr>
            </w:pPr>
            <w:r w:rsidRPr="00B16363">
              <w:rPr>
                <w:rFonts w:ascii="Times New Roman" w:hAnsi="Times New Roman" w:cs="Times New Roman"/>
              </w:rPr>
              <w:t>**********</w:t>
            </w:r>
          </w:p>
        </w:tc>
        <w:tc>
          <w:tcPr>
            <w:tcW w:w="2042" w:type="dxa"/>
          </w:tcPr>
          <w:p w14:paraId="5773D25F" w14:textId="77777777" w:rsidR="0042500F" w:rsidRPr="00B16363" w:rsidRDefault="0042500F" w:rsidP="00343CF1">
            <w:pPr>
              <w:spacing w:after="20"/>
              <w:jc w:val="center"/>
              <w:rPr>
                <w:rFonts w:ascii="Times New Roman" w:hAnsi="Times New Roman" w:cs="Times New Roman"/>
                <w:sz w:val="24"/>
                <w:szCs w:val="24"/>
              </w:rPr>
            </w:pPr>
            <w:r w:rsidRPr="00B16363">
              <w:rPr>
                <w:rFonts w:ascii="Times New Roman" w:hAnsi="Times New Roman" w:cs="Times New Roman"/>
                <w:sz w:val="24"/>
                <w:szCs w:val="24"/>
              </w:rPr>
              <w:t>Член</w:t>
            </w:r>
          </w:p>
        </w:tc>
      </w:tr>
      <w:tr w:rsidR="0042500F" w:rsidRPr="00B16363" w14:paraId="5F1F05F6" w14:textId="77777777" w:rsidTr="00343CF1">
        <w:trPr>
          <w:trHeight w:val="346"/>
        </w:trPr>
        <w:tc>
          <w:tcPr>
            <w:tcW w:w="1449" w:type="dxa"/>
            <w:vAlign w:val="center"/>
          </w:tcPr>
          <w:p w14:paraId="53F2A592" w14:textId="77777777" w:rsidR="0042500F" w:rsidRPr="00B16363" w:rsidRDefault="0042500F" w:rsidP="00343CF1">
            <w:pPr>
              <w:spacing w:after="20"/>
              <w:jc w:val="both"/>
              <w:rPr>
                <w:rFonts w:ascii="Times New Roman" w:hAnsi="Times New Roman" w:cs="Times New Roman"/>
                <w:sz w:val="24"/>
                <w:szCs w:val="24"/>
              </w:rPr>
            </w:pPr>
            <w:r w:rsidRPr="00B16363">
              <w:rPr>
                <w:rFonts w:ascii="Times New Roman" w:hAnsi="Times New Roman" w:cs="Times New Roman"/>
                <w:sz w:val="24"/>
                <w:szCs w:val="24"/>
              </w:rPr>
              <w:t>164100023</w:t>
            </w:r>
          </w:p>
        </w:tc>
        <w:tc>
          <w:tcPr>
            <w:tcW w:w="4344" w:type="dxa"/>
            <w:vAlign w:val="center"/>
          </w:tcPr>
          <w:p w14:paraId="1EC6C61B" w14:textId="77777777" w:rsidR="0042500F" w:rsidRPr="00B16363" w:rsidRDefault="0042500F" w:rsidP="00343CF1">
            <w:pPr>
              <w:spacing w:after="20"/>
              <w:jc w:val="both"/>
              <w:rPr>
                <w:rFonts w:ascii="Times New Roman" w:hAnsi="Times New Roman" w:cs="Times New Roman"/>
                <w:sz w:val="24"/>
                <w:szCs w:val="24"/>
              </w:rPr>
            </w:pPr>
            <w:r w:rsidRPr="00B16363">
              <w:rPr>
                <w:rFonts w:ascii="Times New Roman" w:hAnsi="Times New Roman" w:cs="Times New Roman"/>
                <w:sz w:val="24"/>
                <w:szCs w:val="24"/>
              </w:rPr>
              <w:t>Албена Кирилова Илиева</w:t>
            </w:r>
          </w:p>
        </w:tc>
        <w:tc>
          <w:tcPr>
            <w:tcW w:w="1433" w:type="dxa"/>
            <w:vAlign w:val="center"/>
          </w:tcPr>
          <w:p w14:paraId="4AAABB25" w14:textId="77777777" w:rsidR="0042500F" w:rsidRPr="00B16363" w:rsidRDefault="0042500F" w:rsidP="00343CF1">
            <w:pPr>
              <w:pStyle w:val="BodyText"/>
              <w:spacing w:after="20"/>
              <w:jc w:val="both"/>
              <w:rPr>
                <w:rFonts w:ascii="Times New Roman" w:hAnsi="Times New Roman" w:cs="Times New Roman"/>
              </w:rPr>
            </w:pPr>
            <w:r w:rsidRPr="00B16363">
              <w:rPr>
                <w:rFonts w:ascii="Times New Roman" w:hAnsi="Times New Roman" w:cs="Times New Roman"/>
              </w:rPr>
              <w:t>**********</w:t>
            </w:r>
          </w:p>
        </w:tc>
        <w:tc>
          <w:tcPr>
            <w:tcW w:w="2042" w:type="dxa"/>
          </w:tcPr>
          <w:p w14:paraId="12DA6345" w14:textId="77777777" w:rsidR="0042500F" w:rsidRPr="00B16363" w:rsidRDefault="0042500F" w:rsidP="00343CF1">
            <w:pPr>
              <w:spacing w:after="20"/>
              <w:jc w:val="center"/>
              <w:rPr>
                <w:rFonts w:ascii="Times New Roman" w:hAnsi="Times New Roman" w:cs="Times New Roman"/>
                <w:sz w:val="24"/>
                <w:szCs w:val="24"/>
              </w:rPr>
            </w:pPr>
            <w:r w:rsidRPr="00B16363">
              <w:rPr>
                <w:rFonts w:ascii="Times New Roman" w:hAnsi="Times New Roman" w:cs="Times New Roman"/>
                <w:sz w:val="24"/>
                <w:szCs w:val="24"/>
              </w:rPr>
              <w:t>Член</w:t>
            </w:r>
          </w:p>
        </w:tc>
      </w:tr>
      <w:tr w:rsidR="0042500F" w:rsidRPr="00B16363" w14:paraId="393DE252" w14:textId="77777777" w:rsidTr="00343CF1">
        <w:trPr>
          <w:trHeight w:val="346"/>
        </w:trPr>
        <w:tc>
          <w:tcPr>
            <w:tcW w:w="1449" w:type="dxa"/>
            <w:vAlign w:val="center"/>
          </w:tcPr>
          <w:p w14:paraId="44349B8A" w14:textId="77777777" w:rsidR="0042500F" w:rsidRPr="00B16363" w:rsidRDefault="0042500F" w:rsidP="00343CF1">
            <w:pPr>
              <w:spacing w:after="20"/>
              <w:jc w:val="both"/>
              <w:rPr>
                <w:rFonts w:ascii="Times New Roman" w:hAnsi="Times New Roman" w:cs="Times New Roman"/>
                <w:sz w:val="24"/>
                <w:szCs w:val="24"/>
              </w:rPr>
            </w:pPr>
            <w:r w:rsidRPr="00B16363">
              <w:rPr>
                <w:rFonts w:ascii="Times New Roman" w:hAnsi="Times New Roman" w:cs="Times New Roman"/>
                <w:sz w:val="24"/>
                <w:szCs w:val="24"/>
              </w:rPr>
              <w:t>164100024</w:t>
            </w:r>
          </w:p>
        </w:tc>
        <w:tc>
          <w:tcPr>
            <w:tcW w:w="4344" w:type="dxa"/>
            <w:vAlign w:val="center"/>
          </w:tcPr>
          <w:p w14:paraId="313FC990" w14:textId="77777777" w:rsidR="0042500F" w:rsidRPr="00B16363" w:rsidRDefault="0042500F" w:rsidP="00343CF1">
            <w:pPr>
              <w:spacing w:after="20"/>
              <w:jc w:val="both"/>
              <w:rPr>
                <w:rFonts w:ascii="Times New Roman" w:hAnsi="Times New Roman" w:cs="Times New Roman"/>
                <w:sz w:val="24"/>
                <w:szCs w:val="24"/>
              </w:rPr>
            </w:pPr>
            <w:r w:rsidRPr="00B16363">
              <w:rPr>
                <w:rFonts w:ascii="Times New Roman" w:hAnsi="Times New Roman" w:cs="Times New Roman"/>
                <w:sz w:val="24"/>
                <w:szCs w:val="24"/>
              </w:rPr>
              <w:t>Стоянка Руменова Михайлова</w:t>
            </w:r>
          </w:p>
        </w:tc>
        <w:tc>
          <w:tcPr>
            <w:tcW w:w="1433" w:type="dxa"/>
            <w:vAlign w:val="center"/>
          </w:tcPr>
          <w:p w14:paraId="77245746" w14:textId="77777777" w:rsidR="0042500F" w:rsidRPr="00B16363" w:rsidRDefault="0042500F" w:rsidP="00343CF1">
            <w:pPr>
              <w:pStyle w:val="BodyText"/>
              <w:spacing w:after="20"/>
              <w:jc w:val="both"/>
              <w:rPr>
                <w:rFonts w:ascii="Times New Roman" w:hAnsi="Times New Roman" w:cs="Times New Roman"/>
              </w:rPr>
            </w:pPr>
            <w:r w:rsidRPr="00B16363">
              <w:rPr>
                <w:rFonts w:ascii="Times New Roman" w:hAnsi="Times New Roman" w:cs="Times New Roman"/>
              </w:rPr>
              <w:t>**********</w:t>
            </w:r>
          </w:p>
        </w:tc>
        <w:tc>
          <w:tcPr>
            <w:tcW w:w="2042" w:type="dxa"/>
          </w:tcPr>
          <w:p w14:paraId="483520F3" w14:textId="77777777" w:rsidR="0042500F" w:rsidRPr="00B16363" w:rsidRDefault="0042500F" w:rsidP="00343CF1">
            <w:pPr>
              <w:spacing w:after="20"/>
              <w:jc w:val="center"/>
              <w:rPr>
                <w:rFonts w:ascii="Times New Roman" w:hAnsi="Times New Roman" w:cs="Times New Roman"/>
                <w:sz w:val="24"/>
                <w:szCs w:val="24"/>
              </w:rPr>
            </w:pPr>
            <w:r w:rsidRPr="00B16363">
              <w:rPr>
                <w:rFonts w:ascii="Times New Roman" w:hAnsi="Times New Roman" w:cs="Times New Roman"/>
                <w:sz w:val="24"/>
                <w:szCs w:val="24"/>
              </w:rPr>
              <w:t>Секретар</w:t>
            </w:r>
          </w:p>
        </w:tc>
      </w:tr>
      <w:tr w:rsidR="0042500F" w:rsidRPr="00B16363" w14:paraId="2FFBE71A" w14:textId="77777777" w:rsidTr="00343CF1">
        <w:trPr>
          <w:trHeight w:val="346"/>
        </w:trPr>
        <w:tc>
          <w:tcPr>
            <w:tcW w:w="1449" w:type="dxa"/>
            <w:vAlign w:val="center"/>
          </w:tcPr>
          <w:p w14:paraId="162027AD" w14:textId="77777777" w:rsidR="0042500F" w:rsidRPr="00B16363" w:rsidRDefault="0042500F" w:rsidP="00343CF1">
            <w:pPr>
              <w:spacing w:after="20"/>
              <w:jc w:val="both"/>
              <w:rPr>
                <w:rFonts w:ascii="Times New Roman" w:hAnsi="Times New Roman" w:cs="Times New Roman"/>
                <w:sz w:val="24"/>
                <w:szCs w:val="24"/>
              </w:rPr>
            </w:pPr>
            <w:r w:rsidRPr="00B16363">
              <w:rPr>
                <w:rFonts w:ascii="Times New Roman" w:hAnsi="Times New Roman" w:cs="Times New Roman"/>
                <w:sz w:val="24"/>
                <w:szCs w:val="24"/>
              </w:rPr>
              <w:t>164100025</w:t>
            </w:r>
          </w:p>
        </w:tc>
        <w:tc>
          <w:tcPr>
            <w:tcW w:w="4344" w:type="dxa"/>
            <w:vAlign w:val="center"/>
          </w:tcPr>
          <w:p w14:paraId="6A9EE10D" w14:textId="77777777" w:rsidR="0042500F" w:rsidRPr="00B16363" w:rsidRDefault="0042500F" w:rsidP="00343CF1">
            <w:pPr>
              <w:spacing w:after="20"/>
              <w:jc w:val="both"/>
              <w:rPr>
                <w:rFonts w:ascii="Times New Roman" w:hAnsi="Times New Roman" w:cs="Times New Roman"/>
                <w:sz w:val="24"/>
                <w:szCs w:val="24"/>
              </w:rPr>
            </w:pPr>
            <w:r w:rsidRPr="00B16363">
              <w:rPr>
                <w:rFonts w:ascii="Times New Roman" w:hAnsi="Times New Roman" w:cs="Times New Roman"/>
                <w:sz w:val="24"/>
                <w:szCs w:val="24"/>
              </w:rPr>
              <w:t>Катерина Неделчева Михайлова</w:t>
            </w:r>
          </w:p>
        </w:tc>
        <w:tc>
          <w:tcPr>
            <w:tcW w:w="1433" w:type="dxa"/>
            <w:vAlign w:val="center"/>
          </w:tcPr>
          <w:p w14:paraId="6C2C9B51" w14:textId="77777777" w:rsidR="0042500F" w:rsidRPr="00B16363" w:rsidRDefault="0042500F" w:rsidP="00343CF1">
            <w:pPr>
              <w:pStyle w:val="BodyText"/>
              <w:spacing w:after="20"/>
              <w:jc w:val="both"/>
              <w:rPr>
                <w:rFonts w:ascii="Times New Roman" w:hAnsi="Times New Roman" w:cs="Times New Roman"/>
              </w:rPr>
            </w:pPr>
            <w:r w:rsidRPr="00B16363">
              <w:rPr>
                <w:rFonts w:ascii="Times New Roman" w:hAnsi="Times New Roman" w:cs="Times New Roman"/>
              </w:rPr>
              <w:t>**********</w:t>
            </w:r>
          </w:p>
        </w:tc>
        <w:tc>
          <w:tcPr>
            <w:tcW w:w="2042" w:type="dxa"/>
          </w:tcPr>
          <w:p w14:paraId="064F6C57" w14:textId="77777777" w:rsidR="0042500F" w:rsidRPr="00B16363" w:rsidRDefault="0042500F" w:rsidP="00343CF1">
            <w:pPr>
              <w:spacing w:after="20"/>
              <w:jc w:val="center"/>
              <w:rPr>
                <w:rFonts w:ascii="Times New Roman" w:hAnsi="Times New Roman" w:cs="Times New Roman"/>
                <w:sz w:val="24"/>
                <w:szCs w:val="24"/>
              </w:rPr>
            </w:pPr>
            <w:r w:rsidRPr="00B16363">
              <w:rPr>
                <w:rFonts w:ascii="Times New Roman" w:hAnsi="Times New Roman" w:cs="Times New Roman"/>
                <w:sz w:val="24"/>
                <w:szCs w:val="24"/>
              </w:rPr>
              <w:t>Член</w:t>
            </w:r>
          </w:p>
        </w:tc>
      </w:tr>
      <w:tr w:rsidR="0042500F" w:rsidRPr="00B16363" w14:paraId="043AA9CB" w14:textId="77777777" w:rsidTr="00343CF1">
        <w:trPr>
          <w:trHeight w:val="346"/>
        </w:trPr>
        <w:tc>
          <w:tcPr>
            <w:tcW w:w="1449" w:type="dxa"/>
            <w:vAlign w:val="center"/>
          </w:tcPr>
          <w:p w14:paraId="6DDD8B56" w14:textId="77777777" w:rsidR="0042500F" w:rsidRPr="00B16363" w:rsidRDefault="0042500F" w:rsidP="00343CF1">
            <w:pPr>
              <w:spacing w:after="20"/>
              <w:jc w:val="both"/>
              <w:rPr>
                <w:rFonts w:ascii="Times New Roman" w:hAnsi="Times New Roman" w:cs="Times New Roman"/>
                <w:sz w:val="24"/>
                <w:szCs w:val="24"/>
              </w:rPr>
            </w:pPr>
            <w:r w:rsidRPr="00B16363">
              <w:rPr>
                <w:rFonts w:ascii="Times New Roman" w:hAnsi="Times New Roman" w:cs="Times New Roman"/>
                <w:sz w:val="24"/>
                <w:szCs w:val="24"/>
              </w:rPr>
              <w:t>164100026</w:t>
            </w:r>
          </w:p>
        </w:tc>
        <w:tc>
          <w:tcPr>
            <w:tcW w:w="4344" w:type="dxa"/>
            <w:vAlign w:val="center"/>
          </w:tcPr>
          <w:p w14:paraId="6737599A" w14:textId="77777777" w:rsidR="0042500F" w:rsidRPr="00B16363" w:rsidRDefault="0042500F" w:rsidP="00343CF1">
            <w:pPr>
              <w:spacing w:after="20"/>
              <w:jc w:val="both"/>
              <w:rPr>
                <w:rFonts w:ascii="Times New Roman" w:hAnsi="Times New Roman" w:cs="Times New Roman"/>
                <w:sz w:val="24"/>
                <w:szCs w:val="24"/>
              </w:rPr>
            </w:pPr>
            <w:r w:rsidRPr="00B16363">
              <w:rPr>
                <w:rFonts w:ascii="Times New Roman" w:hAnsi="Times New Roman" w:cs="Times New Roman"/>
                <w:sz w:val="24"/>
                <w:szCs w:val="24"/>
              </w:rPr>
              <w:t>Димитър Йорданов Минчев</w:t>
            </w:r>
          </w:p>
        </w:tc>
        <w:tc>
          <w:tcPr>
            <w:tcW w:w="1433" w:type="dxa"/>
            <w:vAlign w:val="center"/>
          </w:tcPr>
          <w:p w14:paraId="5175506C" w14:textId="77777777" w:rsidR="0042500F" w:rsidRPr="00B16363" w:rsidRDefault="0042500F" w:rsidP="00343CF1">
            <w:pPr>
              <w:pStyle w:val="BodyText"/>
              <w:spacing w:after="20"/>
              <w:jc w:val="both"/>
              <w:rPr>
                <w:rFonts w:ascii="Times New Roman" w:hAnsi="Times New Roman" w:cs="Times New Roman"/>
              </w:rPr>
            </w:pPr>
            <w:r w:rsidRPr="00B16363">
              <w:rPr>
                <w:rFonts w:ascii="Times New Roman" w:hAnsi="Times New Roman" w:cs="Times New Roman"/>
              </w:rPr>
              <w:t>**********</w:t>
            </w:r>
          </w:p>
        </w:tc>
        <w:tc>
          <w:tcPr>
            <w:tcW w:w="2042" w:type="dxa"/>
          </w:tcPr>
          <w:p w14:paraId="1C9B1328" w14:textId="77777777" w:rsidR="0042500F" w:rsidRPr="00B16363" w:rsidRDefault="0042500F" w:rsidP="00343CF1">
            <w:pPr>
              <w:spacing w:after="20"/>
              <w:jc w:val="center"/>
              <w:rPr>
                <w:rFonts w:ascii="Times New Roman" w:hAnsi="Times New Roman" w:cs="Times New Roman"/>
                <w:sz w:val="24"/>
                <w:szCs w:val="24"/>
              </w:rPr>
            </w:pPr>
            <w:r w:rsidRPr="00B16363">
              <w:rPr>
                <w:rFonts w:ascii="Times New Roman" w:hAnsi="Times New Roman" w:cs="Times New Roman"/>
                <w:sz w:val="24"/>
                <w:szCs w:val="24"/>
              </w:rPr>
              <w:t>Член</w:t>
            </w:r>
          </w:p>
        </w:tc>
      </w:tr>
      <w:tr w:rsidR="0042500F" w:rsidRPr="00B16363" w14:paraId="2ACF9EE7" w14:textId="77777777" w:rsidTr="00343CF1">
        <w:trPr>
          <w:trHeight w:val="346"/>
        </w:trPr>
        <w:tc>
          <w:tcPr>
            <w:tcW w:w="1449" w:type="dxa"/>
            <w:vAlign w:val="center"/>
          </w:tcPr>
          <w:p w14:paraId="5990966E" w14:textId="77777777" w:rsidR="0042500F" w:rsidRPr="00B16363" w:rsidRDefault="0042500F" w:rsidP="00343CF1">
            <w:pPr>
              <w:spacing w:after="20"/>
              <w:jc w:val="both"/>
              <w:rPr>
                <w:rFonts w:ascii="Times New Roman" w:hAnsi="Times New Roman" w:cs="Times New Roman"/>
                <w:sz w:val="24"/>
                <w:szCs w:val="24"/>
              </w:rPr>
            </w:pPr>
            <w:r w:rsidRPr="00B16363">
              <w:rPr>
                <w:rFonts w:ascii="Times New Roman" w:hAnsi="Times New Roman" w:cs="Times New Roman"/>
                <w:sz w:val="24"/>
                <w:szCs w:val="24"/>
              </w:rPr>
              <w:t>164100008</w:t>
            </w:r>
          </w:p>
        </w:tc>
        <w:tc>
          <w:tcPr>
            <w:tcW w:w="4344" w:type="dxa"/>
            <w:vAlign w:val="center"/>
          </w:tcPr>
          <w:p w14:paraId="1AE7D0F5" w14:textId="77777777" w:rsidR="0042500F" w:rsidRPr="00B16363" w:rsidRDefault="0042500F" w:rsidP="00343CF1">
            <w:pPr>
              <w:spacing w:after="20"/>
              <w:jc w:val="both"/>
              <w:rPr>
                <w:rFonts w:ascii="Times New Roman" w:hAnsi="Times New Roman" w:cs="Times New Roman"/>
                <w:sz w:val="24"/>
                <w:szCs w:val="24"/>
              </w:rPr>
            </w:pPr>
            <w:r w:rsidRPr="00B16363">
              <w:rPr>
                <w:rFonts w:ascii="Times New Roman" w:hAnsi="Times New Roman" w:cs="Times New Roman"/>
                <w:sz w:val="24"/>
                <w:szCs w:val="24"/>
              </w:rPr>
              <w:t>Теодора Иванова Добрева</w:t>
            </w:r>
          </w:p>
        </w:tc>
        <w:tc>
          <w:tcPr>
            <w:tcW w:w="1433" w:type="dxa"/>
            <w:vAlign w:val="center"/>
          </w:tcPr>
          <w:p w14:paraId="4A47F60F" w14:textId="77777777" w:rsidR="0042500F" w:rsidRPr="00B16363" w:rsidRDefault="0042500F" w:rsidP="00343CF1">
            <w:pPr>
              <w:pStyle w:val="BodyText"/>
              <w:spacing w:after="20"/>
              <w:jc w:val="both"/>
              <w:rPr>
                <w:rFonts w:ascii="Times New Roman" w:hAnsi="Times New Roman" w:cs="Times New Roman"/>
              </w:rPr>
            </w:pPr>
            <w:r w:rsidRPr="00B16363">
              <w:rPr>
                <w:rFonts w:ascii="Times New Roman" w:hAnsi="Times New Roman" w:cs="Times New Roman"/>
              </w:rPr>
              <w:t>**********</w:t>
            </w:r>
          </w:p>
        </w:tc>
        <w:tc>
          <w:tcPr>
            <w:tcW w:w="2042" w:type="dxa"/>
          </w:tcPr>
          <w:p w14:paraId="45B779FC" w14:textId="77777777" w:rsidR="0042500F" w:rsidRPr="00B16363" w:rsidRDefault="0042500F" w:rsidP="00343CF1">
            <w:pPr>
              <w:spacing w:after="20"/>
              <w:jc w:val="center"/>
              <w:rPr>
                <w:rFonts w:ascii="Times New Roman" w:hAnsi="Times New Roman" w:cs="Times New Roman"/>
                <w:sz w:val="24"/>
                <w:szCs w:val="24"/>
              </w:rPr>
            </w:pPr>
            <w:r w:rsidRPr="00B16363">
              <w:rPr>
                <w:rFonts w:ascii="Times New Roman" w:hAnsi="Times New Roman" w:cs="Times New Roman"/>
                <w:sz w:val="24"/>
                <w:szCs w:val="24"/>
              </w:rPr>
              <w:t>Член</w:t>
            </w:r>
          </w:p>
        </w:tc>
      </w:tr>
      <w:tr w:rsidR="0042500F" w:rsidRPr="00B16363" w14:paraId="4C06D408" w14:textId="77777777" w:rsidTr="00343CF1">
        <w:trPr>
          <w:trHeight w:val="346"/>
        </w:trPr>
        <w:tc>
          <w:tcPr>
            <w:tcW w:w="1449" w:type="dxa"/>
            <w:vAlign w:val="center"/>
          </w:tcPr>
          <w:p w14:paraId="7A0FBC09" w14:textId="77777777" w:rsidR="0042500F" w:rsidRPr="00B16363" w:rsidRDefault="0042500F" w:rsidP="00343CF1">
            <w:pPr>
              <w:spacing w:after="20"/>
              <w:jc w:val="both"/>
              <w:rPr>
                <w:rFonts w:ascii="Times New Roman" w:hAnsi="Times New Roman" w:cs="Times New Roman"/>
                <w:sz w:val="24"/>
                <w:szCs w:val="24"/>
              </w:rPr>
            </w:pPr>
            <w:r w:rsidRPr="00B16363">
              <w:rPr>
                <w:rFonts w:ascii="Times New Roman" w:hAnsi="Times New Roman" w:cs="Times New Roman"/>
                <w:sz w:val="24"/>
                <w:szCs w:val="24"/>
              </w:rPr>
              <w:t>164100025</w:t>
            </w:r>
          </w:p>
        </w:tc>
        <w:tc>
          <w:tcPr>
            <w:tcW w:w="4344" w:type="dxa"/>
            <w:vAlign w:val="center"/>
          </w:tcPr>
          <w:p w14:paraId="48ADA758" w14:textId="77777777" w:rsidR="0042500F" w:rsidRPr="00B16363" w:rsidRDefault="0042500F" w:rsidP="00343CF1">
            <w:pPr>
              <w:spacing w:after="20"/>
              <w:jc w:val="both"/>
              <w:rPr>
                <w:rFonts w:ascii="Times New Roman" w:hAnsi="Times New Roman" w:cs="Times New Roman"/>
                <w:sz w:val="24"/>
                <w:szCs w:val="24"/>
              </w:rPr>
            </w:pPr>
            <w:r w:rsidRPr="00B16363">
              <w:rPr>
                <w:rFonts w:ascii="Times New Roman" w:hAnsi="Times New Roman" w:cs="Times New Roman"/>
                <w:sz w:val="24"/>
                <w:szCs w:val="24"/>
              </w:rPr>
              <w:t>Благовест Георгиев Милчев</w:t>
            </w:r>
          </w:p>
        </w:tc>
        <w:tc>
          <w:tcPr>
            <w:tcW w:w="1433" w:type="dxa"/>
            <w:vAlign w:val="center"/>
          </w:tcPr>
          <w:p w14:paraId="48F9C165" w14:textId="77777777" w:rsidR="0042500F" w:rsidRPr="00B16363" w:rsidRDefault="0042500F" w:rsidP="00343CF1">
            <w:pPr>
              <w:pStyle w:val="BodyText"/>
              <w:spacing w:after="20"/>
              <w:jc w:val="both"/>
              <w:rPr>
                <w:rFonts w:ascii="Times New Roman" w:hAnsi="Times New Roman" w:cs="Times New Roman"/>
              </w:rPr>
            </w:pPr>
            <w:r w:rsidRPr="00B16363">
              <w:rPr>
                <w:rFonts w:ascii="Times New Roman" w:hAnsi="Times New Roman" w:cs="Times New Roman"/>
              </w:rPr>
              <w:t>**********</w:t>
            </w:r>
          </w:p>
        </w:tc>
        <w:tc>
          <w:tcPr>
            <w:tcW w:w="2042" w:type="dxa"/>
          </w:tcPr>
          <w:p w14:paraId="307D2525" w14:textId="77777777" w:rsidR="0042500F" w:rsidRPr="00B16363" w:rsidRDefault="0042500F" w:rsidP="00343CF1">
            <w:pPr>
              <w:spacing w:after="20"/>
              <w:jc w:val="center"/>
              <w:rPr>
                <w:rFonts w:ascii="Times New Roman" w:hAnsi="Times New Roman" w:cs="Times New Roman"/>
                <w:sz w:val="24"/>
                <w:szCs w:val="24"/>
              </w:rPr>
            </w:pPr>
            <w:r w:rsidRPr="00B16363">
              <w:rPr>
                <w:rFonts w:ascii="Times New Roman" w:hAnsi="Times New Roman" w:cs="Times New Roman"/>
                <w:sz w:val="24"/>
                <w:szCs w:val="24"/>
              </w:rPr>
              <w:t>Член</w:t>
            </w:r>
          </w:p>
        </w:tc>
      </w:tr>
    </w:tbl>
    <w:p w14:paraId="3D011DB5" w14:textId="77777777" w:rsidR="0042500F" w:rsidRPr="00B16363" w:rsidRDefault="0042500F" w:rsidP="0042500F">
      <w:pPr>
        <w:pStyle w:val="BodyText"/>
        <w:spacing w:after="20"/>
        <w:ind w:left="1068"/>
        <w:jc w:val="both"/>
        <w:rPr>
          <w:rFonts w:ascii="Times New Roman" w:hAnsi="Times New Roman" w:cs="Times New Roman"/>
        </w:rPr>
      </w:pPr>
    </w:p>
    <w:p w14:paraId="6EDD8AAF" w14:textId="77777777" w:rsidR="0042500F" w:rsidRPr="00B16363" w:rsidRDefault="0042500F" w:rsidP="0042500F">
      <w:pPr>
        <w:pStyle w:val="BodyText"/>
        <w:numPr>
          <w:ilvl w:val="0"/>
          <w:numId w:val="1"/>
        </w:numPr>
        <w:suppressAutoHyphens w:val="0"/>
        <w:spacing w:after="20"/>
        <w:jc w:val="both"/>
        <w:rPr>
          <w:rFonts w:ascii="Times New Roman" w:hAnsi="Times New Roman" w:cs="Times New Roman"/>
          <w:b/>
          <w:bCs/>
        </w:rPr>
      </w:pPr>
      <w:r w:rsidRPr="00B16363">
        <w:rPr>
          <w:rFonts w:ascii="Times New Roman" w:hAnsi="Times New Roman" w:cs="Times New Roman"/>
          <w:b/>
          <w:bCs/>
        </w:rPr>
        <w:t>Назначава за членове на СИК:</w:t>
      </w:r>
    </w:p>
    <w:tbl>
      <w:tblPr>
        <w:tblStyle w:val="TableGrid"/>
        <w:tblW w:w="9293" w:type="dxa"/>
        <w:tblInd w:w="-5" w:type="dxa"/>
        <w:tblLook w:val="04A0" w:firstRow="1" w:lastRow="0" w:firstColumn="1" w:lastColumn="0" w:noHBand="0" w:noVBand="1"/>
      </w:tblPr>
      <w:tblGrid>
        <w:gridCol w:w="1453"/>
        <w:gridCol w:w="4358"/>
        <w:gridCol w:w="1433"/>
        <w:gridCol w:w="2049"/>
      </w:tblGrid>
      <w:tr w:rsidR="0042500F" w:rsidRPr="00B16363" w14:paraId="19625607" w14:textId="77777777" w:rsidTr="00343CF1">
        <w:trPr>
          <w:trHeight w:val="343"/>
        </w:trPr>
        <w:tc>
          <w:tcPr>
            <w:tcW w:w="1453" w:type="dxa"/>
          </w:tcPr>
          <w:p w14:paraId="441E44EC" w14:textId="77777777" w:rsidR="0042500F" w:rsidRPr="00B16363" w:rsidRDefault="0042500F" w:rsidP="00343CF1">
            <w:pPr>
              <w:pStyle w:val="BodyText"/>
              <w:spacing w:after="20"/>
              <w:jc w:val="center"/>
              <w:rPr>
                <w:rFonts w:ascii="Times New Roman" w:hAnsi="Times New Roman" w:cs="Times New Roman"/>
                <w:b/>
                <w:bCs/>
              </w:rPr>
            </w:pPr>
            <w:r w:rsidRPr="00B16363">
              <w:rPr>
                <w:rFonts w:ascii="Times New Roman" w:hAnsi="Times New Roman" w:cs="Times New Roman"/>
                <w:b/>
                <w:bCs/>
              </w:rPr>
              <w:t>СИК</w:t>
            </w:r>
          </w:p>
        </w:tc>
        <w:tc>
          <w:tcPr>
            <w:tcW w:w="4358" w:type="dxa"/>
          </w:tcPr>
          <w:p w14:paraId="5846FA8F" w14:textId="77777777" w:rsidR="0042500F" w:rsidRPr="00B16363" w:rsidRDefault="0042500F" w:rsidP="00343CF1">
            <w:pPr>
              <w:pStyle w:val="BodyText"/>
              <w:spacing w:after="20"/>
              <w:jc w:val="center"/>
              <w:rPr>
                <w:rFonts w:ascii="Times New Roman" w:hAnsi="Times New Roman" w:cs="Times New Roman"/>
                <w:b/>
                <w:bCs/>
              </w:rPr>
            </w:pPr>
            <w:r w:rsidRPr="00B16363">
              <w:rPr>
                <w:rFonts w:ascii="Times New Roman" w:hAnsi="Times New Roman" w:cs="Times New Roman"/>
                <w:b/>
                <w:bCs/>
              </w:rPr>
              <w:t>Три имена</w:t>
            </w:r>
          </w:p>
        </w:tc>
        <w:tc>
          <w:tcPr>
            <w:tcW w:w="1433" w:type="dxa"/>
          </w:tcPr>
          <w:p w14:paraId="36071E36" w14:textId="77777777" w:rsidR="0042500F" w:rsidRPr="00B16363" w:rsidRDefault="0042500F" w:rsidP="00343CF1">
            <w:pPr>
              <w:pStyle w:val="BodyText"/>
              <w:spacing w:after="20"/>
              <w:jc w:val="center"/>
              <w:rPr>
                <w:rFonts w:ascii="Times New Roman" w:hAnsi="Times New Roman" w:cs="Times New Roman"/>
                <w:b/>
                <w:bCs/>
              </w:rPr>
            </w:pPr>
            <w:r w:rsidRPr="00B16363">
              <w:rPr>
                <w:rFonts w:ascii="Times New Roman" w:hAnsi="Times New Roman" w:cs="Times New Roman"/>
                <w:b/>
                <w:bCs/>
              </w:rPr>
              <w:t>ЕГН</w:t>
            </w:r>
          </w:p>
        </w:tc>
        <w:tc>
          <w:tcPr>
            <w:tcW w:w="2049" w:type="dxa"/>
          </w:tcPr>
          <w:p w14:paraId="4A1EC46D" w14:textId="77777777" w:rsidR="0042500F" w:rsidRPr="00B16363" w:rsidRDefault="0042500F" w:rsidP="00343CF1">
            <w:pPr>
              <w:pStyle w:val="BodyText"/>
              <w:spacing w:after="20"/>
              <w:jc w:val="center"/>
              <w:rPr>
                <w:rFonts w:ascii="Times New Roman" w:hAnsi="Times New Roman" w:cs="Times New Roman"/>
                <w:b/>
                <w:bCs/>
              </w:rPr>
            </w:pPr>
            <w:r w:rsidRPr="00B16363">
              <w:rPr>
                <w:rFonts w:ascii="Times New Roman" w:hAnsi="Times New Roman" w:cs="Times New Roman"/>
                <w:b/>
                <w:bCs/>
              </w:rPr>
              <w:t>Длъжност</w:t>
            </w:r>
          </w:p>
        </w:tc>
      </w:tr>
      <w:tr w:rsidR="0042500F" w:rsidRPr="00B16363" w14:paraId="61A44F38" w14:textId="77777777" w:rsidTr="00343CF1">
        <w:trPr>
          <w:trHeight w:val="368"/>
        </w:trPr>
        <w:tc>
          <w:tcPr>
            <w:tcW w:w="1453" w:type="dxa"/>
          </w:tcPr>
          <w:p w14:paraId="6C8B0882" w14:textId="77777777" w:rsidR="0042500F" w:rsidRPr="00B16363" w:rsidRDefault="0042500F" w:rsidP="00343CF1">
            <w:pPr>
              <w:pStyle w:val="BodyText"/>
              <w:spacing w:after="20"/>
              <w:jc w:val="both"/>
              <w:rPr>
                <w:rFonts w:ascii="Times New Roman" w:hAnsi="Times New Roman" w:cs="Times New Roman"/>
              </w:rPr>
            </w:pPr>
            <w:r w:rsidRPr="00B16363">
              <w:rPr>
                <w:rFonts w:ascii="Times New Roman" w:hAnsi="Times New Roman" w:cs="Times New Roman"/>
              </w:rPr>
              <w:t>164100002</w:t>
            </w:r>
          </w:p>
        </w:tc>
        <w:tc>
          <w:tcPr>
            <w:tcW w:w="4358" w:type="dxa"/>
          </w:tcPr>
          <w:p w14:paraId="2CD24562" w14:textId="77777777" w:rsidR="0042500F" w:rsidRPr="00B16363" w:rsidRDefault="0042500F" w:rsidP="00343CF1">
            <w:pPr>
              <w:spacing w:after="20"/>
              <w:jc w:val="both"/>
              <w:rPr>
                <w:rFonts w:ascii="Times New Roman" w:hAnsi="Times New Roman" w:cs="Times New Roman"/>
                <w:color w:val="000000"/>
                <w:sz w:val="24"/>
                <w:szCs w:val="24"/>
              </w:rPr>
            </w:pPr>
            <w:r w:rsidRPr="00B16363">
              <w:rPr>
                <w:rFonts w:ascii="Times New Roman" w:hAnsi="Times New Roman" w:cs="Times New Roman"/>
                <w:sz w:val="24"/>
                <w:szCs w:val="24"/>
              </w:rPr>
              <w:t>Айлин Ахмед Иванова</w:t>
            </w:r>
          </w:p>
        </w:tc>
        <w:tc>
          <w:tcPr>
            <w:tcW w:w="1433" w:type="dxa"/>
          </w:tcPr>
          <w:p w14:paraId="19BC98A5" w14:textId="77777777" w:rsidR="0042500F" w:rsidRPr="00B16363" w:rsidRDefault="0042500F" w:rsidP="00343CF1">
            <w:pPr>
              <w:spacing w:after="20"/>
              <w:jc w:val="both"/>
              <w:rPr>
                <w:rFonts w:ascii="Times New Roman" w:hAnsi="Times New Roman" w:cs="Times New Roman"/>
                <w:color w:val="000000"/>
                <w:sz w:val="24"/>
                <w:szCs w:val="24"/>
              </w:rPr>
            </w:pPr>
            <w:r w:rsidRPr="00B16363">
              <w:rPr>
                <w:rFonts w:ascii="Times New Roman" w:hAnsi="Times New Roman" w:cs="Times New Roman"/>
                <w:sz w:val="24"/>
                <w:szCs w:val="24"/>
              </w:rPr>
              <w:t>**********</w:t>
            </w:r>
          </w:p>
        </w:tc>
        <w:tc>
          <w:tcPr>
            <w:tcW w:w="2049" w:type="dxa"/>
          </w:tcPr>
          <w:p w14:paraId="7338B5D3" w14:textId="77777777" w:rsidR="0042500F" w:rsidRPr="00B16363" w:rsidRDefault="0042500F" w:rsidP="00343CF1">
            <w:pPr>
              <w:pStyle w:val="BodyText"/>
              <w:spacing w:after="20"/>
              <w:jc w:val="center"/>
              <w:rPr>
                <w:rFonts w:ascii="Times New Roman" w:hAnsi="Times New Roman" w:cs="Times New Roman"/>
              </w:rPr>
            </w:pPr>
            <w:r w:rsidRPr="00B16363">
              <w:rPr>
                <w:rFonts w:ascii="Times New Roman" w:hAnsi="Times New Roman" w:cs="Times New Roman"/>
              </w:rPr>
              <w:t>Член</w:t>
            </w:r>
          </w:p>
        </w:tc>
      </w:tr>
      <w:tr w:rsidR="0042500F" w:rsidRPr="00B16363" w14:paraId="78BA58E3" w14:textId="77777777" w:rsidTr="00343CF1">
        <w:trPr>
          <w:trHeight w:val="356"/>
        </w:trPr>
        <w:tc>
          <w:tcPr>
            <w:tcW w:w="1453" w:type="dxa"/>
          </w:tcPr>
          <w:p w14:paraId="77800303" w14:textId="77777777" w:rsidR="0042500F" w:rsidRPr="00B16363" w:rsidRDefault="0042500F" w:rsidP="00343CF1">
            <w:pPr>
              <w:pStyle w:val="BodyText"/>
              <w:spacing w:after="20"/>
              <w:jc w:val="both"/>
              <w:rPr>
                <w:rFonts w:ascii="Times New Roman" w:hAnsi="Times New Roman" w:cs="Times New Roman"/>
              </w:rPr>
            </w:pPr>
            <w:r w:rsidRPr="00B16363">
              <w:rPr>
                <w:rFonts w:ascii="Times New Roman" w:hAnsi="Times New Roman" w:cs="Times New Roman"/>
              </w:rPr>
              <w:t>164100003</w:t>
            </w:r>
          </w:p>
        </w:tc>
        <w:tc>
          <w:tcPr>
            <w:tcW w:w="4358" w:type="dxa"/>
          </w:tcPr>
          <w:p w14:paraId="05008AF8" w14:textId="77777777" w:rsidR="0042500F" w:rsidRPr="00B16363" w:rsidRDefault="0042500F" w:rsidP="00343CF1">
            <w:pPr>
              <w:spacing w:after="20"/>
              <w:jc w:val="both"/>
              <w:rPr>
                <w:rFonts w:ascii="Times New Roman" w:hAnsi="Times New Roman" w:cs="Times New Roman"/>
                <w:color w:val="000000"/>
                <w:sz w:val="24"/>
                <w:szCs w:val="24"/>
              </w:rPr>
            </w:pPr>
            <w:r w:rsidRPr="00B16363">
              <w:rPr>
                <w:rFonts w:ascii="Times New Roman" w:hAnsi="Times New Roman" w:cs="Times New Roman"/>
                <w:sz w:val="24"/>
                <w:szCs w:val="24"/>
              </w:rPr>
              <w:t>Мария Живкова Червенкова</w:t>
            </w:r>
          </w:p>
        </w:tc>
        <w:tc>
          <w:tcPr>
            <w:tcW w:w="1433" w:type="dxa"/>
          </w:tcPr>
          <w:p w14:paraId="00E00FC2" w14:textId="77777777" w:rsidR="0042500F" w:rsidRPr="00B16363" w:rsidRDefault="0042500F" w:rsidP="00343CF1">
            <w:pPr>
              <w:spacing w:after="20"/>
              <w:jc w:val="both"/>
              <w:rPr>
                <w:rFonts w:ascii="Times New Roman" w:hAnsi="Times New Roman" w:cs="Times New Roman"/>
                <w:color w:val="000000"/>
                <w:sz w:val="24"/>
                <w:szCs w:val="24"/>
              </w:rPr>
            </w:pPr>
            <w:r w:rsidRPr="00B16363">
              <w:rPr>
                <w:rFonts w:ascii="Times New Roman" w:hAnsi="Times New Roman" w:cs="Times New Roman"/>
                <w:sz w:val="24"/>
                <w:szCs w:val="24"/>
              </w:rPr>
              <w:t>**********</w:t>
            </w:r>
          </w:p>
        </w:tc>
        <w:tc>
          <w:tcPr>
            <w:tcW w:w="2049" w:type="dxa"/>
          </w:tcPr>
          <w:p w14:paraId="2EC939C7" w14:textId="77777777" w:rsidR="0042500F" w:rsidRPr="00B16363" w:rsidRDefault="0042500F" w:rsidP="00343CF1">
            <w:pPr>
              <w:spacing w:after="20"/>
              <w:jc w:val="center"/>
              <w:rPr>
                <w:rFonts w:ascii="Times New Roman" w:hAnsi="Times New Roman" w:cs="Times New Roman"/>
                <w:sz w:val="24"/>
                <w:szCs w:val="24"/>
              </w:rPr>
            </w:pPr>
            <w:r w:rsidRPr="00B16363">
              <w:rPr>
                <w:rFonts w:ascii="Times New Roman" w:hAnsi="Times New Roman" w:cs="Times New Roman"/>
                <w:sz w:val="24"/>
                <w:szCs w:val="24"/>
              </w:rPr>
              <w:t>Зам. председател</w:t>
            </w:r>
          </w:p>
        </w:tc>
      </w:tr>
      <w:tr w:rsidR="0042500F" w:rsidRPr="00B16363" w14:paraId="478524C2" w14:textId="77777777" w:rsidTr="00343CF1">
        <w:trPr>
          <w:trHeight w:val="368"/>
        </w:trPr>
        <w:tc>
          <w:tcPr>
            <w:tcW w:w="1453" w:type="dxa"/>
          </w:tcPr>
          <w:p w14:paraId="1FF100C1" w14:textId="77777777" w:rsidR="0042500F" w:rsidRPr="00B16363" w:rsidRDefault="0042500F" w:rsidP="00343CF1">
            <w:pPr>
              <w:pStyle w:val="BodyText"/>
              <w:spacing w:after="20"/>
              <w:jc w:val="both"/>
              <w:rPr>
                <w:rFonts w:ascii="Times New Roman" w:hAnsi="Times New Roman" w:cs="Times New Roman"/>
              </w:rPr>
            </w:pPr>
            <w:r w:rsidRPr="00B16363">
              <w:rPr>
                <w:rFonts w:ascii="Times New Roman" w:hAnsi="Times New Roman" w:cs="Times New Roman"/>
              </w:rPr>
              <w:t>164100007</w:t>
            </w:r>
          </w:p>
        </w:tc>
        <w:tc>
          <w:tcPr>
            <w:tcW w:w="4358" w:type="dxa"/>
          </w:tcPr>
          <w:p w14:paraId="7BB6A6C7" w14:textId="77777777" w:rsidR="0042500F" w:rsidRPr="00B16363" w:rsidRDefault="0042500F" w:rsidP="00343CF1">
            <w:pPr>
              <w:spacing w:after="20"/>
              <w:jc w:val="both"/>
              <w:rPr>
                <w:rFonts w:ascii="Times New Roman" w:hAnsi="Times New Roman" w:cs="Times New Roman"/>
                <w:color w:val="000000"/>
                <w:sz w:val="24"/>
                <w:szCs w:val="24"/>
              </w:rPr>
            </w:pPr>
            <w:r w:rsidRPr="00B16363">
              <w:rPr>
                <w:rFonts w:ascii="Times New Roman" w:hAnsi="Times New Roman" w:cs="Times New Roman"/>
                <w:sz w:val="24"/>
                <w:szCs w:val="24"/>
              </w:rPr>
              <w:t>Мария Иванова Иванова</w:t>
            </w:r>
          </w:p>
        </w:tc>
        <w:tc>
          <w:tcPr>
            <w:tcW w:w="1433" w:type="dxa"/>
          </w:tcPr>
          <w:p w14:paraId="2929291D" w14:textId="77777777" w:rsidR="0042500F" w:rsidRPr="00B16363" w:rsidRDefault="0042500F" w:rsidP="00343CF1">
            <w:pPr>
              <w:spacing w:after="20"/>
              <w:jc w:val="both"/>
              <w:rPr>
                <w:rFonts w:ascii="Times New Roman" w:hAnsi="Times New Roman" w:cs="Times New Roman"/>
                <w:color w:val="000000"/>
                <w:sz w:val="24"/>
                <w:szCs w:val="24"/>
              </w:rPr>
            </w:pPr>
            <w:r w:rsidRPr="00B16363">
              <w:rPr>
                <w:rFonts w:ascii="Times New Roman" w:hAnsi="Times New Roman" w:cs="Times New Roman"/>
                <w:sz w:val="24"/>
                <w:szCs w:val="24"/>
              </w:rPr>
              <w:t>**********</w:t>
            </w:r>
          </w:p>
        </w:tc>
        <w:tc>
          <w:tcPr>
            <w:tcW w:w="2049" w:type="dxa"/>
          </w:tcPr>
          <w:p w14:paraId="2B1B0B16" w14:textId="77777777" w:rsidR="0042500F" w:rsidRPr="00B16363" w:rsidRDefault="0042500F" w:rsidP="00343CF1">
            <w:pPr>
              <w:spacing w:after="20"/>
              <w:jc w:val="center"/>
              <w:rPr>
                <w:rFonts w:ascii="Times New Roman" w:hAnsi="Times New Roman" w:cs="Times New Roman"/>
                <w:sz w:val="24"/>
                <w:szCs w:val="24"/>
              </w:rPr>
            </w:pPr>
            <w:r w:rsidRPr="00B16363">
              <w:rPr>
                <w:rFonts w:ascii="Times New Roman" w:hAnsi="Times New Roman" w:cs="Times New Roman"/>
                <w:sz w:val="24"/>
                <w:szCs w:val="24"/>
              </w:rPr>
              <w:t>Секретар</w:t>
            </w:r>
          </w:p>
        </w:tc>
      </w:tr>
      <w:tr w:rsidR="0042500F" w:rsidRPr="00B16363" w14:paraId="300E1729" w14:textId="77777777" w:rsidTr="00343CF1">
        <w:trPr>
          <w:trHeight w:val="356"/>
        </w:trPr>
        <w:tc>
          <w:tcPr>
            <w:tcW w:w="1453" w:type="dxa"/>
          </w:tcPr>
          <w:p w14:paraId="59DFF12E" w14:textId="77777777" w:rsidR="0042500F" w:rsidRPr="00B16363" w:rsidRDefault="0042500F" w:rsidP="00343CF1">
            <w:pPr>
              <w:pStyle w:val="BodyText"/>
              <w:spacing w:after="20"/>
              <w:jc w:val="both"/>
              <w:rPr>
                <w:rFonts w:ascii="Times New Roman" w:hAnsi="Times New Roman" w:cs="Times New Roman"/>
              </w:rPr>
            </w:pPr>
            <w:r w:rsidRPr="00B16363">
              <w:rPr>
                <w:rFonts w:ascii="Times New Roman" w:hAnsi="Times New Roman" w:cs="Times New Roman"/>
              </w:rPr>
              <w:t>164100018</w:t>
            </w:r>
          </w:p>
        </w:tc>
        <w:tc>
          <w:tcPr>
            <w:tcW w:w="4358" w:type="dxa"/>
          </w:tcPr>
          <w:p w14:paraId="7F344F38" w14:textId="77777777" w:rsidR="0042500F" w:rsidRPr="00B16363" w:rsidRDefault="0042500F" w:rsidP="00343CF1">
            <w:pPr>
              <w:spacing w:after="20"/>
              <w:jc w:val="both"/>
              <w:rPr>
                <w:rFonts w:ascii="Times New Roman" w:hAnsi="Times New Roman" w:cs="Times New Roman"/>
                <w:color w:val="000000"/>
                <w:sz w:val="24"/>
                <w:szCs w:val="24"/>
              </w:rPr>
            </w:pPr>
            <w:r w:rsidRPr="00B16363">
              <w:rPr>
                <w:rFonts w:ascii="Times New Roman" w:hAnsi="Times New Roman" w:cs="Times New Roman"/>
                <w:sz w:val="24"/>
                <w:szCs w:val="24"/>
              </w:rPr>
              <w:t>Иванка Тодорова Азмакова</w:t>
            </w:r>
          </w:p>
        </w:tc>
        <w:tc>
          <w:tcPr>
            <w:tcW w:w="1433" w:type="dxa"/>
          </w:tcPr>
          <w:p w14:paraId="14D00B8F" w14:textId="77777777" w:rsidR="0042500F" w:rsidRPr="00B16363" w:rsidRDefault="0042500F" w:rsidP="00343CF1">
            <w:pPr>
              <w:spacing w:after="20"/>
              <w:jc w:val="both"/>
              <w:rPr>
                <w:rFonts w:ascii="Times New Roman" w:hAnsi="Times New Roman" w:cs="Times New Roman"/>
                <w:color w:val="000000"/>
                <w:sz w:val="24"/>
                <w:szCs w:val="24"/>
              </w:rPr>
            </w:pPr>
            <w:r w:rsidRPr="00B16363">
              <w:rPr>
                <w:rFonts w:ascii="Times New Roman" w:hAnsi="Times New Roman" w:cs="Times New Roman"/>
                <w:sz w:val="24"/>
                <w:szCs w:val="24"/>
              </w:rPr>
              <w:t>**********</w:t>
            </w:r>
          </w:p>
        </w:tc>
        <w:tc>
          <w:tcPr>
            <w:tcW w:w="2049" w:type="dxa"/>
          </w:tcPr>
          <w:p w14:paraId="0C583C4D" w14:textId="77777777" w:rsidR="0042500F" w:rsidRPr="00B16363" w:rsidRDefault="0042500F" w:rsidP="00343CF1">
            <w:pPr>
              <w:spacing w:after="20"/>
              <w:jc w:val="center"/>
              <w:rPr>
                <w:rFonts w:ascii="Times New Roman" w:hAnsi="Times New Roman" w:cs="Times New Roman"/>
                <w:sz w:val="24"/>
                <w:szCs w:val="24"/>
              </w:rPr>
            </w:pPr>
            <w:r w:rsidRPr="00B16363">
              <w:rPr>
                <w:rFonts w:ascii="Times New Roman" w:hAnsi="Times New Roman" w:cs="Times New Roman"/>
                <w:sz w:val="24"/>
                <w:szCs w:val="24"/>
              </w:rPr>
              <w:t>Член</w:t>
            </w:r>
          </w:p>
        </w:tc>
      </w:tr>
      <w:tr w:rsidR="0042500F" w:rsidRPr="00B16363" w14:paraId="098EFC5A" w14:textId="77777777" w:rsidTr="00343CF1">
        <w:trPr>
          <w:trHeight w:val="368"/>
        </w:trPr>
        <w:tc>
          <w:tcPr>
            <w:tcW w:w="1453" w:type="dxa"/>
          </w:tcPr>
          <w:p w14:paraId="279B5AC9" w14:textId="77777777" w:rsidR="0042500F" w:rsidRPr="00B16363" w:rsidRDefault="0042500F" w:rsidP="00343CF1">
            <w:pPr>
              <w:pStyle w:val="BodyText"/>
              <w:spacing w:after="20"/>
              <w:jc w:val="both"/>
              <w:rPr>
                <w:rFonts w:ascii="Times New Roman" w:hAnsi="Times New Roman" w:cs="Times New Roman"/>
              </w:rPr>
            </w:pPr>
            <w:r w:rsidRPr="00B16363">
              <w:rPr>
                <w:rFonts w:ascii="Times New Roman" w:hAnsi="Times New Roman" w:cs="Times New Roman"/>
              </w:rPr>
              <w:t>164100019</w:t>
            </w:r>
          </w:p>
        </w:tc>
        <w:tc>
          <w:tcPr>
            <w:tcW w:w="4358" w:type="dxa"/>
          </w:tcPr>
          <w:p w14:paraId="0DF69129" w14:textId="77777777" w:rsidR="0042500F" w:rsidRPr="00B16363" w:rsidRDefault="0042500F" w:rsidP="00343CF1">
            <w:pPr>
              <w:spacing w:after="20"/>
              <w:jc w:val="both"/>
              <w:rPr>
                <w:rFonts w:ascii="Times New Roman" w:hAnsi="Times New Roman" w:cs="Times New Roman"/>
                <w:color w:val="000000"/>
                <w:sz w:val="24"/>
                <w:szCs w:val="24"/>
              </w:rPr>
            </w:pPr>
            <w:r w:rsidRPr="00B16363">
              <w:rPr>
                <w:rFonts w:ascii="Times New Roman" w:hAnsi="Times New Roman" w:cs="Times New Roman"/>
                <w:sz w:val="24"/>
                <w:szCs w:val="24"/>
              </w:rPr>
              <w:t>Жаклин Костадинова Пиринова</w:t>
            </w:r>
          </w:p>
        </w:tc>
        <w:tc>
          <w:tcPr>
            <w:tcW w:w="1433" w:type="dxa"/>
          </w:tcPr>
          <w:p w14:paraId="472B97F4" w14:textId="77777777" w:rsidR="0042500F" w:rsidRPr="00B16363" w:rsidRDefault="0042500F" w:rsidP="00343CF1">
            <w:pPr>
              <w:spacing w:after="20"/>
              <w:jc w:val="both"/>
              <w:rPr>
                <w:rFonts w:ascii="Times New Roman" w:hAnsi="Times New Roman" w:cs="Times New Roman"/>
                <w:color w:val="000000"/>
                <w:sz w:val="24"/>
                <w:szCs w:val="24"/>
              </w:rPr>
            </w:pPr>
            <w:r w:rsidRPr="00B16363">
              <w:rPr>
                <w:rFonts w:ascii="Times New Roman" w:hAnsi="Times New Roman" w:cs="Times New Roman"/>
                <w:sz w:val="24"/>
                <w:szCs w:val="24"/>
              </w:rPr>
              <w:t>**********</w:t>
            </w:r>
          </w:p>
        </w:tc>
        <w:tc>
          <w:tcPr>
            <w:tcW w:w="2049" w:type="dxa"/>
          </w:tcPr>
          <w:p w14:paraId="6E713F1C" w14:textId="77777777" w:rsidR="0042500F" w:rsidRPr="00B16363" w:rsidRDefault="0042500F" w:rsidP="00343CF1">
            <w:pPr>
              <w:spacing w:after="20"/>
              <w:jc w:val="center"/>
              <w:rPr>
                <w:rFonts w:ascii="Times New Roman" w:hAnsi="Times New Roman" w:cs="Times New Roman"/>
                <w:sz w:val="24"/>
                <w:szCs w:val="24"/>
              </w:rPr>
            </w:pPr>
            <w:r w:rsidRPr="00B16363">
              <w:rPr>
                <w:rFonts w:ascii="Times New Roman" w:hAnsi="Times New Roman" w:cs="Times New Roman"/>
                <w:sz w:val="24"/>
                <w:szCs w:val="24"/>
              </w:rPr>
              <w:t>Председател</w:t>
            </w:r>
          </w:p>
        </w:tc>
      </w:tr>
      <w:tr w:rsidR="0042500F" w:rsidRPr="00B16363" w14:paraId="42FDAB5E" w14:textId="77777777" w:rsidTr="00343CF1">
        <w:trPr>
          <w:trHeight w:val="356"/>
        </w:trPr>
        <w:tc>
          <w:tcPr>
            <w:tcW w:w="1453" w:type="dxa"/>
          </w:tcPr>
          <w:p w14:paraId="4D73C0D1" w14:textId="77777777" w:rsidR="0042500F" w:rsidRPr="00B16363" w:rsidRDefault="0042500F" w:rsidP="00343CF1">
            <w:pPr>
              <w:pStyle w:val="BodyText"/>
              <w:spacing w:after="20"/>
              <w:jc w:val="both"/>
              <w:rPr>
                <w:rFonts w:ascii="Times New Roman" w:hAnsi="Times New Roman" w:cs="Times New Roman"/>
              </w:rPr>
            </w:pPr>
            <w:r w:rsidRPr="00B16363">
              <w:rPr>
                <w:rFonts w:ascii="Times New Roman" w:hAnsi="Times New Roman" w:cs="Times New Roman"/>
              </w:rPr>
              <w:t>164100019</w:t>
            </w:r>
          </w:p>
        </w:tc>
        <w:tc>
          <w:tcPr>
            <w:tcW w:w="4358" w:type="dxa"/>
          </w:tcPr>
          <w:p w14:paraId="6CB8EDA3" w14:textId="77777777" w:rsidR="0042500F" w:rsidRPr="00B16363" w:rsidRDefault="0042500F" w:rsidP="00343CF1">
            <w:pPr>
              <w:spacing w:after="20"/>
              <w:jc w:val="both"/>
              <w:rPr>
                <w:rFonts w:ascii="Times New Roman" w:hAnsi="Times New Roman" w:cs="Times New Roman"/>
                <w:color w:val="000000"/>
                <w:sz w:val="24"/>
                <w:szCs w:val="24"/>
              </w:rPr>
            </w:pPr>
            <w:r w:rsidRPr="00B16363">
              <w:rPr>
                <w:rFonts w:ascii="Times New Roman" w:hAnsi="Times New Roman" w:cs="Times New Roman"/>
                <w:sz w:val="24"/>
                <w:szCs w:val="24"/>
              </w:rPr>
              <w:t>Ана Георгиева Вакарелска</w:t>
            </w:r>
          </w:p>
        </w:tc>
        <w:tc>
          <w:tcPr>
            <w:tcW w:w="1433" w:type="dxa"/>
          </w:tcPr>
          <w:p w14:paraId="0D816CA5" w14:textId="77777777" w:rsidR="0042500F" w:rsidRPr="00B16363" w:rsidRDefault="0042500F" w:rsidP="00343CF1">
            <w:pPr>
              <w:spacing w:after="20"/>
              <w:jc w:val="both"/>
              <w:rPr>
                <w:rFonts w:ascii="Times New Roman" w:hAnsi="Times New Roman" w:cs="Times New Roman"/>
                <w:color w:val="000000"/>
                <w:sz w:val="24"/>
                <w:szCs w:val="24"/>
              </w:rPr>
            </w:pPr>
            <w:r w:rsidRPr="00B16363">
              <w:rPr>
                <w:rFonts w:ascii="Times New Roman" w:hAnsi="Times New Roman" w:cs="Times New Roman"/>
                <w:sz w:val="24"/>
                <w:szCs w:val="24"/>
              </w:rPr>
              <w:t>**********</w:t>
            </w:r>
          </w:p>
        </w:tc>
        <w:tc>
          <w:tcPr>
            <w:tcW w:w="2049" w:type="dxa"/>
          </w:tcPr>
          <w:p w14:paraId="3931B51B" w14:textId="77777777" w:rsidR="0042500F" w:rsidRPr="00B16363" w:rsidRDefault="0042500F" w:rsidP="00343CF1">
            <w:pPr>
              <w:spacing w:after="20"/>
              <w:jc w:val="center"/>
              <w:rPr>
                <w:rFonts w:ascii="Times New Roman" w:hAnsi="Times New Roman" w:cs="Times New Roman"/>
                <w:sz w:val="24"/>
                <w:szCs w:val="24"/>
              </w:rPr>
            </w:pPr>
            <w:r w:rsidRPr="00B16363">
              <w:rPr>
                <w:rFonts w:ascii="Times New Roman" w:hAnsi="Times New Roman" w:cs="Times New Roman"/>
                <w:sz w:val="24"/>
                <w:szCs w:val="24"/>
              </w:rPr>
              <w:t>Член</w:t>
            </w:r>
          </w:p>
        </w:tc>
      </w:tr>
      <w:tr w:rsidR="0042500F" w:rsidRPr="00B16363" w14:paraId="7458782F" w14:textId="77777777" w:rsidTr="00343CF1">
        <w:trPr>
          <w:trHeight w:val="437"/>
        </w:trPr>
        <w:tc>
          <w:tcPr>
            <w:tcW w:w="1453" w:type="dxa"/>
            <w:vAlign w:val="center"/>
          </w:tcPr>
          <w:p w14:paraId="18A417D5" w14:textId="77777777" w:rsidR="0042500F" w:rsidRPr="00B16363" w:rsidRDefault="0042500F" w:rsidP="00343CF1">
            <w:pPr>
              <w:pStyle w:val="BodyText"/>
              <w:spacing w:after="20"/>
              <w:jc w:val="both"/>
              <w:rPr>
                <w:rFonts w:ascii="Times New Roman" w:hAnsi="Times New Roman" w:cs="Times New Roman"/>
              </w:rPr>
            </w:pPr>
            <w:r w:rsidRPr="00B16363">
              <w:rPr>
                <w:rFonts w:ascii="Times New Roman" w:hAnsi="Times New Roman" w:cs="Times New Roman"/>
              </w:rPr>
              <w:lastRenderedPageBreak/>
              <w:t>164100023</w:t>
            </w:r>
          </w:p>
        </w:tc>
        <w:tc>
          <w:tcPr>
            <w:tcW w:w="4358" w:type="dxa"/>
          </w:tcPr>
          <w:p w14:paraId="6A330252" w14:textId="77777777" w:rsidR="0042500F" w:rsidRPr="00B16363" w:rsidRDefault="0042500F" w:rsidP="00343CF1">
            <w:pPr>
              <w:jc w:val="both"/>
              <w:rPr>
                <w:rFonts w:ascii="Times New Roman" w:hAnsi="Times New Roman" w:cs="Times New Roman"/>
                <w:color w:val="000000"/>
                <w:sz w:val="24"/>
                <w:szCs w:val="24"/>
              </w:rPr>
            </w:pPr>
            <w:r w:rsidRPr="00B16363">
              <w:rPr>
                <w:rFonts w:ascii="Times New Roman" w:hAnsi="Times New Roman" w:cs="Times New Roman"/>
                <w:color w:val="000000"/>
                <w:sz w:val="24"/>
                <w:szCs w:val="24"/>
              </w:rPr>
              <w:t>Стоянка Руменова Михайлова</w:t>
            </w:r>
          </w:p>
          <w:p w14:paraId="41ECE99E" w14:textId="77777777" w:rsidR="0042500F" w:rsidRPr="00B16363" w:rsidRDefault="0042500F" w:rsidP="00343CF1">
            <w:pPr>
              <w:spacing w:after="20"/>
              <w:jc w:val="both"/>
              <w:rPr>
                <w:rFonts w:ascii="Times New Roman" w:hAnsi="Times New Roman" w:cs="Times New Roman"/>
                <w:sz w:val="24"/>
                <w:szCs w:val="24"/>
              </w:rPr>
            </w:pPr>
          </w:p>
        </w:tc>
        <w:tc>
          <w:tcPr>
            <w:tcW w:w="1433" w:type="dxa"/>
          </w:tcPr>
          <w:p w14:paraId="38CB2678" w14:textId="77777777" w:rsidR="0042500F" w:rsidRPr="00B16363" w:rsidRDefault="0042500F" w:rsidP="00343CF1">
            <w:pPr>
              <w:spacing w:after="20"/>
              <w:jc w:val="both"/>
              <w:rPr>
                <w:rFonts w:ascii="Times New Roman" w:hAnsi="Times New Roman" w:cs="Times New Roman"/>
                <w:sz w:val="24"/>
                <w:szCs w:val="24"/>
              </w:rPr>
            </w:pPr>
            <w:r w:rsidRPr="00B16363">
              <w:rPr>
                <w:rFonts w:ascii="Times New Roman" w:hAnsi="Times New Roman" w:cs="Times New Roman"/>
                <w:sz w:val="24"/>
                <w:szCs w:val="24"/>
              </w:rPr>
              <w:t>**********</w:t>
            </w:r>
          </w:p>
        </w:tc>
        <w:tc>
          <w:tcPr>
            <w:tcW w:w="2049" w:type="dxa"/>
          </w:tcPr>
          <w:p w14:paraId="648F9BCA" w14:textId="77777777" w:rsidR="0042500F" w:rsidRPr="00B16363" w:rsidRDefault="0042500F" w:rsidP="00343CF1">
            <w:pPr>
              <w:spacing w:after="20"/>
              <w:jc w:val="center"/>
              <w:rPr>
                <w:rFonts w:ascii="Times New Roman" w:hAnsi="Times New Roman" w:cs="Times New Roman"/>
                <w:sz w:val="24"/>
                <w:szCs w:val="24"/>
              </w:rPr>
            </w:pPr>
            <w:r w:rsidRPr="00B16363">
              <w:rPr>
                <w:rFonts w:ascii="Times New Roman" w:hAnsi="Times New Roman" w:cs="Times New Roman"/>
                <w:sz w:val="24"/>
                <w:szCs w:val="24"/>
              </w:rPr>
              <w:t>Член</w:t>
            </w:r>
          </w:p>
        </w:tc>
      </w:tr>
      <w:tr w:rsidR="0042500F" w:rsidRPr="00B16363" w14:paraId="0A102ACC" w14:textId="77777777" w:rsidTr="00343CF1">
        <w:trPr>
          <w:trHeight w:val="356"/>
        </w:trPr>
        <w:tc>
          <w:tcPr>
            <w:tcW w:w="1453" w:type="dxa"/>
          </w:tcPr>
          <w:p w14:paraId="0107A12F" w14:textId="77777777" w:rsidR="0042500F" w:rsidRPr="00B16363" w:rsidRDefault="0042500F" w:rsidP="00343CF1">
            <w:pPr>
              <w:pStyle w:val="BodyText"/>
              <w:spacing w:after="20"/>
              <w:jc w:val="both"/>
              <w:rPr>
                <w:rFonts w:ascii="Times New Roman" w:hAnsi="Times New Roman" w:cs="Times New Roman"/>
              </w:rPr>
            </w:pPr>
            <w:r w:rsidRPr="00B16363">
              <w:rPr>
                <w:rFonts w:ascii="Times New Roman" w:hAnsi="Times New Roman" w:cs="Times New Roman"/>
              </w:rPr>
              <w:t>164100024</w:t>
            </w:r>
          </w:p>
        </w:tc>
        <w:tc>
          <w:tcPr>
            <w:tcW w:w="4358" w:type="dxa"/>
            <w:vAlign w:val="center"/>
          </w:tcPr>
          <w:p w14:paraId="1CBF302A" w14:textId="77777777" w:rsidR="0042500F" w:rsidRPr="00B16363" w:rsidRDefault="0042500F" w:rsidP="00343CF1">
            <w:pPr>
              <w:spacing w:after="20"/>
              <w:jc w:val="both"/>
              <w:rPr>
                <w:rFonts w:ascii="Times New Roman" w:hAnsi="Times New Roman" w:cs="Times New Roman"/>
                <w:sz w:val="24"/>
                <w:szCs w:val="24"/>
              </w:rPr>
            </w:pPr>
            <w:r w:rsidRPr="00B16363">
              <w:rPr>
                <w:rFonts w:ascii="Times New Roman" w:hAnsi="Times New Roman" w:cs="Times New Roman"/>
                <w:color w:val="000000"/>
                <w:sz w:val="24"/>
                <w:szCs w:val="24"/>
              </w:rPr>
              <w:t>Албена Кирилова Илиева</w:t>
            </w:r>
          </w:p>
        </w:tc>
        <w:tc>
          <w:tcPr>
            <w:tcW w:w="1433" w:type="dxa"/>
          </w:tcPr>
          <w:p w14:paraId="6DA7758D" w14:textId="77777777" w:rsidR="0042500F" w:rsidRPr="00B16363" w:rsidRDefault="0042500F" w:rsidP="00343CF1">
            <w:pPr>
              <w:spacing w:after="20"/>
              <w:jc w:val="both"/>
              <w:rPr>
                <w:rFonts w:ascii="Times New Roman" w:hAnsi="Times New Roman" w:cs="Times New Roman"/>
                <w:sz w:val="24"/>
                <w:szCs w:val="24"/>
              </w:rPr>
            </w:pPr>
            <w:r w:rsidRPr="00B16363">
              <w:rPr>
                <w:rFonts w:ascii="Times New Roman" w:hAnsi="Times New Roman" w:cs="Times New Roman"/>
                <w:sz w:val="24"/>
                <w:szCs w:val="24"/>
              </w:rPr>
              <w:t>**********</w:t>
            </w:r>
          </w:p>
        </w:tc>
        <w:tc>
          <w:tcPr>
            <w:tcW w:w="2049" w:type="dxa"/>
          </w:tcPr>
          <w:p w14:paraId="4C5593B3" w14:textId="77777777" w:rsidR="0042500F" w:rsidRPr="00B16363" w:rsidRDefault="0042500F" w:rsidP="00343CF1">
            <w:pPr>
              <w:spacing w:after="20"/>
              <w:jc w:val="center"/>
              <w:rPr>
                <w:rFonts w:ascii="Times New Roman" w:hAnsi="Times New Roman" w:cs="Times New Roman"/>
                <w:sz w:val="24"/>
                <w:szCs w:val="24"/>
              </w:rPr>
            </w:pPr>
            <w:r w:rsidRPr="00B16363">
              <w:rPr>
                <w:rFonts w:ascii="Times New Roman" w:hAnsi="Times New Roman" w:cs="Times New Roman"/>
                <w:sz w:val="24"/>
                <w:szCs w:val="24"/>
              </w:rPr>
              <w:t>Секретар</w:t>
            </w:r>
          </w:p>
        </w:tc>
      </w:tr>
      <w:tr w:rsidR="0042500F" w:rsidRPr="00B16363" w14:paraId="65F55AE6" w14:textId="77777777" w:rsidTr="00343CF1">
        <w:trPr>
          <w:trHeight w:val="356"/>
        </w:trPr>
        <w:tc>
          <w:tcPr>
            <w:tcW w:w="1453" w:type="dxa"/>
            <w:vAlign w:val="center"/>
          </w:tcPr>
          <w:p w14:paraId="294695C0" w14:textId="77777777" w:rsidR="0042500F" w:rsidRPr="00B16363" w:rsidRDefault="0042500F" w:rsidP="00343CF1">
            <w:pPr>
              <w:pStyle w:val="BodyText"/>
              <w:spacing w:after="20"/>
              <w:jc w:val="both"/>
              <w:rPr>
                <w:rFonts w:ascii="Times New Roman" w:hAnsi="Times New Roman" w:cs="Times New Roman"/>
              </w:rPr>
            </w:pPr>
            <w:r w:rsidRPr="00B16363">
              <w:rPr>
                <w:rFonts w:ascii="Times New Roman" w:hAnsi="Times New Roman" w:cs="Times New Roman"/>
              </w:rPr>
              <w:t>164100025</w:t>
            </w:r>
          </w:p>
        </w:tc>
        <w:tc>
          <w:tcPr>
            <w:tcW w:w="4358" w:type="dxa"/>
            <w:vAlign w:val="center"/>
          </w:tcPr>
          <w:p w14:paraId="13EB9EB9" w14:textId="77777777" w:rsidR="0042500F" w:rsidRPr="00B16363" w:rsidRDefault="0042500F" w:rsidP="00343CF1">
            <w:pPr>
              <w:spacing w:after="20"/>
              <w:jc w:val="both"/>
              <w:rPr>
                <w:rFonts w:ascii="Times New Roman" w:hAnsi="Times New Roman" w:cs="Times New Roman"/>
                <w:sz w:val="24"/>
                <w:szCs w:val="24"/>
              </w:rPr>
            </w:pPr>
            <w:r w:rsidRPr="00B16363">
              <w:rPr>
                <w:rFonts w:ascii="Times New Roman" w:hAnsi="Times New Roman" w:cs="Times New Roman"/>
                <w:color w:val="000000"/>
                <w:sz w:val="24"/>
                <w:szCs w:val="24"/>
              </w:rPr>
              <w:t>Златка Иванова Игнатова</w:t>
            </w:r>
          </w:p>
        </w:tc>
        <w:tc>
          <w:tcPr>
            <w:tcW w:w="1433" w:type="dxa"/>
          </w:tcPr>
          <w:p w14:paraId="5134ECFB" w14:textId="77777777" w:rsidR="0042500F" w:rsidRPr="00B16363" w:rsidRDefault="0042500F" w:rsidP="00343CF1">
            <w:pPr>
              <w:spacing w:after="20"/>
              <w:jc w:val="both"/>
              <w:rPr>
                <w:rFonts w:ascii="Times New Roman" w:hAnsi="Times New Roman" w:cs="Times New Roman"/>
                <w:sz w:val="24"/>
                <w:szCs w:val="24"/>
              </w:rPr>
            </w:pPr>
            <w:r w:rsidRPr="00B16363">
              <w:rPr>
                <w:rFonts w:ascii="Times New Roman" w:hAnsi="Times New Roman" w:cs="Times New Roman"/>
                <w:sz w:val="24"/>
                <w:szCs w:val="24"/>
              </w:rPr>
              <w:t>**********</w:t>
            </w:r>
          </w:p>
        </w:tc>
        <w:tc>
          <w:tcPr>
            <w:tcW w:w="2049" w:type="dxa"/>
          </w:tcPr>
          <w:p w14:paraId="767447DA" w14:textId="77777777" w:rsidR="0042500F" w:rsidRPr="00B16363" w:rsidRDefault="0042500F" w:rsidP="00343CF1">
            <w:pPr>
              <w:spacing w:after="20"/>
              <w:jc w:val="center"/>
              <w:rPr>
                <w:rFonts w:ascii="Times New Roman" w:hAnsi="Times New Roman" w:cs="Times New Roman"/>
                <w:sz w:val="24"/>
                <w:szCs w:val="24"/>
              </w:rPr>
            </w:pPr>
            <w:r w:rsidRPr="00B16363">
              <w:rPr>
                <w:rFonts w:ascii="Times New Roman" w:hAnsi="Times New Roman" w:cs="Times New Roman"/>
                <w:sz w:val="24"/>
                <w:szCs w:val="24"/>
              </w:rPr>
              <w:t>Член</w:t>
            </w:r>
          </w:p>
        </w:tc>
      </w:tr>
      <w:tr w:rsidR="0042500F" w:rsidRPr="00B16363" w14:paraId="19478EC6" w14:textId="77777777" w:rsidTr="00343CF1">
        <w:trPr>
          <w:trHeight w:val="356"/>
        </w:trPr>
        <w:tc>
          <w:tcPr>
            <w:tcW w:w="1453" w:type="dxa"/>
            <w:vAlign w:val="center"/>
          </w:tcPr>
          <w:p w14:paraId="10AD0831" w14:textId="77777777" w:rsidR="0042500F" w:rsidRPr="00B16363" w:rsidRDefault="0042500F" w:rsidP="00343CF1">
            <w:pPr>
              <w:pStyle w:val="BodyText"/>
              <w:spacing w:after="20"/>
              <w:jc w:val="both"/>
              <w:rPr>
                <w:rFonts w:ascii="Times New Roman" w:hAnsi="Times New Roman" w:cs="Times New Roman"/>
              </w:rPr>
            </w:pPr>
            <w:r w:rsidRPr="00B16363">
              <w:rPr>
                <w:rFonts w:ascii="Times New Roman" w:hAnsi="Times New Roman" w:cs="Times New Roman"/>
              </w:rPr>
              <w:t>164100026</w:t>
            </w:r>
          </w:p>
        </w:tc>
        <w:tc>
          <w:tcPr>
            <w:tcW w:w="4358" w:type="dxa"/>
            <w:vAlign w:val="center"/>
          </w:tcPr>
          <w:p w14:paraId="59200316" w14:textId="77777777" w:rsidR="0042500F" w:rsidRPr="00B16363" w:rsidRDefault="0042500F" w:rsidP="00343CF1">
            <w:pPr>
              <w:spacing w:after="20"/>
              <w:jc w:val="both"/>
              <w:rPr>
                <w:rFonts w:ascii="Times New Roman" w:hAnsi="Times New Roman" w:cs="Times New Roman"/>
                <w:sz w:val="24"/>
                <w:szCs w:val="24"/>
              </w:rPr>
            </w:pPr>
            <w:r w:rsidRPr="00B16363">
              <w:rPr>
                <w:rFonts w:ascii="Times New Roman" w:hAnsi="Times New Roman" w:cs="Times New Roman"/>
                <w:color w:val="000000"/>
                <w:sz w:val="24"/>
                <w:szCs w:val="24"/>
              </w:rPr>
              <w:t>Наталия Гавраилова Калчишкова</w:t>
            </w:r>
          </w:p>
        </w:tc>
        <w:tc>
          <w:tcPr>
            <w:tcW w:w="1433" w:type="dxa"/>
          </w:tcPr>
          <w:p w14:paraId="3C23412D" w14:textId="77777777" w:rsidR="0042500F" w:rsidRPr="00B16363" w:rsidRDefault="0042500F" w:rsidP="00343CF1">
            <w:pPr>
              <w:spacing w:after="20"/>
              <w:jc w:val="both"/>
              <w:rPr>
                <w:rFonts w:ascii="Times New Roman" w:hAnsi="Times New Roman" w:cs="Times New Roman"/>
                <w:sz w:val="24"/>
                <w:szCs w:val="24"/>
              </w:rPr>
            </w:pPr>
            <w:r w:rsidRPr="00B16363">
              <w:rPr>
                <w:rFonts w:ascii="Times New Roman" w:hAnsi="Times New Roman" w:cs="Times New Roman"/>
                <w:sz w:val="24"/>
                <w:szCs w:val="24"/>
              </w:rPr>
              <w:t>**********</w:t>
            </w:r>
          </w:p>
        </w:tc>
        <w:tc>
          <w:tcPr>
            <w:tcW w:w="2049" w:type="dxa"/>
          </w:tcPr>
          <w:p w14:paraId="2F88418D" w14:textId="77777777" w:rsidR="0042500F" w:rsidRPr="00B16363" w:rsidRDefault="0042500F" w:rsidP="00343CF1">
            <w:pPr>
              <w:spacing w:after="20"/>
              <w:jc w:val="center"/>
              <w:rPr>
                <w:rFonts w:ascii="Times New Roman" w:hAnsi="Times New Roman" w:cs="Times New Roman"/>
                <w:sz w:val="24"/>
                <w:szCs w:val="24"/>
              </w:rPr>
            </w:pPr>
            <w:r w:rsidRPr="00B16363">
              <w:rPr>
                <w:rFonts w:ascii="Times New Roman" w:hAnsi="Times New Roman" w:cs="Times New Roman"/>
                <w:sz w:val="24"/>
                <w:szCs w:val="24"/>
              </w:rPr>
              <w:t>Член</w:t>
            </w:r>
          </w:p>
        </w:tc>
      </w:tr>
      <w:tr w:rsidR="0042500F" w:rsidRPr="00B16363" w14:paraId="31A7136B" w14:textId="77777777" w:rsidTr="00343CF1">
        <w:trPr>
          <w:trHeight w:val="356"/>
        </w:trPr>
        <w:tc>
          <w:tcPr>
            <w:tcW w:w="1453" w:type="dxa"/>
            <w:vAlign w:val="center"/>
          </w:tcPr>
          <w:p w14:paraId="693CFF85" w14:textId="77777777" w:rsidR="0042500F" w:rsidRPr="00B16363" w:rsidRDefault="0042500F" w:rsidP="00343CF1">
            <w:pPr>
              <w:pStyle w:val="BodyText"/>
              <w:spacing w:after="20"/>
              <w:jc w:val="both"/>
              <w:rPr>
                <w:rFonts w:ascii="Times New Roman" w:hAnsi="Times New Roman" w:cs="Times New Roman"/>
              </w:rPr>
            </w:pPr>
            <w:r w:rsidRPr="00B16363">
              <w:rPr>
                <w:rFonts w:ascii="Times New Roman" w:hAnsi="Times New Roman" w:cs="Times New Roman"/>
              </w:rPr>
              <w:t>164100008</w:t>
            </w:r>
          </w:p>
        </w:tc>
        <w:tc>
          <w:tcPr>
            <w:tcW w:w="4358" w:type="dxa"/>
            <w:vAlign w:val="center"/>
          </w:tcPr>
          <w:p w14:paraId="642376FE" w14:textId="77777777" w:rsidR="0042500F" w:rsidRPr="00B16363" w:rsidRDefault="0042500F" w:rsidP="00343CF1">
            <w:pPr>
              <w:spacing w:after="20"/>
              <w:jc w:val="both"/>
              <w:rPr>
                <w:rFonts w:ascii="Times New Roman" w:hAnsi="Times New Roman" w:cs="Times New Roman"/>
                <w:color w:val="000000"/>
                <w:sz w:val="24"/>
                <w:szCs w:val="24"/>
              </w:rPr>
            </w:pPr>
            <w:r w:rsidRPr="00B16363">
              <w:rPr>
                <w:rFonts w:ascii="Times New Roman" w:hAnsi="Times New Roman" w:cs="Times New Roman"/>
                <w:color w:val="000000"/>
                <w:sz w:val="24"/>
                <w:szCs w:val="24"/>
              </w:rPr>
              <w:t>Светла Любенова Панова</w:t>
            </w:r>
          </w:p>
        </w:tc>
        <w:tc>
          <w:tcPr>
            <w:tcW w:w="1433" w:type="dxa"/>
          </w:tcPr>
          <w:p w14:paraId="3F98DAC5" w14:textId="77777777" w:rsidR="0042500F" w:rsidRPr="00B16363" w:rsidRDefault="0042500F" w:rsidP="00343CF1">
            <w:pPr>
              <w:spacing w:after="20"/>
              <w:jc w:val="both"/>
              <w:rPr>
                <w:rFonts w:ascii="Times New Roman" w:hAnsi="Times New Roman" w:cs="Times New Roman"/>
                <w:color w:val="000000"/>
                <w:sz w:val="24"/>
                <w:szCs w:val="24"/>
              </w:rPr>
            </w:pPr>
            <w:r w:rsidRPr="00B16363">
              <w:rPr>
                <w:rFonts w:ascii="Times New Roman" w:hAnsi="Times New Roman" w:cs="Times New Roman"/>
                <w:sz w:val="24"/>
                <w:szCs w:val="24"/>
              </w:rPr>
              <w:t>**********</w:t>
            </w:r>
          </w:p>
        </w:tc>
        <w:tc>
          <w:tcPr>
            <w:tcW w:w="2049" w:type="dxa"/>
          </w:tcPr>
          <w:p w14:paraId="660D9201" w14:textId="77777777" w:rsidR="0042500F" w:rsidRPr="00B16363" w:rsidRDefault="0042500F" w:rsidP="00343CF1">
            <w:pPr>
              <w:spacing w:after="20"/>
              <w:jc w:val="center"/>
              <w:rPr>
                <w:rFonts w:ascii="Times New Roman" w:hAnsi="Times New Roman" w:cs="Times New Roman"/>
                <w:sz w:val="24"/>
                <w:szCs w:val="24"/>
              </w:rPr>
            </w:pPr>
            <w:r w:rsidRPr="00B16363">
              <w:rPr>
                <w:rFonts w:ascii="Times New Roman" w:hAnsi="Times New Roman" w:cs="Times New Roman"/>
                <w:sz w:val="24"/>
                <w:szCs w:val="24"/>
              </w:rPr>
              <w:t>Член</w:t>
            </w:r>
          </w:p>
        </w:tc>
      </w:tr>
      <w:tr w:rsidR="0042500F" w:rsidRPr="00B16363" w14:paraId="6CF8BCA3" w14:textId="77777777" w:rsidTr="00343CF1">
        <w:trPr>
          <w:trHeight w:val="356"/>
        </w:trPr>
        <w:tc>
          <w:tcPr>
            <w:tcW w:w="1453" w:type="dxa"/>
            <w:vAlign w:val="center"/>
          </w:tcPr>
          <w:p w14:paraId="71A0CEA7" w14:textId="77777777" w:rsidR="0042500F" w:rsidRPr="00B16363" w:rsidRDefault="0042500F" w:rsidP="00343CF1">
            <w:pPr>
              <w:pStyle w:val="BodyText"/>
              <w:spacing w:after="20"/>
              <w:jc w:val="both"/>
              <w:rPr>
                <w:rFonts w:ascii="Times New Roman" w:hAnsi="Times New Roman" w:cs="Times New Roman"/>
              </w:rPr>
            </w:pPr>
            <w:r w:rsidRPr="00B16363">
              <w:rPr>
                <w:rFonts w:ascii="Times New Roman" w:hAnsi="Times New Roman" w:cs="Times New Roman"/>
              </w:rPr>
              <w:t>164100025</w:t>
            </w:r>
          </w:p>
        </w:tc>
        <w:tc>
          <w:tcPr>
            <w:tcW w:w="4358" w:type="dxa"/>
            <w:vAlign w:val="center"/>
          </w:tcPr>
          <w:p w14:paraId="4124D441" w14:textId="77777777" w:rsidR="0042500F" w:rsidRPr="00B16363" w:rsidRDefault="0042500F" w:rsidP="00343CF1">
            <w:pPr>
              <w:spacing w:after="20"/>
              <w:jc w:val="both"/>
              <w:rPr>
                <w:rFonts w:ascii="Times New Roman" w:hAnsi="Times New Roman" w:cs="Times New Roman"/>
                <w:color w:val="000000"/>
                <w:sz w:val="24"/>
                <w:szCs w:val="24"/>
              </w:rPr>
            </w:pPr>
            <w:r w:rsidRPr="00B16363">
              <w:rPr>
                <w:rFonts w:ascii="Times New Roman" w:hAnsi="Times New Roman" w:cs="Times New Roman"/>
                <w:color w:val="000000"/>
                <w:sz w:val="24"/>
                <w:szCs w:val="24"/>
              </w:rPr>
              <w:t>Новелия Здравкова Станкова</w:t>
            </w:r>
          </w:p>
        </w:tc>
        <w:tc>
          <w:tcPr>
            <w:tcW w:w="1433" w:type="dxa"/>
          </w:tcPr>
          <w:p w14:paraId="3CEF978E" w14:textId="77777777" w:rsidR="0042500F" w:rsidRPr="00B16363" w:rsidRDefault="0042500F" w:rsidP="00343CF1">
            <w:pPr>
              <w:spacing w:after="20"/>
              <w:jc w:val="both"/>
              <w:rPr>
                <w:rFonts w:ascii="Times New Roman" w:hAnsi="Times New Roman" w:cs="Times New Roman"/>
                <w:color w:val="000000"/>
                <w:sz w:val="24"/>
                <w:szCs w:val="24"/>
              </w:rPr>
            </w:pPr>
            <w:r w:rsidRPr="00B16363">
              <w:rPr>
                <w:rFonts w:ascii="Times New Roman" w:hAnsi="Times New Roman" w:cs="Times New Roman"/>
                <w:sz w:val="24"/>
                <w:szCs w:val="24"/>
              </w:rPr>
              <w:t>**********</w:t>
            </w:r>
          </w:p>
        </w:tc>
        <w:tc>
          <w:tcPr>
            <w:tcW w:w="2049" w:type="dxa"/>
          </w:tcPr>
          <w:p w14:paraId="4E960989" w14:textId="77777777" w:rsidR="0042500F" w:rsidRPr="00B16363" w:rsidRDefault="0042500F" w:rsidP="00343CF1">
            <w:pPr>
              <w:spacing w:after="20"/>
              <w:jc w:val="center"/>
              <w:rPr>
                <w:rFonts w:ascii="Times New Roman" w:hAnsi="Times New Roman" w:cs="Times New Roman"/>
                <w:sz w:val="24"/>
                <w:szCs w:val="24"/>
              </w:rPr>
            </w:pPr>
            <w:r w:rsidRPr="00B16363">
              <w:rPr>
                <w:rFonts w:ascii="Times New Roman" w:hAnsi="Times New Roman" w:cs="Times New Roman"/>
                <w:sz w:val="24"/>
                <w:szCs w:val="24"/>
              </w:rPr>
              <w:t>Член</w:t>
            </w:r>
          </w:p>
        </w:tc>
      </w:tr>
    </w:tbl>
    <w:p w14:paraId="1D699A53" w14:textId="77777777" w:rsidR="0042500F" w:rsidRPr="00B16363" w:rsidRDefault="0042500F" w:rsidP="0042500F">
      <w:pPr>
        <w:pStyle w:val="BodyText"/>
        <w:spacing w:after="20"/>
        <w:jc w:val="both"/>
        <w:rPr>
          <w:rFonts w:ascii="Times New Roman" w:hAnsi="Times New Roman" w:cs="Times New Roman"/>
        </w:rPr>
      </w:pPr>
    </w:p>
    <w:p w14:paraId="77522536" w14:textId="77777777" w:rsidR="0042500F" w:rsidRPr="00B16363" w:rsidRDefault="0042500F" w:rsidP="0042500F">
      <w:pPr>
        <w:pStyle w:val="BodyText"/>
        <w:spacing w:after="20"/>
        <w:jc w:val="both"/>
        <w:rPr>
          <w:rFonts w:ascii="Times New Roman" w:hAnsi="Times New Roman" w:cs="Times New Roman"/>
        </w:rPr>
      </w:pPr>
      <w:r w:rsidRPr="00B16363">
        <w:rPr>
          <w:rFonts w:ascii="Times New Roman" w:hAnsi="Times New Roman" w:cs="Times New Roman"/>
        </w:rPr>
        <w:tab/>
        <w:t>3. Анулира издадените удостоверения на заменените членовете на секционните избирателни комисии на територията на община Стамболийски</w:t>
      </w:r>
    </w:p>
    <w:p w14:paraId="256A7843" w14:textId="77777777" w:rsidR="0042500F" w:rsidRPr="00B16363" w:rsidRDefault="0042500F" w:rsidP="0042500F">
      <w:pPr>
        <w:pStyle w:val="BodyText"/>
        <w:spacing w:after="20"/>
        <w:jc w:val="both"/>
        <w:rPr>
          <w:rFonts w:ascii="Times New Roman" w:hAnsi="Times New Roman" w:cs="Times New Roman"/>
        </w:rPr>
      </w:pPr>
      <w:r w:rsidRPr="00B16363">
        <w:rPr>
          <w:rFonts w:ascii="Times New Roman" w:hAnsi="Times New Roman" w:cs="Times New Roman"/>
        </w:rPr>
        <w:tab/>
        <w:t>4. Издава удостоверения на новоназначените членовете на секционните избирателни комисии на територията на община Стамболийски</w:t>
      </w:r>
    </w:p>
    <w:p w14:paraId="5AC859CE" w14:textId="060076D3" w:rsidR="0042500F" w:rsidRPr="00B16363" w:rsidRDefault="0042500F" w:rsidP="0042500F">
      <w:pPr>
        <w:pStyle w:val="BodyText"/>
        <w:spacing w:after="20"/>
        <w:jc w:val="both"/>
        <w:rPr>
          <w:rFonts w:ascii="Times New Roman" w:hAnsi="Times New Roman" w:cs="Times New Roman"/>
        </w:rPr>
      </w:pPr>
      <w:r w:rsidRPr="00B16363">
        <w:rPr>
          <w:rFonts w:ascii="Times New Roman" w:hAnsi="Times New Roman" w:cs="Times New Roman"/>
        </w:rPr>
        <w:tab/>
        <w:t>Настоящото решение подлежи на оспорване пред Централната избирателна комисия в срок до три дни от обявяването му.</w:t>
      </w:r>
    </w:p>
    <w:p w14:paraId="280DC86B" w14:textId="1F44DAF5" w:rsidR="007E41B2" w:rsidRPr="00B16363" w:rsidRDefault="00470D35" w:rsidP="00DB53CD">
      <w:pPr>
        <w:spacing w:after="150"/>
        <w:ind w:firstLine="720"/>
        <w:jc w:val="both"/>
        <w:rPr>
          <w:rFonts w:ascii="Times New Roman" w:eastAsia="Times New Roman" w:hAnsi="Times New Roman" w:cs="Times New Roman"/>
          <w:sz w:val="24"/>
          <w:szCs w:val="24"/>
          <w:lang w:eastAsia="bg-BG"/>
        </w:rPr>
      </w:pPr>
      <w:r w:rsidRPr="00B16363">
        <w:rPr>
          <w:rFonts w:ascii="Times New Roman" w:eastAsia="Times New Roman" w:hAnsi="Times New Roman" w:cs="Times New Roman"/>
          <w:sz w:val="24"/>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33CE7A4D" w14:textId="77777777" w:rsidR="007E41B2" w:rsidRPr="00211F9A" w:rsidRDefault="007E41B2">
      <w:pPr>
        <w:pStyle w:val="NoSpacing"/>
        <w:ind w:firstLine="720"/>
        <w:jc w:val="both"/>
        <w:rPr>
          <w:rFonts w:ascii="Times New Roman" w:eastAsia="Times New Roman" w:hAnsi="Times New Roman" w:cs="Times New Roman"/>
          <w:noProof/>
          <w:color w:val="auto"/>
          <w:szCs w:val="24"/>
          <w:lang w:eastAsia="bg-BG"/>
        </w:rPr>
      </w:pPr>
    </w:p>
    <w:tbl>
      <w:tblPr>
        <w:tblW w:w="8161" w:type="dxa"/>
        <w:jc w:val="center"/>
        <w:tblLook w:val="04A0" w:firstRow="1" w:lastRow="0" w:firstColumn="1" w:lastColumn="0" w:noHBand="0" w:noVBand="1"/>
      </w:tblPr>
      <w:tblGrid>
        <w:gridCol w:w="516"/>
        <w:gridCol w:w="6157"/>
        <w:gridCol w:w="1488"/>
      </w:tblGrid>
      <w:tr w:rsidR="007E41B2" w:rsidRPr="00211F9A" w14:paraId="1BEA897A" w14:textId="77777777" w:rsidTr="00DB53CD">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336B61D" w14:textId="77777777" w:rsidR="007E41B2" w:rsidRPr="00211F9A" w:rsidRDefault="00470D35">
            <w:pPr>
              <w:pStyle w:val="NoSpacing"/>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4F53DB8" w14:textId="33040B18" w:rsidR="007E41B2" w:rsidRPr="00211F9A" w:rsidRDefault="00470D35">
            <w:pPr>
              <w:pStyle w:val="NoSpacing"/>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 xml:space="preserve">Членове на </w:t>
            </w:r>
            <w:r w:rsidR="00F901E2" w:rsidRPr="00211F9A">
              <w:rPr>
                <w:rFonts w:ascii="Times New Roman" w:eastAsia="Times New Roman" w:hAnsi="Times New Roman" w:cs="Times New Roman"/>
                <w:b/>
                <w:i/>
                <w:noProof/>
                <w:color w:val="auto"/>
                <w:szCs w:val="24"/>
                <w:lang w:eastAsia="bg-BG"/>
              </w:rPr>
              <w:t>ОИК</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F4D84C0" w14:textId="77777777" w:rsidR="007E41B2" w:rsidRPr="00211F9A" w:rsidRDefault="00470D35">
            <w:pPr>
              <w:pStyle w:val="NoSpacing"/>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Гласуване</w:t>
            </w:r>
          </w:p>
        </w:tc>
      </w:tr>
      <w:tr w:rsidR="00683AF6" w:rsidRPr="00211F9A" w14:paraId="33C6FB29" w14:textId="77777777" w:rsidTr="00DB53C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FA8CAFD"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9801231" w14:textId="77777777" w:rsidR="00683AF6" w:rsidRPr="00211F9A" w:rsidRDefault="00683AF6" w:rsidP="00683AF6">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Янко Христов Радунчев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146CA2E" w14:textId="645AEECE" w:rsidR="00683AF6" w:rsidRPr="00211F9A" w:rsidRDefault="00683AF6" w:rsidP="00683AF6">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683AF6" w:rsidRPr="00211F9A" w14:paraId="28A08F6D" w14:textId="77777777" w:rsidTr="00DB53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39E336D"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727CD25" w14:textId="77777777" w:rsidR="00683AF6" w:rsidRPr="00211F9A" w:rsidRDefault="00683AF6" w:rsidP="00683AF6">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Васил Цветанов Стефанов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CF5B152" w14:textId="1B1BCF6F" w:rsidR="00683AF6" w:rsidRPr="00211F9A" w:rsidRDefault="00C434A8" w:rsidP="00683AF6">
            <w:pPr>
              <w:pStyle w:val="NoSpacing"/>
              <w:jc w:val="both"/>
              <w:rPr>
                <w:rFonts w:ascii="Times New Roman" w:hAnsi="Times New Roman" w:cs="Times New Roman"/>
                <w:noProof/>
                <w:szCs w:val="24"/>
              </w:rPr>
            </w:pPr>
            <w:r w:rsidRPr="00211F9A">
              <w:rPr>
                <w:rFonts w:ascii="Times New Roman" w:hAnsi="Times New Roman" w:cs="Times New Roman"/>
                <w:noProof/>
                <w:szCs w:val="24"/>
              </w:rPr>
              <w:t>ОТСЪСТВА</w:t>
            </w:r>
          </w:p>
        </w:tc>
      </w:tr>
      <w:tr w:rsidR="00683AF6" w:rsidRPr="00211F9A" w14:paraId="00136E35" w14:textId="77777777" w:rsidTr="00DB53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2AB0D28"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7249916" w14:textId="77777777" w:rsidR="00683AF6" w:rsidRPr="00211F9A" w:rsidRDefault="00683AF6" w:rsidP="00683AF6">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Магдалена Ясенова Халваджиева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0211CDDE" w14:textId="4410C363" w:rsidR="00683AF6" w:rsidRPr="00211F9A" w:rsidRDefault="00C434A8" w:rsidP="00683AF6">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683AF6" w:rsidRPr="00211F9A" w14:paraId="6A5CE668" w14:textId="77777777" w:rsidTr="00DB53C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4778F59"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9C2F442" w14:textId="77777777" w:rsidR="00683AF6" w:rsidRPr="00211F9A" w:rsidRDefault="00683AF6" w:rsidP="00683AF6">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Ферад Есад Мурад</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7217A48" w14:textId="04BAE825" w:rsidR="00683AF6" w:rsidRPr="00211F9A" w:rsidRDefault="00683AF6" w:rsidP="00683AF6">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683AF6" w:rsidRPr="00211F9A" w14:paraId="21E3C022" w14:textId="77777777" w:rsidTr="00DB53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9002436"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579EBD4" w14:textId="77777777" w:rsidR="00683AF6" w:rsidRPr="00211F9A" w:rsidRDefault="00683AF6" w:rsidP="00683AF6">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Александър Стоилов Стоев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11591769" w14:textId="2C572D74" w:rsidR="00683AF6" w:rsidRPr="00211F9A" w:rsidRDefault="00C434A8" w:rsidP="00683AF6">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683AF6" w:rsidRPr="00211F9A" w14:paraId="5D3CEBD8" w14:textId="77777777" w:rsidTr="00DB53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94E998A"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7651E06" w14:textId="77777777" w:rsidR="00683AF6" w:rsidRPr="00211F9A" w:rsidRDefault="00683AF6" w:rsidP="00683AF6">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Росица Ангелова Гавазова</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1D3D8C52" w14:textId="704C4B37" w:rsidR="00683AF6" w:rsidRPr="00211F9A" w:rsidRDefault="00683AF6" w:rsidP="00683AF6">
            <w:pPr>
              <w:pStyle w:val="NoSpacing"/>
              <w:jc w:val="both"/>
              <w:rPr>
                <w:rFonts w:ascii="Times New Roman" w:eastAsia="Times New Roman" w:hAnsi="Times New Roman" w:cs="Times New Roman"/>
                <w:noProof/>
                <w:color w:val="auto"/>
                <w:szCs w:val="24"/>
                <w:lang w:eastAsia="bg-BG"/>
              </w:rPr>
            </w:pPr>
            <w:r w:rsidRPr="00211F9A">
              <w:rPr>
                <w:rFonts w:ascii="Times New Roman" w:hAnsi="Times New Roman" w:cs="Times New Roman"/>
                <w:noProof/>
                <w:szCs w:val="24"/>
              </w:rPr>
              <w:t>ЗА</w:t>
            </w:r>
          </w:p>
        </w:tc>
      </w:tr>
      <w:tr w:rsidR="00683AF6" w:rsidRPr="00211F9A" w14:paraId="50BCAEB9" w14:textId="77777777" w:rsidTr="00DB53C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530B74E"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8F4EC26" w14:textId="77777777" w:rsidR="00683AF6" w:rsidRPr="00211F9A" w:rsidRDefault="00683AF6" w:rsidP="00683AF6">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Светослав Димитров Мичев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7144C37" w14:textId="39EE7371" w:rsidR="00683AF6" w:rsidRPr="00211F9A" w:rsidRDefault="00683AF6" w:rsidP="00683AF6">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683AF6" w:rsidRPr="00211F9A" w14:paraId="474645EC" w14:textId="77777777" w:rsidTr="00DB53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187D9C1"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3B9A632" w14:textId="77777777" w:rsidR="00683AF6" w:rsidRPr="00211F9A" w:rsidRDefault="00683AF6" w:rsidP="00683AF6">
            <w:pPr>
              <w:pStyle w:val="BodyText"/>
              <w:spacing w:line="240" w:lineRule="auto"/>
              <w:jc w:val="both"/>
              <w:rPr>
                <w:rFonts w:ascii="Times New Roman" w:hAnsi="Times New Roman" w:cs="Times New Roman"/>
                <w:b/>
                <w:bCs/>
                <w:color w:val="auto"/>
              </w:rPr>
            </w:pPr>
            <w:r w:rsidRPr="00211F9A">
              <w:rPr>
                <w:rFonts w:ascii="Times New Roman" w:hAnsi="Times New Roman" w:cs="Times New Roman"/>
                <w:bCs/>
                <w:color w:val="auto"/>
              </w:rPr>
              <w:t>Никола Панайотов Панайотов</w:t>
            </w:r>
            <w:r w:rsidRPr="00211F9A">
              <w:rPr>
                <w:rFonts w:ascii="Times New Roman" w:hAnsi="Times New Roman" w:cs="Times New Roman"/>
                <w:b/>
                <w:bCs/>
                <w:color w:val="auto"/>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042980FE" w14:textId="20839512" w:rsidR="00683AF6" w:rsidRPr="00211F9A" w:rsidRDefault="00C434A8" w:rsidP="00683AF6">
            <w:pPr>
              <w:pStyle w:val="NoSpacing"/>
              <w:jc w:val="both"/>
              <w:rPr>
                <w:rFonts w:ascii="Times New Roman" w:hAnsi="Times New Roman" w:cs="Times New Roman"/>
                <w:noProof/>
                <w:szCs w:val="24"/>
              </w:rPr>
            </w:pPr>
            <w:r w:rsidRPr="00211F9A">
              <w:rPr>
                <w:rFonts w:ascii="Times New Roman" w:hAnsi="Times New Roman" w:cs="Times New Roman"/>
                <w:noProof/>
                <w:szCs w:val="24"/>
              </w:rPr>
              <w:t>ОТСЪСТВА</w:t>
            </w:r>
          </w:p>
        </w:tc>
      </w:tr>
      <w:tr w:rsidR="00683AF6" w:rsidRPr="00211F9A" w14:paraId="2E3203F7" w14:textId="77777777" w:rsidTr="00DB53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DF54AAB"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63E7D73" w14:textId="77777777" w:rsidR="00683AF6" w:rsidRPr="00211F9A" w:rsidRDefault="00683AF6" w:rsidP="00683AF6">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Мария Христова Хазурова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565FA461" w14:textId="35D2A3DD" w:rsidR="00683AF6" w:rsidRPr="00211F9A" w:rsidRDefault="00683AF6" w:rsidP="00683AF6">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683AF6" w:rsidRPr="00211F9A" w14:paraId="3218C57F" w14:textId="77777777" w:rsidTr="00DB53C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FCEF5B1"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1B474C5" w14:textId="77777777" w:rsidR="00683AF6" w:rsidRPr="00211F9A" w:rsidRDefault="00683AF6" w:rsidP="00683AF6">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Невена Валентинова Митева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12F091DF" w14:textId="6CE5150C" w:rsidR="00683AF6" w:rsidRPr="00211F9A" w:rsidRDefault="00683AF6" w:rsidP="00683AF6">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683AF6" w:rsidRPr="00211F9A" w14:paraId="54514D19" w14:textId="77777777" w:rsidTr="00DB53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B5D566D"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6C983C4" w14:textId="77777777" w:rsidR="00683AF6" w:rsidRPr="00211F9A" w:rsidRDefault="00683AF6" w:rsidP="00683AF6">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Стоянка Георгиева Кузманова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BD0CCE5" w14:textId="540FFF3B" w:rsidR="00683AF6" w:rsidRPr="00211F9A" w:rsidRDefault="00C434A8" w:rsidP="00683AF6">
            <w:pPr>
              <w:pStyle w:val="NoSpacing"/>
              <w:jc w:val="both"/>
              <w:rPr>
                <w:rFonts w:ascii="Times New Roman" w:hAnsi="Times New Roman" w:cs="Times New Roman"/>
                <w:noProof/>
                <w:szCs w:val="24"/>
              </w:rPr>
            </w:pPr>
            <w:r w:rsidRPr="00211F9A">
              <w:rPr>
                <w:rFonts w:ascii="Times New Roman" w:hAnsi="Times New Roman" w:cs="Times New Roman"/>
                <w:noProof/>
                <w:szCs w:val="24"/>
              </w:rPr>
              <w:t>ОТСЪСТВА</w:t>
            </w:r>
          </w:p>
        </w:tc>
      </w:tr>
    </w:tbl>
    <w:p w14:paraId="4E07A51A" w14:textId="77777777" w:rsidR="007E41B2" w:rsidRPr="00211F9A" w:rsidRDefault="007E41B2">
      <w:pPr>
        <w:pStyle w:val="NoSpacing"/>
        <w:jc w:val="both"/>
        <w:rPr>
          <w:rFonts w:ascii="Times New Roman" w:eastAsia="Times New Roman" w:hAnsi="Times New Roman" w:cs="Times New Roman"/>
          <w:noProof/>
          <w:color w:val="auto"/>
          <w:szCs w:val="24"/>
          <w:u w:val="single"/>
          <w:lang w:eastAsia="bg-BG"/>
        </w:rPr>
      </w:pPr>
    </w:p>
    <w:p w14:paraId="1655BB4D" w14:textId="77777777" w:rsidR="007E41B2" w:rsidRPr="00211F9A" w:rsidRDefault="00470D35">
      <w:pPr>
        <w:pStyle w:val="NoSpacing"/>
        <w:jc w:val="both"/>
        <w:rPr>
          <w:rFonts w:ascii="Times New Roman" w:eastAsia="Times New Roman" w:hAnsi="Times New Roman" w:cs="Times New Roman"/>
          <w:noProof/>
          <w:color w:val="auto"/>
          <w:szCs w:val="24"/>
          <w:u w:val="single"/>
          <w:lang w:eastAsia="bg-BG"/>
        </w:rPr>
      </w:pPr>
      <w:r w:rsidRPr="00211F9A">
        <w:rPr>
          <w:rFonts w:ascii="Times New Roman" w:eastAsia="Times New Roman" w:hAnsi="Times New Roman" w:cs="Times New Roman"/>
          <w:noProof/>
          <w:color w:val="auto"/>
          <w:szCs w:val="24"/>
          <w:u w:val="single"/>
          <w:lang w:eastAsia="bg-BG"/>
        </w:rPr>
        <w:t xml:space="preserve">Гласували: </w:t>
      </w:r>
    </w:p>
    <w:p w14:paraId="71FF3F2E" w14:textId="2E09A696" w:rsidR="007E41B2" w:rsidRPr="00211F9A" w:rsidRDefault="00470D35">
      <w:pPr>
        <w:pStyle w:val="NoSpacing"/>
        <w:shd w:val="clear" w:color="auto" w:fill="FFFFFF" w:themeFill="background1"/>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 xml:space="preserve">ЗА – </w:t>
      </w:r>
      <w:r w:rsidR="00C434A8">
        <w:rPr>
          <w:rFonts w:ascii="Times New Roman" w:eastAsia="Times New Roman" w:hAnsi="Times New Roman" w:cs="Times New Roman"/>
          <w:noProof/>
          <w:color w:val="auto"/>
          <w:szCs w:val="24"/>
          <w:lang w:val="en-US" w:eastAsia="bg-BG"/>
        </w:rPr>
        <w:t>8</w:t>
      </w:r>
      <w:r w:rsidRPr="00211F9A">
        <w:rPr>
          <w:rFonts w:ascii="Times New Roman" w:eastAsia="Times New Roman" w:hAnsi="Times New Roman" w:cs="Times New Roman"/>
          <w:noProof/>
          <w:color w:val="auto"/>
          <w:szCs w:val="24"/>
          <w:lang w:eastAsia="bg-BG"/>
        </w:rPr>
        <w:t xml:space="preserve"> гласа</w:t>
      </w:r>
    </w:p>
    <w:p w14:paraId="6827A91E" w14:textId="77777777" w:rsidR="007E41B2" w:rsidRPr="00211F9A" w:rsidRDefault="00470D35">
      <w:pPr>
        <w:pStyle w:val="NoSpacing"/>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ПРОТИВ – 0 гласа</w:t>
      </w:r>
    </w:p>
    <w:p w14:paraId="548FC2D5" w14:textId="77777777" w:rsidR="007E41B2" w:rsidRPr="00211F9A" w:rsidRDefault="00470D35">
      <w:pPr>
        <w:pStyle w:val="NoSpacing"/>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ОСОБЕНО МНЕНИЕ – 0  членове</w:t>
      </w:r>
    </w:p>
    <w:p w14:paraId="361C973F" w14:textId="5E59381B" w:rsidR="00683AF6" w:rsidRDefault="00470D35" w:rsidP="00DB53CD">
      <w:pPr>
        <w:pStyle w:val="NoSpacing"/>
        <w:ind w:firstLine="720"/>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 xml:space="preserve">Решението се прие с единодушие от присъстващите членове на  Общинска избирателна комисия община Стамболийски. </w:t>
      </w:r>
    </w:p>
    <w:p w14:paraId="0136906C" w14:textId="50FF9D08" w:rsidR="00C434A8" w:rsidRDefault="00C434A8" w:rsidP="00C434A8">
      <w:pPr>
        <w:shd w:val="clear" w:color="auto" w:fill="FFFFFF"/>
        <w:spacing w:beforeAutospacing="1" w:afterAutospacing="1"/>
        <w:jc w:val="center"/>
        <w:rPr>
          <w:rFonts w:ascii="Times New Roman" w:hAnsi="Times New Roman" w:cs="Times New Roman"/>
          <w:sz w:val="24"/>
          <w:szCs w:val="24"/>
        </w:rPr>
      </w:pPr>
      <w:r w:rsidRPr="00211F9A">
        <w:rPr>
          <w:rFonts w:ascii="Times New Roman" w:hAnsi="Times New Roman" w:cs="Times New Roman"/>
          <w:b/>
          <w:bCs/>
          <w:sz w:val="24"/>
          <w:szCs w:val="24"/>
        </w:rPr>
        <w:t>РЕШЕНИЕ</w:t>
      </w:r>
      <w:r w:rsidRPr="00211F9A">
        <w:rPr>
          <w:rFonts w:ascii="Times New Roman" w:hAnsi="Times New Roman" w:cs="Times New Roman"/>
          <w:sz w:val="24"/>
          <w:szCs w:val="24"/>
        </w:rPr>
        <w:br/>
        <w:t xml:space="preserve">№ </w:t>
      </w:r>
      <w:r>
        <w:rPr>
          <w:rFonts w:ascii="Times New Roman" w:hAnsi="Times New Roman" w:cs="Times New Roman"/>
          <w:sz w:val="24"/>
          <w:szCs w:val="24"/>
          <w:lang w:val="en-US"/>
        </w:rPr>
        <w:t>97</w:t>
      </w:r>
      <w:r w:rsidRPr="00211F9A">
        <w:rPr>
          <w:rFonts w:ascii="Times New Roman" w:hAnsi="Times New Roman" w:cs="Times New Roman"/>
          <w:sz w:val="24"/>
          <w:szCs w:val="24"/>
        </w:rPr>
        <w:t>-МИ</w:t>
      </w:r>
      <w:r w:rsidRPr="00211F9A">
        <w:rPr>
          <w:rFonts w:ascii="Times New Roman" w:hAnsi="Times New Roman" w:cs="Times New Roman"/>
          <w:sz w:val="24"/>
          <w:szCs w:val="24"/>
        </w:rPr>
        <w:br/>
        <w:t xml:space="preserve">Град Стамболийски, </w:t>
      </w:r>
      <w:r>
        <w:rPr>
          <w:rFonts w:ascii="Times New Roman" w:hAnsi="Times New Roman" w:cs="Times New Roman"/>
          <w:sz w:val="24"/>
          <w:szCs w:val="24"/>
          <w:lang w:val="en-US"/>
        </w:rPr>
        <w:t>23</w:t>
      </w:r>
      <w:r w:rsidRPr="00211F9A">
        <w:rPr>
          <w:rFonts w:ascii="Times New Roman" w:hAnsi="Times New Roman" w:cs="Times New Roman"/>
          <w:sz w:val="24"/>
          <w:szCs w:val="24"/>
        </w:rPr>
        <w:t>.</w:t>
      </w:r>
      <w:r>
        <w:rPr>
          <w:rFonts w:ascii="Times New Roman" w:hAnsi="Times New Roman" w:cs="Times New Roman"/>
          <w:sz w:val="24"/>
          <w:szCs w:val="24"/>
          <w:lang w:val="en-US"/>
        </w:rPr>
        <w:t>10</w:t>
      </w:r>
      <w:r w:rsidRPr="00211F9A">
        <w:rPr>
          <w:rFonts w:ascii="Times New Roman" w:hAnsi="Times New Roman" w:cs="Times New Roman"/>
          <w:sz w:val="24"/>
          <w:szCs w:val="24"/>
        </w:rPr>
        <w:t>.2023 г.</w:t>
      </w:r>
    </w:p>
    <w:p w14:paraId="5B1802A9" w14:textId="77777777" w:rsidR="0042500F" w:rsidRPr="00B16363" w:rsidRDefault="0042500F" w:rsidP="0042500F">
      <w:pPr>
        <w:shd w:val="clear" w:color="auto" w:fill="FFFFFF"/>
        <w:spacing w:after="20"/>
        <w:ind w:firstLine="708"/>
        <w:jc w:val="both"/>
        <w:rPr>
          <w:rFonts w:ascii="Times New Roman" w:hAnsi="Times New Roman"/>
          <w:color w:val="000000" w:themeColor="text1"/>
          <w:sz w:val="24"/>
          <w:szCs w:val="24"/>
          <w:shd w:val="clear" w:color="auto" w:fill="FFFFFF"/>
        </w:rPr>
      </w:pPr>
      <w:r w:rsidRPr="00B16363">
        <w:rPr>
          <w:rFonts w:ascii="Times New Roman" w:hAnsi="Times New Roman"/>
          <w:color w:val="000000" w:themeColor="text1"/>
          <w:sz w:val="24"/>
          <w:szCs w:val="24"/>
        </w:rPr>
        <w:t xml:space="preserve">ОТНОСНО: </w:t>
      </w:r>
      <w:r w:rsidRPr="00B16363">
        <w:rPr>
          <w:rFonts w:ascii="Times New Roman" w:hAnsi="Times New Roman"/>
          <w:color w:val="000000" w:themeColor="text1"/>
          <w:sz w:val="24"/>
          <w:szCs w:val="24"/>
          <w:shd w:val="clear" w:color="auto" w:fill="FFFFFF"/>
        </w:rPr>
        <w:t>Упълномощаване на член на Общинската избирателна комисия Стамболийски, който да получи СУЕМГ с инсталирана демо версия, предназначени за обучения в Община Стамболийски при произвеждане на изборите за общински съветници и за кметове на 29 октомври 2023 г.</w:t>
      </w:r>
    </w:p>
    <w:p w14:paraId="432AFE9C" w14:textId="77777777" w:rsidR="0042500F" w:rsidRPr="00B16363" w:rsidRDefault="0042500F" w:rsidP="0042500F">
      <w:pPr>
        <w:shd w:val="clear" w:color="auto" w:fill="FFFFFF"/>
        <w:spacing w:after="20"/>
        <w:ind w:firstLine="708"/>
        <w:jc w:val="both"/>
        <w:rPr>
          <w:color w:val="000000" w:themeColor="text1"/>
          <w:sz w:val="24"/>
          <w:szCs w:val="24"/>
        </w:rPr>
      </w:pPr>
    </w:p>
    <w:p w14:paraId="6376921E" w14:textId="77777777" w:rsidR="0042500F" w:rsidRPr="00B16363" w:rsidRDefault="0042500F" w:rsidP="0042500F">
      <w:pPr>
        <w:shd w:val="clear" w:color="auto" w:fill="FFFFFF"/>
        <w:spacing w:after="150"/>
        <w:ind w:firstLine="708"/>
        <w:jc w:val="both"/>
        <w:rPr>
          <w:rFonts w:ascii="Times New Roman" w:hAnsi="Times New Roman"/>
          <w:color w:val="000000" w:themeColor="text1"/>
          <w:sz w:val="24"/>
          <w:szCs w:val="24"/>
        </w:rPr>
      </w:pPr>
      <w:r w:rsidRPr="00B16363">
        <w:rPr>
          <w:rFonts w:ascii="Times New Roman" w:hAnsi="Times New Roman"/>
          <w:color w:val="000000" w:themeColor="text1"/>
          <w:sz w:val="24"/>
          <w:szCs w:val="24"/>
        </w:rPr>
        <w:t>В Общинска избирателна комисия Стамболийски е постъпило писмо вх. № 116/19.10.2023г., с което е изпратен график за получаване на СУЕМГ с инсталирана демо-версия с цел провеждане на обучения от членовете на ОИК на територията на община Стамболийски. В писмото е указано, че упълномощен представите на ОИК следва да получи и върне в Областна администрация Пловдив СУЕМГ на конкретно определените в графика дати.</w:t>
      </w:r>
    </w:p>
    <w:p w14:paraId="56D074DE" w14:textId="77777777" w:rsidR="0042500F" w:rsidRPr="00B16363" w:rsidRDefault="0042500F" w:rsidP="0042500F">
      <w:pPr>
        <w:shd w:val="clear" w:color="auto" w:fill="FFFFFF"/>
        <w:spacing w:after="150"/>
        <w:ind w:firstLine="708"/>
        <w:jc w:val="both"/>
        <w:rPr>
          <w:rFonts w:ascii="Times New Roman" w:hAnsi="Times New Roman"/>
          <w:color w:val="000000" w:themeColor="text1"/>
          <w:sz w:val="24"/>
          <w:szCs w:val="24"/>
        </w:rPr>
      </w:pPr>
      <w:r w:rsidRPr="00B16363">
        <w:rPr>
          <w:rFonts w:ascii="Times New Roman" w:hAnsi="Times New Roman"/>
          <w:color w:val="000000" w:themeColor="text1"/>
          <w:sz w:val="24"/>
          <w:szCs w:val="24"/>
        </w:rPr>
        <w:t>Поради това и на основание чл. 87 ал. 1 т. 1 от Изборния кодекс, Общинска избирателна комисия Стамболийски</w:t>
      </w:r>
    </w:p>
    <w:p w14:paraId="16205F0A" w14:textId="77777777" w:rsidR="0042500F" w:rsidRPr="00B16363" w:rsidRDefault="0042500F" w:rsidP="0042500F">
      <w:pPr>
        <w:pStyle w:val="BodyText"/>
        <w:spacing w:after="20"/>
        <w:jc w:val="center"/>
        <w:rPr>
          <w:rFonts w:ascii="Times New Roman" w:hAnsi="Times New Roman"/>
          <w:color w:val="000000" w:themeColor="text1"/>
        </w:rPr>
      </w:pPr>
      <w:r w:rsidRPr="00B16363">
        <w:rPr>
          <w:rStyle w:val="a4"/>
          <w:rFonts w:ascii="Times New Roman" w:hAnsi="Times New Roman"/>
          <w:color w:val="000000" w:themeColor="text1"/>
        </w:rPr>
        <w:t>Р Е Ш И:</w:t>
      </w:r>
    </w:p>
    <w:p w14:paraId="72EAB5CE" w14:textId="77777777" w:rsidR="0042500F" w:rsidRPr="00B16363" w:rsidRDefault="0042500F" w:rsidP="0042500F">
      <w:pPr>
        <w:pStyle w:val="BodyText"/>
        <w:spacing w:after="20"/>
        <w:ind w:firstLine="709"/>
        <w:jc w:val="both"/>
        <w:rPr>
          <w:rFonts w:ascii="Times New Roman" w:hAnsi="Times New Roman"/>
          <w:color w:val="000000" w:themeColor="text1"/>
        </w:rPr>
      </w:pPr>
      <w:r w:rsidRPr="00B16363">
        <w:rPr>
          <w:rFonts w:ascii="Times New Roman" w:hAnsi="Times New Roman"/>
          <w:color w:val="000000" w:themeColor="text1"/>
          <w:shd w:val="clear" w:color="auto" w:fill="FFFFFF"/>
        </w:rPr>
        <w:t xml:space="preserve">Упълномощава </w:t>
      </w:r>
      <w:r w:rsidRPr="00B16363">
        <w:rPr>
          <w:rFonts w:ascii="Times New Roman" w:hAnsi="Times New Roman"/>
          <w:color w:val="000000" w:themeColor="text1"/>
          <w:highlight w:val="white"/>
        </w:rPr>
        <w:t>Александър Стоилов Стоев</w:t>
      </w:r>
      <w:r w:rsidRPr="00B16363">
        <w:rPr>
          <w:rFonts w:ascii="Times New Roman" w:hAnsi="Times New Roman"/>
          <w:color w:val="000000" w:themeColor="text1"/>
          <w:shd w:val="clear" w:color="auto" w:fill="FFFFFF"/>
        </w:rPr>
        <w:t>, ЕГН ********** - член  на Общинска избирателна комисия Стамболийски  да получи и върне в Областна администрация Пловдив СУЕМГ на следната дата  27.10.2023г.</w:t>
      </w:r>
    </w:p>
    <w:p w14:paraId="7122B21D" w14:textId="42A7D0F2" w:rsidR="0042500F" w:rsidRPr="00B16363" w:rsidRDefault="0042500F" w:rsidP="0042500F">
      <w:pPr>
        <w:pStyle w:val="BodyText"/>
        <w:spacing w:after="20"/>
        <w:jc w:val="both"/>
        <w:rPr>
          <w:rFonts w:ascii="Times New Roman" w:hAnsi="Times New Roman"/>
          <w:color w:val="000000" w:themeColor="text1"/>
        </w:rPr>
      </w:pPr>
      <w:r w:rsidRPr="00B16363">
        <w:rPr>
          <w:rFonts w:ascii="Times New Roman" w:hAnsi="Times New Roman"/>
          <w:color w:val="000000" w:themeColor="text1"/>
        </w:rPr>
        <w:tab/>
        <w:t>Настоящото решение подлежи на оспорване пред Централната избирателна комисия в срок до три дни от обявяването му.</w:t>
      </w:r>
    </w:p>
    <w:p w14:paraId="3198CBAA" w14:textId="77777777" w:rsidR="0042500F" w:rsidRPr="00B16363" w:rsidRDefault="0042500F" w:rsidP="0042500F">
      <w:pPr>
        <w:pStyle w:val="BodyText"/>
        <w:spacing w:after="20"/>
        <w:jc w:val="both"/>
        <w:rPr>
          <w:rFonts w:ascii="Times New Roman" w:hAnsi="Times New Roman"/>
          <w:color w:val="000000" w:themeColor="text1"/>
        </w:rPr>
      </w:pPr>
    </w:p>
    <w:p w14:paraId="254F3303" w14:textId="77777777" w:rsidR="00C434A8" w:rsidRPr="00B16363" w:rsidRDefault="00C434A8" w:rsidP="00C434A8">
      <w:pPr>
        <w:spacing w:after="150"/>
        <w:ind w:firstLine="720"/>
        <w:jc w:val="both"/>
        <w:rPr>
          <w:rFonts w:ascii="Times New Roman" w:eastAsia="Times New Roman" w:hAnsi="Times New Roman" w:cs="Times New Roman"/>
          <w:sz w:val="24"/>
          <w:szCs w:val="24"/>
          <w:lang w:eastAsia="bg-BG"/>
        </w:rPr>
      </w:pPr>
      <w:r w:rsidRPr="00B16363">
        <w:rPr>
          <w:rFonts w:ascii="Times New Roman" w:eastAsia="Times New Roman" w:hAnsi="Times New Roman" w:cs="Times New Roman"/>
          <w:sz w:val="24"/>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6A64C145" w14:textId="77777777" w:rsidR="00C434A8" w:rsidRPr="00211F9A" w:rsidRDefault="00C434A8" w:rsidP="00C434A8">
      <w:pPr>
        <w:pStyle w:val="NoSpacing"/>
        <w:ind w:firstLine="720"/>
        <w:jc w:val="both"/>
        <w:rPr>
          <w:rFonts w:ascii="Times New Roman" w:eastAsia="Times New Roman" w:hAnsi="Times New Roman" w:cs="Times New Roman"/>
          <w:noProof/>
          <w:color w:val="auto"/>
          <w:szCs w:val="24"/>
          <w:lang w:eastAsia="bg-BG"/>
        </w:rPr>
      </w:pPr>
    </w:p>
    <w:tbl>
      <w:tblPr>
        <w:tblW w:w="8161" w:type="dxa"/>
        <w:jc w:val="center"/>
        <w:tblLook w:val="04A0" w:firstRow="1" w:lastRow="0" w:firstColumn="1" w:lastColumn="0" w:noHBand="0" w:noVBand="1"/>
      </w:tblPr>
      <w:tblGrid>
        <w:gridCol w:w="516"/>
        <w:gridCol w:w="6157"/>
        <w:gridCol w:w="1488"/>
      </w:tblGrid>
      <w:tr w:rsidR="00C434A8" w:rsidRPr="00211F9A" w14:paraId="519DE731" w14:textId="77777777" w:rsidTr="00343CF1">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6576ED6" w14:textId="77777777" w:rsidR="00C434A8" w:rsidRPr="00211F9A" w:rsidRDefault="00C434A8" w:rsidP="00343CF1">
            <w:pPr>
              <w:pStyle w:val="NoSpacing"/>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lastRenderedPageBreak/>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343E627" w14:textId="77777777" w:rsidR="00C434A8" w:rsidRPr="00211F9A" w:rsidRDefault="00C434A8" w:rsidP="00343CF1">
            <w:pPr>
              <w:pStyle w:val="NoSpacing"/>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Членове на ОИК</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EE13AE9" w14:textId="77777777" w:rsidR="00C434A8" w:rsidRPr="00211F9A" w:rsidRDefault="00C434A8" w:rsidP="00343CF1">
            <w:pPr>
              <w:pStyle w:val="NoSpacing"/>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Гласуване</w:t>
            </w:r>
          </w:p>
        </w:tc>
      </w:tr>
      <w:tr w:rsidR="00C434A8" w:rsidRPr="00211F9A" w14:paraId="3DB089B3" w14:textId="77777777" w:rsidTr="00343CF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1BB2808"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3FB7D97" w14:textId="77777777" w:rsidR="00C434A8" w:rsidRPr="00211F9A" w:rsidRDefault="00C434A8" w:rsidP="00343CF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Янко Христов Радунчев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120DFD06"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5A0FA68A"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89F6C8C"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7140C80" w14:textId="77777777" w:rsidR="00C434A8" w:rsidRPr="00211F9A" w:rsidRDefault="00C434A8" w:rsidP="00343CF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Васил Цветанов Стефанов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7307BF1"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ОТСЪСТВА</w:t>
            </w:r>
          </w:p>
        </w:tc>
      </w:tr>
      <w:tr w:rsidR="00C434A8" w:rsidRPr="00211F9A" w14:paraId="5ECF1113"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574DBBE"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F1ED92D" w14:textId="77777777" w:rsidR="00C434A8" w:rsidRPr="00211F9A" w:rsidRDefault="00C434A8" w:rsidP="00343CF1">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Магдалена Ясенова Халваджиева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D7E3BF6"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6BC494E9" w14:textId="77777777" w:rsidTr="00343CF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8CEF565"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6A90852" w14:textId="77777777" w:rsidR="00C434A8" w:rsidRPr="00211F9A" w:rsidRDefault="00C434A8" w:rsidP="00343CF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Ферад Есад Мурад</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5DB10974"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33A940A4"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F918C74"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DC627DD" w14:textId="77777777" w:rsidR="00C434A8" w:rsidRPr="00211F9A" w:rsidRDefault="00C434A8" w:rsidP="00343CF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Александър Стоилов Стоев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75F42E83"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5D42138E"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F21A087"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81849C9" w14:textId="77777777" w:rsidR="00C434A8" w:rsidRPr="00211F9A" w:rsidRDefault="00C434A8" w:rsidP="00343CF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Росица Ангелова Гавазова</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6D38FD7" w14:textId="77777777" w:rsidR="00C434A8" w:rsidRPr="00211F9A" w:rsidRDefault="00C434A8" w:rsidP="00343CF1">
            <w:pPr>
              <w:pStyle w:val="NoSpacing"/>
              <w:jc w:val="both"/>
              <w:rPr>
                <w:rFonts w:ascii="Times New Roman" w:eastAsia="Times New Roman" w:hAnsi="Times New Roman" w:cs="Times New Roman"/>
                <w:noProof/>
                <w:color w:val="auto"/>
                <w:szCs w:val="24"/>
                <w:lang w:eastAsia="bg-BG"/>
              </w:rPr>
            </w:pPr>
            <w:r w:rsidRPr="00211F9A">
              <w:rPr>
                <w:rFonts w:ascii="Times New Roman" w:hAnsi="Times New Roman" w:cs="Times New Roman"/>
                <w:noProof/>
                <w:szCs w:val="24"/>
              </w:rPr>
              <w:t>ЗА</w:t>
            </w:r>
          </w:p>
        </w:tc>
      </w:tr>
      <w:tr w:rsidR="00C434A8" w:rsidRPr="00211F9A" w14:paraId="26FBC339" w14:textId="77777777" w:rsidTr="00343CF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AF5105E"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681C190" w14:textId="77777777" w:rsidR="00C434A8" w:rsidRPr="00211F9A" w:rsidRDefault="00C434A8" w:rsidP="00343CF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Светослав Димитров Мичев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AEB7BDE"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5DA11B32"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37D37CD"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5D28200" w14:textId="77777777" w:rsidR="00C434A8" w:rsidRPr="00211F9A" w:rsidRDefault="00C434A8" w:rsidP="00343CF1">
            <w:pPr>
              <w:pStyle w:val="BodyText"/>
              <w:spacing w:line="240" w:lineRule="auto"/>
              <w:jc w:val="both"/>
              <w:rPr>
                <w:rFonts w:ascii="Times New Roman" w:hAnsi="Times New Roman" w:cs="Times New Roman"/>
                <w:b/>
                <w:bCs/>
                <w:color w:val="auto"/>
              </w:rPr>
            </w:pPr>
            <w:r w:rsidRPr="00211F9A">
              <w:rPr>
                <w:rFonts w:ascii="Times New Roman" w:hAnsi="Times New Roman" w:cs="Times New Roman"/>
                <w:bCs/>
                <w:color w:val="auto"/>
              </w:rPr>
              <w:t>Никола Панайотов Панайотов</w:t>
            </w:r>
            <w:r w:rsidRPr="00211F9A">
              <w:rPr>
                <w:rFonts w:ascii="Times New Roman" w:hAnsi="Times New Roman" w:cs="Times New Roman"/>
                <w:b/>
                <w:bCs/>
                <w:color w:val="auto"/>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7D1FB43"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ОТСЪСТВА</w:t>
            </w:r>
          </w:p>
        </w:tc>
      </w:tr>
      <w:tr w:rsidR="00C434A8" w:rsidRPr="00211F9A" w14:paraId="71867DBB"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89D2F8C"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135D44C" w14:textId="77777777" w:rsidR="00C434A8" w:rsidRPr="00211F9A" w:rsidRDefault="00C434A8" w:rsidP="00343CF1">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Мария Христова Хазурова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591E1132"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129F1A9E" w14:textId="77777777" w:rsidTr="00343CF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F927594"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0B59857" w14:textId="77777777" w:rsidR="00C434A8" w:rsidRPr="00211F9A" w:rsidRDefault="00C434A8" w:rsidP="00343CF1">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Невена Валентинова Митева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11A218D3"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701ACFB0"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CCCC934"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74FDDBB" w14:textId="77777777" w:rsidR="00C434A8" w:rsidRPr="00211F9A" w:rsidRDefault="00C434A8" w:rsidP="00343CF1">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Стоянка Георгиева Кузманова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DFA22EE"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ОТСЪСТВА</w:t>
            </w:r>
          </w:p>
        </w:tc>
      </w:tr>
    </w:tbl>
    <w:p w14:paraId="4F9E7ADD" w14:textId="77777777" w:rsidR="00C434A8" w:rsidRPr="00211F9A" w:rsidRDefault="00C434A8" w:rsidP="00C434A8">
      <w:pPr>
        <w:pStyle w:val="NoSpacing"/>
        <w:jc w:val="both"/>
        <w:rPr>
          <w:rFonts w:ascii="Times New Roman" w:eastAsia="Times New Roman" w:hAnsi="Times New Roman" w:cs="Times New Roman"/>
          <w:noProof/>
          <w:color w:val="auto"/>
          <w:szCs w:val="24"/>
          <w:u w:val="single"/>
          <w:lang w:eastAsia="bg-BG"/>
        </w:rPr>
      </w:pPr>
    </w:p>
    <w:p w14:paraId="0DDC47BB" w14:textId="77777777" w:rsidR="00C434A8" w:rsidRPr="00211F9A" w:rsidRDefault="00C434A8" w:rsidP="00C434A8">
      <w:pPr>
        <w:pStyle w:val="NoSpacing"/>
        <w:jc w:val="both"/>
        <w:rPr>
          <w:rFonts w:ascii="Times New Roman" w:eastAsia="Times New Roman" w:hAnsi="Times New Roman" w:cs="Times New Roman"/>
          <w:noProof/>
          <w:color w:val="auto"/>
          <w:szCs w:val="24"/>
          <w:u w:val="single"/>
          <w:lang w:eastAsia="bg-BG"/>
        </w:rPr>
      </w:pPr>
      <w:r w:rsidRPr="00211F9A">
        <w:rPr>
          <w:rFonts w:ascii="Times New Roman" w:eastAsia="Times New Roman" w:hAnsi="Times New Roman" w:cs="Times New Roman"/>
          <w:noProof/>
          <w:color w:val="auto"/>
          <w:szCs w:val="24"/>
          <w:u w:val="single"/>
          <w:lang w:eastAsia="bg-BG"/>
        </w:rPr>
        <w:t xml:space="preserve">Гласували: </w:t>
      </w:r>
    </w:p>
    <w:p w14:paraId="56B8836F" w14:textId="77777777" w:rsidR="00C434A8" w:rsidRPr="00211F9A" w:rsidRDefault="00C434A8" w:rsidP="00C434A8">
      <w:pPr>
        <w:pStyle w:val="NoSpacing"/>
        <w:shd w:val="clear" w:color="auto" w:fill="FFFFFF" w:themeFill="background1"/>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 xml:space="preserve">ЗА – </w:t>
      </w:r>
      <w:r>
        <w:rPr>
          <w:rFonts w:ascii="Times New Roman" w:eastAsia="Times New Roman" w:hAnsi="Times New Roman" w:cs="Times New Roman"/>
          <w:noProof/>
          <w:color w:val="auto"/>
          <w:szCs w:val="24"/>
          <w:lang w:val="en-US" w:eastAsia="bg-BG"/>
        </w:rPr>
        <w:t>8</w:t>
      </w:r>
      <w:r w:rsidRPr="00211F9A">
        <w:rPr>
          <w:rFonts w:ascii="Times New Roman" w:eastAsia="Times New Roman" w:hAnsi="Times New Roman" w:cs="Times New Roman"/>
          <w:noProof/>
          <w:color w:val="auto"/>
          <w:szCs w:val="24"/>
          <w:lang w:eastAsia="bg-BG"/>
        </w:rPr>
        <w:t xml:space="preserve"> гласа</w:t>
      </w:r>
    </w:p>
    <w:p w14:paraId="7F97237E" w14:textId="77777777" w:rsidR="00C434A8" w:rsidRPr="00211F9A" w:rsidRDefault="00C434A8" w:rsidP="00C434A8">
      <w:pPr>
        <w:pStyle w:val="NoSpacing"/>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ПРОТИВ – 0 гласа</w:t>
      </w:r>
    </w:p>
    <w:p w14:paraId="6439A7BC" w14:textId="77777777" w:rsidR="00C434A8" w:rsidRPr="00211F9A" w:rsidRDefault="00C434A8" w:rsidP="00C434A8">
      <w:pPr>
        <w:pStyle w:val="NoSpacing"/>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ОСОБЕНО МНЕНИЕ – 0  членове</w:t>
      </w:r>
    </w:p>
    <w:p w14:paraId="12E4C705" w14:textId="77777777" w:rsidR="00C434A8" w:rsidRPr="00211F9A" w:rsidRDefault="00C434A8" w:rsidP="00C434A8">
      <w:pPr>
        <w:pStyle w:val="NoSpacing"/>
        <w:ind w:firstLine="720"/>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 xml:space="preserve">Решението се прие с единодушие от присъстващите членове на  Общинска избирателна комисия община Стамболийски. </w:t>
      </w:r>
    </w:p>
    <w:p w14:paraId="18DE60FB" w14:textId="6F8F55B4" w:rsidR="00C434A8" w:rsidRDefault="00C434A8" w:rsidP="00C434A8">
      <w:pPr>
        <w:shd w:val="clear" w:color="auto" w:fill="FFFFFF"/>
        <w:spacing w:beforeAutospacing="1" w:afterAutospacing="1"/>
        <w:jc w:val="center"/>
        <w:rPr>
          <w:rFonts w:ascii="Times New Roman" w:hAnsi="Times New Roman" w:cs="Times New Roman"/>
          <w:sz w:val="24"/>
          <w:szCs w:val="24"/>
        </w:rPr>
      </w:pPr>
      <w:r w:rsidRPr="00211F9A">
        <w:rPr>
          <w:rFonts w:ascii="Times New Roman" w:hAnsi="Times New Roman" w:cs="Times New Roman"/>
          <w:b/>
          <w:bCs/>
          <w:sz w:val="24"/>
          <w:szCs w:val="24"/>
        </w:rPr>
        <w:t>РЕШЕНИЕ</w:t>
      </w:r>
      <w:r w:rsidRPr="00211F9A">
        <w:rPr>
          <w:rFonts w:ascii="Times New Roman" w:hAnsi="Times New Roman" w:cs="Times New Roman"/>
          <w:sz w:val="24"/>
          <w:szCs w:val="24"/>
        </w:rPr>
        <w:br/>
        <w:t xml:space="preserve">№ </w:t>
      </w:r>
      <w:r>
        <w:rPr>
          <w:rFonts w:ascii="Times New Roman" w:hAnsi="Times New Roman" w:cs="Times New Roman"/>
          <w:sz w:val="24"/>
          <w:szCs w:val="24"/>
          <w:lang w:val="en-US"/>
        </w:rPr>
        <w:t>98</w:t>
      </w:r>
      <w:r w:rsidRPr="00211F9A">
        <w:rPr>
          <w:rFonts w:ascii="Times New Roman" w:hAnsi="Times New Roman" w:cs="Times New Roman"/>
          <w:sz w:val="24"/>
          <w:szCs w:val="24"/>
        </w:rPr>
        <w:t>-МИ</w:t>
      </w:r>
      <w:r w:rsidRPr="00211F9A">
        <w:rPr>
          <w:rFonts w:ascii="Times New Roman" w:hAnsi="Times New Roman" w:cs="Times New Roman"/>
          <w:sz w:val="24"/>
          <w:szCs w:val="24"/>
        </w:rPr>
        <w:br/>
        <w:t>Град Стамболийски, 2</w:t>
      </w:r>
      <w:r>
        <w:rPr>
          <w:rFonts w:ascii="Times New Roman" w:hAnsi="Times New Roman" w:cs="Times New Roman"/>
          <w:sz w:val="24"/>
          <w:szCs w:val="24"/>
          <w:lang w:val="en-US"/>
        </w:rPr>
        <w:t>3</w:t>
      </w:r>
      <w:r w:rsidRPr="00211F9A">
        <w:rPr>
          <w:rFonts w:ascii="Times New Roman" w:hAnsi="Times New Roman" w:cs="Times New Roman"/>
          <w:sz w:val="24"/>
          <w:szCs w:val="24"/>
        </w:rPr>
        <w:t>.</w:t>
      </w:r>
      <w:r>
        <w:rPr>
          <w:rFonts w:ascii="Times New Roman" w:hAnsi="Times New Roman" w:cs="Times New Roman"/>
          <w:sz w:val="24"/>
          <w:szCs w:val="24"/>
          <w:lang w:val="en-US"/>
        </w:rPr>
        <w:t>10</w:t>
      </w:r>
      <w:r w:rsidRPr="00211F9A">
        <w:rPr>
          <w:rFonts w:ascii="Times New Roman" w:hAnsi="Times New Roman" w:cs="Times New Roman"/>
          <w:sz w:val="24"/>
          <w:szCs w:val="24"/>
        </w:rPr>
        <w:t>.2023 г.</w:t>
      </w:r>
    </w:p>
    <w:p w14:paraId="3F2738AD" w14:textId="77777777" w:rsidR="0042500F" w:rsidRPr="00B16363" w:rsidRDefault="0042500F" w:rsidP="0042500F">
      <w:pPr>
        <w:pStyle w:val="NormalWeb"/>
        <w:shd w:val="clear" w:color="auto" w:fill="FFFFFF"/>
        <w:spacing w:after="150"/>
        <w:ind w:firstLine="709"/>
        <w:jc w:val="both"/>
        <w:rPr>
          <w:color w:val="000000" w:themeColor="text1"/>
          <w:szCs w:val="24"/>
        </w:rPr>
      </w:pPr>
      <w:r w:rsidRPr="00B16363">
        <w:rPr>
          <w:color w:val="000000" w:themeColor="text1"/>
          <w:szCs w:val="24"/>
        </w:rPr>
        <w:t>ОТНОСНО: Определяне на членове на Общинската избирателна комисия -Стамболийски за предаване на избирателните списъци на териториалното звено на ГД ГРАО след произвеждане на изборите за общински съветници и за кметове на 29 октомври 2023 г.</w:t>
      </w:r>
    </w:p>
    <w:p w14:paraId="5EB62BDF" w14:textId="77777777" w:rsidR="0042500F" w:rsidRPr="00B16363" w:rsidRDefault="0042500F" w:rsidP="0042500F">
      <w:pPr>
        <w:shd w:val="clear" w:color="auto" w:fill="FFFFFF"/>
        <w:spacing w:after="150"/>
        <w:ind w:firstLine="709"/>
        <w:jc w:val="both"/>
        <w:rPr>
          <w:rFonts w:ascii="Times New Roman" w:hAnsi="Times New Roman"/>
          <w:color w:val="000000" w:themeColor="text1"/>
          <w:sz w:val="24"/>
          <w:szCs w:val="24"/>
        </w:rPr>
      </w:pPr>
      <w:r w:rsidRPr="00B16363">
        <w:rPr>
          <w:rFonts w:ascii="Times New Roman" w:hAnsi="Times New Roman"/>
          <w:color w:val="000000" w:themeColor="text1"/>
          <w:sz w:val="24"/>
          <w:szCs w:val="24"/>
        </w:rPr>
        <w:t>На основание чл. 87, ал. 1, т. 1 от Изборния кодекс, Общинска избирателна комисия Стамболийски</w:t>
      </w:r>
    </w:p>
    <w:p w14:paraId="0DBE00DA" w14:textId="77777777" w:rsidR="0042500F" w:rsidRPr="00B16363" w:rsidRDefault="0042500F" w:rsidP="0042500F">
      <w:pPr>
        <w:shd w:val="clear" w:color="auto" w:fill="FFFFFF"/>
        <w:spacing w:after="20"/>
        <w:jc w:val="center"/>
        <w:rPr>
          <w:rFonts w:ascii="Times New Roman" w:hAnsi="Times New Roman"/>
          <w:color w:val="000000" w:themeColor="text1"/>
          <w:sz w:val="24"/>
          <w:szCs w:val="24"/>
        </w:rPr>
      </w:pPr>
      <w:r w:rsidRPr="00B16363">
        <w:rPr>
          <w:rFonts w:ascii="Times New Roman" w:hAnsi="Times New Roman"/>
          <w:b/>
          <w:bCs/>
          <w:color w:val="000000" w:themeColor="text1"/>
          <w:sz w:val="24"/>
          <w:szCs w:val="24"/>
        </w:rPr>
        <w:t>Р Е Ш И:</w:t>
      </w:r>
    </w:p>
    <w:p w14:paraId="4D3361D1" w14:textId="77777777" w:rsidR="0042500F" w:rsidRPr="00B16363" w:rsidRDefault="0042500F" w:rsidP="0042500F">
      <w:pPr>
        <w:shd w:val="clear" w:color="auto" w:fill="FFFFFF"/>
        <w:spacing w:after="150"/>
        <w:ind w:firstLine="709"/>
        <w:jc w:val="both"/>
        <w:rPr>
          <w:rFonts w:ascii="Times New Roman" w:hAnsi="Times New Roman"/>
          <w:color w:val="000000" w:themeColor="text1"/>
          <w:sz w:val="24"/>
          <w:szCs w:val="24"/>
        </w:rPr>
      </w:pPr>
      <w:r w:rsidRPr="00B16363">
        <w:rPr>
          <w:rFonts w:ascii="Times New Roman" w:hAnsi="Times New Roman"/>
          <w:color w:val="000000" w:themeColor="text1"/>
          <w:sz w:val="24"/>
          <w:szCs w:val="24"/>
        </w:rPr>
        <w:t xml:space="preserve">ОПРЕДЕЛЯ следните членове на Общинска избирателна комисия - Стамболийски, които да предадат на териториално звено на Главна дирекция „Гражданска регистрация и административно обслужване” - Пловдив, получените от СИК и ПСИК: избирателни </w:t>
      </w:r>
      <w:r w:rsidRPr="00B16363">
        <w:rPr>
          <w:rFonts w:ascii="Times New Roman" w:hAnsi="Times New Roman"/>
          <w:color w:val="000000" w:themeColor="text1"/>
          <w:sz w:val="24"/>
          <w:szCs w:val="24"/>
        </w:rPr>
        <w:lastRenderedPageBreak/>
        <w:t>списъци, декларации, удостоверения, списъци на заличените лица и списъци за допълнително вписване на придружителите, с правото да подпишат съставения за целта протокол:</w:t>
      </w:r>
    </w:p>
    <w:p w14:paraId="473C78B9" w14:textId="77777777" w:rsidR="0042500F" w:rsidRPr="00B16363" w:rsidRDefault="0042500F" w:rsidP="0042500F">
      <w:pPr>
        <w:numPr>
          <w:ilvl w:val="0"/>
          <w:numId w:val="2"/>
        </w:numPr>
        <w:shd w:val="clear" w:color="auto" w:fill="FFFFFF"/>
        <w:spacing w:before="100" w:beforeAutospacing="1" w:after="100" w:afterAutospacing="1" w:line="240" w:lineRule="auto"/>
        <w:jc w:val="both"/>
        <w:rPr>
          <w:rFonts w:ascii="Times New Roman" w:hAnsi="Times New Roman"/>
          <w:color w:val="000000" w:themeColor="text1"/>
          <w:sz w:val="24"/>
          <w:szCs w:val="24"/>
        </w:rPr>
      </w:pPr>
      <w:r w:rsidRPr="00B16363">
        <w:rPr>
          <w:rFonts w:ascii="Times New Roman" w:hAnsi="Times New Roman"/>
          <w:color w:val="000000" w:themeColor="text1"/>
          <w:sz w:val="24"/>
          <w:szCs w:val="24"/>
        </w:rPr>
        <w:t>Никола Панайотов Панайотов</w:t>
      </w:r>
    </w:p>
    <w:p w14:paraId="75F03D53" w14:textId="77777777" w:rsidR="0042500F" w:rsidRPr="00B16363" w:rsidRDefault="0042500F" w:rsidP="0042500F">
      <w:pPr>
        <w:numPr>
          <w:ilvl w:val="0"/>
          <w:numId w:val="2"/>
        </w:numPr>
        <w:shd w:val="clear" w:color="auto" w:fill="FFFFFF"/>
        <w:spacing w:before="100" w:beforeAutospacing="1" w:after="100" w:afterAutospacing="1" w:line="240" w:lineRule="auto"/>
        <w:rPr>
          <w:rFonts w:ascii="Times New Roman" w:hAnsi="Times New Roman"/>
          <w:color w:val="000000" w:themeColor="text1"/>
          <w:sz w:val="24"/>
          <w:szCs w:val="24"/>
        </w:rPr>
      </w:pPr>
      <w:r w:rsidRPr="00B16363">
        <w:rPr>
          <w:rFonts w:ascii="Times New Roman" w:hAnsi="Times New Roman"/>
          <w:color w:val="000000" w:themeColor="text1"/>
          <w:sz w:val="24"/>
          <w:szCs w:val="24"/>
        </w:rPr>
        <w:t>Светослав Димитров Мичев</w:t>
      </w:r>
    </w:p>
    <w:p w14:paraId="1C6D9D7A" w14:textId="77777777" w:rsidR="0042500F" w:rsidRPr="00B16363" w:rsidRDefault="0042500F" w:rsidP="0042500F">
      <w:pPr>
        <w:shd w:val="clear" w:color="auto" w:fill="FFFFFF"/>
        <w:spacing w:after="150"/>
        <w:ind w:firstLine="709"/>
        <w:jc w:val="both"/>
        <w:rPr>
          <w:rFonts w:ascii="Times New Roman" w:hAnsi="Times New Roman"/>
          <w:color w:val="000000" w:themeColor="text1"/>
          <w:sz w:val="24"/>
          <w:szCs w:val="24"/>
        </w:rPr>
      </w:pPr>
      <w:r w:rsidRPr="00B16363">
        <w:rPr>
          <w:rFonts w:ascii="Times New Roman" w:hAnsi="Times New Roman"/>
          <w:color w:val="000000" w:themeColor="text1"/>
          <w:sz w:val="24"/>
          <w:szCs w:val="24"/>
        </w:rPr>
        <w:t>Общинска избирателна комисия - Стамболийски предоставя на териториално звено на Главна дирекция „Гражданска регистрация и административно обслужване” - Пловдив избирателните списъци от произведените избори не по-късно от три дни от приключване на изборния процес.</w:t>
      </w:r>
    </w:p>
    <w:p w14:paraId="343F22C5" w14:textId="77777777" w:rsidR="0042500F" w:rsidRPr="00B16363" w:rsidRDefault="0042500F" w:rsidP="0042500F">
      <w:pPr>
        <w:shd w:val="clear" w:color="auto" w:fill="FFFFFF"/>
        <w:spacing w:after="150"/>
        <w:ind w:firstLine="709"/>
        <w:jc w:val="both"/>
        <w:rPr>
          <w:rFonts w:ascii="Times New Roman" w:hAnsi="Times New Roman"/>
          <w:color w:val="000000" w:themeColor="text1"/>
          <w:sz w:val="24"/>
          <w:szCs w:val="24"/>
        </w:rPr>
      </w:pPr>
      <w:r w:rsidRPr="00B16363">
        <w:rPr>
          <w:rFonts w:ascii="Times New Roman" w:hAnsi="Times New Roman"/>
          <w:color w:val="000000" w:themeColor="text1"/>
          <w:sz w:val="24"/>
          <w:szCs w:val="24"/>
        </w:rPr>
        <w:t>За предаването на списъците се съставя приемо-предавателен протокол в 2 /два/ екземпляра между упълномощените членове на ОИК - Стамболийски и ТЗ на ГД ГРАО- Пловдив.  </w:t>
      </w:r>
    </w:p>
    <w:p w14:paraId="32E2BADB" w14:textId="4322C5A8" w:rsidR="0042500F" w:rsidRPr="00B16363" w:rsidRDefault="0042500F" w:rsidP="0042500F">
      <w:pPr>
        <w:pStyle w:val="BodyText"/>
        <w:spacing w:after="20"/>
        <w:jc w:val="both"/>
        <w:rPr>
          <w:rFonts w:ascii="Times New Roman" w:hAnsi="Times New Roman"/>
          <w:color w:val="000000" w:themeColor="text1"/>
        </w:rPr>
      </w:pPr>
      <w:r w:rsidRPr="00B16363">
        <w:rPr>
          <w:rFonts w:ascii="Times New Roman" w:hAnsi="Times New Roman"/>
          <w:color w:val="000000" w:themeColor="text1"/>
        </w:rPr>
        <w:tab/>
        <w:t>Настоящото решение подлежи на оспорване пред Централната избирателна комисия в срок до три дни от обявяването му.</w:t>
      </w:r>
    </w:p>
    <w:p w14:paraId="793E5C14" w14:textId="77777777" w:rsidR="0042500F" w:rsidRPr="00B16363" w:rsidRDefault="0042500F" w:rsidP="0042500F">
      <w:pPr>
        <w:pStyle w:val="BodyText"/>
        <w:spacing w:after="20"/>
        <w:jc w:val="both"/>
        <w:rPr>
          <w:rFonts w:ascii="Times New Roman" w:hAnsi="Times New Roman"/>
          <w:color w:val="000000" w:themeColor="text1"/>
        </w:rPr>
      </w:pPr>
    </w:p>
    <w:p w14:paraId="263B41F8" w14:textId="77777777" w:rsidR="00C434A8" w:rsidRPr="00B16363" w:rsidRDefault="00C434A8" w:rsidP="00C434A8">
      <w:pPr>
        <w:spacing w:after="150"/>
        <w:ind w:firstLine="720"/>
        <w:jc w:val="both"/>
        <w:rPr>
          <w:rFonts w:ascii="Times New Roman" w:eastAsia="Times New Roman" w:hAnsi="Times New Roman" w:cs="Times New Roman"/>
          <w:sz w:val="24"/>
          <w:szCs w:val="24"/>
          <w:lang w:eastAsia="bg-BG"/>
        </w:rPr>
      </w:pPr>
      <w:r w:rsidRPr="00B16363">
        <w:rPr>
          <w:rFonts w:ascii="Times New Roman" w:eastAsia="Times New Roman" w:hAnsi="Times New Roman" w:cs="Times New Roman"/>
          <w:sz w:val="24"/>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4A5E9731" w14:textId="77777777" w:rsidR="00C434A8" w:rsidRPr="00211F9A" w:rsidRDefault="00C434A8" w:rsidP="00C434A8">
      <w:pPr>
        <w:pStyle w:val="NoSpacing"/>
        <w:ind w:firstLine="720"/>
        <w:jc w:val="both"/>
        <w:rPr>
          <w:rFonts w:ascii="Times New Roman" w:eastAsia="Times New Roman" w:hAnsi="Times New Roman" w:cs="Times New Roman"/>
          <w:noProof/>
          <w:color w:val="auto"/>
          <w:szCs w:val="24"/>
          <w:lang w:eastAsia="bg-BG"/>
        </w:rPr>
      </w:pPr>
    </w:p>
    <w:tbl>
      <w:tblPr>
        <w:tblW w:w="8161" w:type="dxa"/>
        <w:jc w:val="center"/>
        <w:tblLook w:val="04A0" w:firstRow="1" w:lastRow="0" w:firstColumn="1" w:lastColumn="0" w:noHBand="0" w:noVBand="1"/>
      </w:tblPr>
      <w:tblGrid>
        <w:gridCol w:w="516"/>
        <w:gridCol w:w="6157"/>
        <w:gridCol w:w="1488"/>
      </w:tblGrid>
      <w:tr w:rsidR="00C434A8" w:rsidRPr="00211F9A" w14:paraId="0A087CDA" w14:textId="77777777" w:rsidTr="00343CF1">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9DB134F" w14:textId="77777777" w:rsidR="00C434A8" w:rsidRPr="00211F9A" w:rsidRDefault="00C434A8" w:rsidP="00343CF1">
            <w:pPr>
              <w:pStyle w:val="NoSpacing"/>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48095BD" w14:textId="77777777" w:rsidR="00C434A8" w:rsidRPr="00211F9A" w:rsidRDefault="00C434A8" w:rsidP="00343CF1">
            <w:pPr>
              <w:pStyle w:val="NoSpacing"/>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Членове на ОИК</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3FD5DE8" w14:textId="77777777" w:rsidR="00C434A8" w:rsidRPr="00211F9A" w:rsidRDefault="00C434A8" w:rsidP="00343CF1">
            <w:pPr>
              <w:pStyle w:val="NoSpacing"/>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Гласуване</w:t>
            </w:r>
          </w:p>
        </w:tc>
      </w:tr>
      <w:tr w:rsidR="00C434A8" w:rsidRPr="00211F9A" w14:paraId="10420805" w14:textId="77777777" w:rsidTr="00343CF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2AA7C6F"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1745B81" w14:textId="77777777" w:rsidR="00C434A8" w:rsidRPr="00211F9A" w:rsidRDefault="00C434A8" w:rsidP="00343CF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Янко Христов Радунчев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7E75203"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7B3B5EA5"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03A73DE"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D7BF37F" w14:textId="77777777" w:rsidR="00C434A8" w:rsidRPr="00211F9A" w:rsidRDefault="00C434A8" w:rsidP="00343CF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Васил Цветанов Стефанов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73945E6"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ОТСЪСТВА</w:t>
            </w:r>
          </w:p>
        </w:tc>
      </w:tr>
      <w:tr w:rsidR="00C434A8" w:rsidRPr="00211F9A" w14:paraId="4C1C35B4"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FAAD4D5"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7B3B0A4" w14:textId="77777777" w:rsidR="00C434A8" w:rsidRPr="00211F9A" w:rsidRDefault="00C434A8" w:rsidP="00343CF1">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Магдалена Ясенова Халваджиева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538C656F"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3763DBED" w14:textId="77777777" w:rsidTr="00343CF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145272F"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4FD2C64" w14:textId="77777777" w:rsidR="00C434A8" w:rsidRPr="00211F9A" w:rsidRDefault="00C434A8" w:rsidP="00343CF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Ферад Есад Мурад</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7F9CA49B"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03D5D41B"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CF8D244"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0A732E6" w14:textId="77777777" w:rsidR="00C434A8" w:rsidRPr="00211F9A" w:rsidRDefault="00C434A8" w:rsidP="00343CF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Александър Стоилов Стоев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958843C"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41AD348B"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D36CF46"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ABA847F" w14:textId="77777777" w:rsidR="00C434A8" w:rsidRPr="00211F9A" w:rsidRDefault="00C434A8" w:rsidP="00343CF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Росица Ангелова Гавазова</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079F4B2" w14:textId="77777777" w:rsidR="00C434A8" w:rsidRPr="00211F9A" w:rsidRDefault="00C434A8" w:rsidP="00343CF1">
            <w:pPr>
              <w:pStyle w:val="NoSpacing"/>
              <w:jc w:val="both"/>
              <w:rPr>
                <w:rFonts w:ascii="Times New Roman" w:eastAsia="Times New Roman" w:hAnsi="Times New Roman" w:cs="Times New Roman"/>
                <w:noProof/>
                <w:color w:val="auto"/>
                <w:szCs w:val="24"/>
                <w:lang w:eastAsia="bg-BG"/>
              </w:rPr>
            </w:pPr>
            <w:r w:rsidRPr="00211F9A">
              <w:rPr>
                <w:rFonts w:ascii="Times New Roman" w:hAnsi="Times New Roman" w:cs="Times New Roman"/>
                <w:noProof/>
                <w:szCs w:val="24"/>
              </w:rPr>
              <w:t>ЗА</w:t>
            </w:r>
          </w:p>
        </w:tc>
      </w:tr>
      <w:tr w:rsidR="00C434A8" w:rsidRPr="00211F9A" w14:paraId="0B9EA477" w14:textId="77777777" w:rsidTr="00343CF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CC59735"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3469682" w14:textId="77777777" w:rsidR="00C434A8" w:rsidRPr="00211F9A" w:rsidRDefault="00C434A8" w:rsidP="00343CF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Светослав Димитров Мичев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608D34B"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7E48A075"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0180FE4"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626938B" w14:textId="77777777" w:rsidR="00C434A8" w:rsidRPr="00211F9A" w:rsidRDefault="00C434A8" w:rsidP="00343CF1">
            <w:pPr>
              <w:pStyle w:val="BodyText"/>
              <w:spacing w:line="240" w:lineRule="auto"/>
              <w:jc w:val="both"/>
              <w:rPr>
                <w:rFonts w:ascii="Times New Roman" w:hAnsi="Times New Roman" w:cs="Times New Roman"/>
                <w:b/>
                <w:bCs/>
                <w:color w:val="auto"/>
              </w:rPr>
            </w:pPr>
            <w:r w:rsidRPr="00211F9A">
              <w:rPr>
                <w:rFonts w:ascii="Times New Roman" w:hAnsi="Times New Roman" w:cs="Times New Roman"/>
                <w:bCs/>
                <w:color w:val="auto"/>
              </w:rPr>
              <w:t>Никола Панайотов Панайотов</w:t>
            </w:r>
            <w:r w:rsidRPr="00211F9A">
              <w:rPr>
                <w:rFonts w:ascii="Times New Roman" w:hAnsi="Times New Roman" w:cs="Times New Roman"/>
                <w:b/>
                <w:bCs/>
                <w:color w:val="auto"/>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0F6FCAF"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ОТСЪСТВА</w:t>
            </w:r>
          </w:p>
        </w:tc>
      </w:tr>
      <w:tr w:rsidR="00C434A8" w:rsidRPr="00211F9A" w14:paraId="60CDE167"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340B55F"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47AC392" w14:textId="77777777" w:rsidR="00C434A8" w:rsidRPr="00211F9A" w:rsidRDefault="00C434A8" w:rsidP="00343CF1">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Мария Христова Хазурова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14AD8B83"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37270742" w14:textId="77777777" w:rsidTr="00343CF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54D0AD4"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7A53BC3" w14:textId="77777777" w:rsidR="00C434A8" w:rsidRPr="00211F9A" w:rsidRDefault="00C434A8" w:rsidP="00343CF1">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Невена Валентинова Митева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8F26C06"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33EF2300"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F4E4A16"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lastRenderedPageBreak/>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97D2967" w14:textId="77777777" w:rsidR="00C434A8" w:rsidRPr="00211F9A" w:rsidRDefault="00C434A8" w:rsidP="00343CF1">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Стоянка Георгиева Кузманова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1AA0E30"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ОТСЪСТВА</w:t>
            </w:r>
          </w:p>
        </w:tc>
      </w:tr>
    </w:tbl>
    <w:p w14:paraId="781E8F7D" w14:textId="77777777" w:rsidR="00C434A8" w:rsidRPr="00211F9A" w:rsidRDefault="00C434A8" w:rsidP="00C434A8">
      <w:pPr>
        <w:pStyle w:val="NoSpacing"/>
        <w:jc w:val="both"/>
        <w:rPr>
          <w:rFonts w:ascii="Times New Roman" w:eastAsia="Times New Roman" w:hAnsi="Times New Roman" w:cs="Times New Roman"/>
          <w:noProof/>
          <w:color w:val="auto"/>
          <w:szCs w:val="24"/>
          <w:u w:val="single"/>
          <w:lang w:eastAsia="bg-BG"/>
        </w:rPr>
      </w:pPr>
    </w:p>
    <w:p w14:paraId="47739C1B" w14:textId="77777777" w:rsidR="00C434A8" w:rsidRPr="00211F9A" w:rsidRDefault="00C434A8" w:rsidP="00C434A8">
      <w:pPr>
        <w:pStyle w:val="NoSpacing"/>
        <w:jc w:val="both"/>
        <w:rPr>
          <w:rFonts w:ascii="Times New Roman" w:eastAsia="Times New Roman" w:hAnsi="Times New Roman" w:cs="Times New Roman"/>
          <w:noProof/>
          <w:color w:val="auto"/>
          <w:szCs w:val="24"/>
          <w:u w:val="single"/>
          <w:lang w:eastAsia="bg-BG"/>
        </w:rPr>
      </w:pPr>
      <w:r w:rsidRPr="00211F9A">
        <w:rPr>
          <w:rFonts w:ascii="Times New Roman" w:eastAsia="Times New Roman" w:hAnsi="Times New Roman" w:cs="Times New Roman"/>
          <w:noProof/>
          <w:color w:val="auto"/>
          <w:szCs w:val="24"/>
          <w:u w:val="single"/>
          <w:lang w:eastAsia="bg-BG"/>
        </w:rPr>
        <w:t xml:space="preserve">Гласували: </w:t>
      </w:r>
    </w:p>
    <w:p w14:paraId="39388EA7" w14:textId="77777777" w:rsidR="00C434A8" w:rsidRPr="00211F9A" w:rsidRDefault="00C434A8" w:rsidP="00C434A8">
      <w:pPr>
        <w:pStyle w:val="NoSpacing"/>
        <w:shd w:val="clear" w:color="auto" w:fill="FFFFFF" w:themeFill="background1"/>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 xml:space="preserve">ЗА – </w:t>
      </w:r>
      <w:r>
        <w:rPr>
          <w:rFonts w:ascii="Times New Roman" w:eastAsia="Times New Roman" w:hAnsi="Times New Roman" w:cs="Times New Roman"/>
          <w:noProof/>
          <w:color w:val="auto"/>
          <w:szCs w:val="24"/>
          <w:lang w:val="en-US" w:eastAsia="bg-BG"/>
        </w:rPr>
        <w:t>8</w:t>
      </w:r>
      <w:r w:rsidRPr="00211F9A">
        <w:rPr>
          <w:rFonts w:ascii="Times New Roman" w:eastAsia="Times New Roman" w:hAnsi="Times New Roman" w:cs="Times New Roman"/>
          <w:noProof/>
          <w:color w:val="auto"/>
          <w:szCs w:val="24"/>
          <w:lang w:eastAsia="bg-BG"/>
        </w:rPr>
        <w:t xml:space="preserve"> гласа</w:t>
      </w:r>
    </w:p>
    <w:p w14:paraId="49C56426" w14:textId="77777777" w:rsidR="00C434A8" w:rsidRPr="00211F9A" w:rsidRDefault="00C434A8" w:rsidP="00C434A8">
      <w:pPr>
        <w:pStyle w:val="NoSpacing"/>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ПРОТИВ – 0 гласа</w:t>
      </w:r>
    </w:p>
    <w:p w14:paraId="349FEA96" w14:textId="77777777" w:rsidR="00C434A8" w:rsidRPr="00211F9A" w:rsidRDefault="00C434A8" w:rsidP="00C434A8">
      <w:pPr>
        <w:pStyle w:val="NoSpacing"/>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ОСОБЕНО МНЕНИЕ – 0  членове</w:t>
      </w:r>
    </w:p>
    <w:p w14:paraId="75F73BBB" w14:textId="77777777" w:rsidR="00C434A8" w:rsidRPr="00211F9A" w:rsidRDefault="00C434A8" w:rsidP="00C434A8">
      <w:pPr>
        <w:pStyle w:val="NoSpacing"/>
        <w:ind w:firstLine="720"/>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 xml:space="preserve">Решението се прие с единодушие от присъстващите членове на  Общинска избирателна комисия община Стамболийски. </w:t>
      </w:r>
    </w:p>
    <w:p w14:paraId="1700D631" w14:textId="22BB3834" w:rsidR="00C434A8" w:rsidRDefault="00C434A8" w:rsidP="00C434A8">
      <w:pPr>
        <w:shd w:val="clear" w:color="auto" w:fill="FFFFFF"/>
        <w:spacing w:beforeAutospacing="1" w:afterAutospacing="1"/>
        <w:jc w:val="center"/>
        <w:rPr>
          <w:rFonts w:ascii="Times New Roman" w:hAnsi="Times New Roman" w:cs="Times New Roman"/>
          <w:sz w:val="24"/>
          <w:szCs w:val="24"/>
        </w:rPr>
      </w:pPr>
      <w:r w:rsidRPr="00211F9A">
        <w:rPr>
          <w:rFonts w:ascii="Times New Roman" w:hAnsi="Times New Roman" w:cs="Times New Roman"/>
          <w:b/>
          <w:bCs/>
          <w:sz w:val="24"/>
          <w:szCs w:val="24"/>
        </w:rPr>
        <w:t>РЕШЕНИЕ</w:t>
      </w:r>
      <w:r w:rsidRPr="00211F9A">
        <w:rPr>
          <w:rFonts w:ascii="Times New Roman" w:hAnsi="Times New Roman" w:cs="Times New Roman"/>
          <w:sz w:val="24"/>
          <w:szCs w:val="24"/>
        </w:rPr>
        <w:br/>
        <w:t xml:space="preserve">№ </w:t>
      </w:r>
      <w:r>
        <w:rPr>
          <w:rFonts w:ascii="Times New Roman" w:hAnsi="Times New Roman" w:cs="Times New Roman"/>
          <w:sz w:val="24"/>
          <w:szCs w:val="24"/>
          <w:lang w:val="en-US"/>
        </w:rPr>
        <w:t>99</w:t>
      </w:r>
      <w:r w:rsidRPr="00211F9A">
        <w:rPr>
          <w:rFonts w:ascii="Times New Roman" w:hAnsi="Times New Roman" w:cs="Times New Roman"/>
          <w:sz w:val="24"/>
          <w:szCs w:val="24"/>
        </w:rPr>
        <w:t>-МИ</w:t>
      </w:r>
      <w:r w:rsidRPr="00211F9A">
        <w:rPr>
          <w:rFonts w:ascii="Times New Roman" w:hAnsi="Times New Roman" w:cs="Times New Roman"/>
          <w:sz w:val="24"/>
          <w:szCs w:val="24"/>
        </w:rPr>
        <w:br/>
        <w:t>Град Стамболийски, 2</w:t>
      </w:r>
      <w:r>
        <w:rPr>
          <w:rFonts w:ascii="Times New Roman" w:hAnsi="Times New Roman" w:cs="Times New Roman"/>
          <w:sz w:val="24"/>
          <w:szCs w:val="24"/>
          <w:lang w:val="en-US"/>
        </w:rPr>
        <w:t>3</w:t>
      </w:r>
      <w:r w:rsidRPr="00211F9A">
        <w:rPr>
          <w:rFonts w:ascii="Times New Roman" w:hAnsi="Times New Roman" w:cs="Times New Roman"/>
          <w:sz w:val="24"/>
          <w:szCs w:val="24"/>
        </w:rPr>
        <w:t>.</w:t>
      </w:r>
      <w:r>
        <w:rPr>
          <w:rFonts w:ascii="Times New Roman" w:hAnsi="Times New Roman" w:cs="Times New Roman"/>
          <w:sz w:val="24"/>
          <w:szCs w:val="24"/>
          <w:lang w:val="en-US"/>
        </w:rPr>
        <w:t>10</w:t>
      </w:r>
      <w:r w:rsidRPr="00211F9A">
        <w:rPr>
          <w:rFonts w:ascii="Times New Roman" w:hAnsi="Times New Roman" w:cs="Times New Roman"/>
          <w:sz w:val="24"/>
          <w:szCs w:val="24"/>
        </w:rPr>
        <w:t>.2023 г.</w:t>
      </w:r>
    </w:p>
    <w:p w14:paraId="30E889F4" w14:textId="77777777" w:rsidR="0042500F" w:rsidRPr="0042500F" w:rsidRDefault="0042500F" w:rsidP="0042500F">
      <w:pPr>
        <w:shd w:val="clear" w:color="auto" w:fill="FFFFFF"/>
        <w:spacing w:after="20"/>
        <w:ind w:firstLine="708"/>
        <w:jc w:val="both"/>
        <w:rPr>
          <w:rFonts w:ascii="Times New Roman" w:hAnsi="Times New Roman"/>
          <w:color w:val="000000" w:themeColor="text1"/>
          <w:sz w:val="24"/>
          <w:szCs w:val="24"/>
        </w:rPr>
      </w:pPr>
      <w:r w:rsidRPr="0042500F">
        <w:rPr>
          <w:rFonts w:ascii="Times New Roman" w:hAnsi="Times New Roman"/>
          <w:color w:val="000000" w:themeColor="text1"/>
          <w:sz w:val="24"/>
          <w:szCs w:val="24"/>
        </w:rPr>
        <w:t>ОТНОСНО: Реда за предаване от СИК/ПСИК на ОИК на сгрешен при попълването му протокол с резултатите от гласуването и получаване на нов протокол при произвеждане на изборите за общински съветници и за кметове на 29 октомври 2023 г.</w:t>
      </w:r>
    </w:p>
    <w:p w14:paraId="64013506" w14:textId="77777777" w:rsidR="0042500F" w:rsidRPr="0042500F" w:rsidRDefault="0042500F" w:rsidP="0042500F">
      <w:pPr>
        <w:shd w:val="clear" w:color="auto" w:fill="FFFFFF"/>
        <w:spacing w:after="20"/>
        <w:ind w:firstLine="708"/>
        <w:jc w:val="both"/>
        <w:rPr>
          <w:rFonts w:ascii="Times New Roman" w:hAnsi="Times New Roman"/>
          <w:color w:val="000000" w:themeColor="text1"/>
          <w:sz w:val="24"/>
          <w:szCs w:val="24"/>
        </w:rPr>
      </w:pPr>
      <w:r w:rsidRPr="0042500F">
        <w:rPr>
          <w:rFonts w:ascii="Times New Roman" w:hAnsi="Times New Roman"/>
          <w:color w:val="000000" w:themeColor="text1"/>
          <w:sz w:val="24"/>
          <w:szCs w:val="24"/>
        </w:rPr>
        <w:t>На основание чл. 87, ал. 1, т. 1-2, чл. 433 от Изборния кодекс, в изпълнение на Решение № 2655-МИ от 12.10.2023 г., поправени с Решение № 2703-МИ от 18.10.2023 г.  и Решение № 2654-МИ от 12.10.2023 г. , поправено с Решение № 2702-МИ от 18.10.2023 г. на Централната избирателна комисия, Общинска избирателна комисия Стамболийски </w:t>
      </w:r>
    </w:p>
    <w:p w14:paraId="1D5C09CA" w14:textId="77777777" w:rsidR="0042500F" w:rsidRPr="0042500F" w:rsidRDefault="0042500F" w:rsidP="0042500F">
      <w:pPr>
        <w:shd w:val="clear" w:color="auto" w:fill="FFFFFF"/>
        <w:spacing w:after="20"/>
        <w:jc w:val="center"/>
        <w:rPr>
          <w:rFonts w:ascii="Times New Roman" w:hAnsi="Times New Roman"/>
          <w:b/>
          <w:bCs/>
          <w:color w:val="000000" w:themeColor="text1"/>
          <w:sz w:val="24"/>
          <w:szCs w:val="24"/>
        </w:rPr>
      </w:pPr>
    </w:p>
    <w:p w14:paraId="6EF03F5B" w14:textId="77777777" w:rsidR="0042500F" w:rsidRPr="0042500F" w:rsidRDefault="0042500F" w:rsidP="0042500F">
      <w:pPr>
        <w:shd w:val="clear" w:color="auto" w:fill="FFFFFF"/>
        <w:spacing w:after="20"/>
        <w:jc w:val="center"/>
        <w:rPr>
          <w:rFonts w:ascii="Times New Roman" w:hAnsi="Times New Roman"/>
          <w:color w:val="000000" w:themeColor="text1"/>
          <w:sz w:val="24"/>
          <w:szCs w:val="24"/>
        </w:rPr>
      </w:pPr>
      <w:r w:rsidRPr="0042500F">
        <w:rPr>
          <w:rFonts w:ascii="Times New Roman" w:hAnsi="Times New Roman"/>
          <w:b/>
          <w:bCs/>
          <w:color w:val="000000" w:themeColor="text1"/>
          <w:sz w:val="24"/>
          <w:szCs w:val="24"/>
        </w:rPr>
        <w:t>Р Е Ш И:</w:t>
      </w:r>
    </w:p>
    <w:p w14:paraId="11BB7003" w14:textId="77777777" w:rsidR="0042500F" w:rsidRPr="0042500F" w:rsidRDefault="0042500F" w:rsidP="0042500F">
      <w:pPr>
        <w:numPr>
          <w:ilvl w:val="0"/>
          <w:numId w:val="3"/>
        </w:numPr>
        <w:shd w:val="clear" w:color="auto" w:fill="FFFFFF"/>
        <w:spacing w:before="100" w:beforeAutospacing="1" w:after="20" w:line="240" w:lineRule="auto"/>
        <w:jc w:val="both"/>
        <w:rPr>
          <w:rFonts w:ascii="Times New Roman" w:hAnsi="Times New Roman"/>
          <w:color w:val="000000" w:themeColor="text1"/>
          <w:sz w:val="24"/>
          <w:szCs w:val="24"/>
        </w:rPr>
      </w:pPr>
      <w:r w:rsidRPr="0042500F">
        <w:rPr>
          <w:rFonts w:ascii="Times New Roman" w:hAnsi="Times New Roman"/>
          <w:color w:val="000000" w:themeColor="text1"/>
          <w:sz w:val="24"/>
          <w:szCs w:val="24"/>
        </w:rPr>
        <w:t>При преброяване на бюлетините и установяване на резултатите от гласуването СИК/ПСИК задължително вписва данните от преброяването първо в черновата на секционния протокол като следи за удовлетворяване на контролите. Формулярът на секционния протокол за резултатите от гласуването – приложения № 100-МИ-х, № 101-МИ-хм, № 102-МИ-х и № 103-МИ-хм от изборните книжа е само един и се изважда от плика и попълва след проверка на вписаните в черновата данни и удовлетворяване на контролите.</w:t>
      </w:r>
    </w:p>
    <w:p w14:paraId="5EC4D092" w14:textId="77777777" w:rsidR="0042500F" w:rsidRPr="0042500F" w:rsidRDefault="0042500F" w:rsidP="0042500F">
      <w:pPr>
        <w:numPr>
          <w:ilvl w:val="0"/>
          <w:numId w:val="3"/>
        </w:numPr>
        <w:shd w:val="clear" w:color="auto" w:fill="FFFFFF"/>
        <w:spacing w:before="100" w:beforeAutospacing="1" w:after="20" w:line="240" w:lineRule="auto"/>
        <w:jc w:val="both"/>
        <w:rPr>
          <w:rFonts w:ascii="Times New Roman" w:hAnsi="Times New Roman"/>
          <w:color w:val="000000" w:themeColor="text1"/>
          <w:sz w:val="24"/>
          <w:szCs w:val="24"/>
        </w:rPr>
      </w:pPr>
      <w:r w:rsidRPr="0042500F">
        <w:rPr>
          <w:rFonts w:ascii="Times New Roman" w:hAnsi="Times New Roman"/>
          <w:color w:val="000000" w:themeColor="text1"/>
          <w:sz w:val="24"/>
          <w:szCs w:val="24"/>
        </w:rPr>
        <w:t>Данните от черновата се попълват в протокола на СИК/ПСИК - Приложение № № 100-МИ-х, № 101-МИ-хм, № 102-МИ-х и № 103-МИ-хм от изборните книжа, като се внимава да не се допускат грешки.</w:t>
      </w:r>
    </w:p>
    <w:p w14:paraId="3F8254B2" w14:textId="77777777" w:rsidR="0042500F" w:rsidRPr="0042500F" w:rsidRDefault="0042500F" w:rsidP="0042500F">
      <w:pPr>
        <w:numPr>
          <w:ilvl w:val="0"/>
          <w:numId w:val="3"/>
        </w:numPr>
        <w:shd w:val="clear" w:color="auto" w:fill="FFFFFF"/>
        <w:spacing w:before="100" w:beforeAutospacing="1" w:after="20" w:line="240" w:lineRule="auto"/>
        <w:jc w:val="both"/>
        <w:rPr>
          <w:rFonts w:ascii="Times New Roman" w:hAnsi="Times New Roman"/>
          <w:color w:val="000000" w:themeColor="text1"/>
          <w:sz w:val="24"/>
          <w:szCs w:val="24"/>
        </w:rPr>
      </w:pPr>
      <w:r w:rsidRPr="0042500F">
        <w:rPr>
          <w:rFonts w:ascii="Times New Roman" w:hAnsi="Times New Roman"/>
          <w:color w:val="000000" w:themeColor="text1"/>
          <w:sz w:val="24"/>
          <w:szCs w:val="24"/>
        </w:rPr>
        <w:t xml:space="preserve">Сгрешен протокол е този протокол, при попълването на който допуснатите грешки са от такова естество, че не позволяват реално да бъдат установени резултатите от гласуването. В този случай върху протокола се поставя надпис „Сгрешен“ и се подписват всички членове на СИК/ПСИК. Това обстоятелство се вписва в графата относно обстановката, при която са произведени изборите, в част ІІ на получения </w:t>
      </w:r>
      <w:r w:rsidRPr="0042500F">
        <w:rPr>
          <w:rFonts w:ascii="Times New Roman" w:hAnsi="Times New Roman"/>
          <w:color w:val="000000" w:themeColor="text1"/>
          <w:sz w:val="24"/>
          <w:szCs w:val="24"/>
        </w:rPr>
        <w:lastRenderedPageBreak/>
        <w:t>секционен протокол (Приложение № 100-МИ-х, № 101-МИ-хм, № 102-МИ-х и № 103-МИ-хм от изборните книжа).</w:t>
      </w:r>
    </w:p>
    <w:p w14:paraId="05F7FA79" w14:textId="77777777" w:rsidR="0042500F" w:rsidRPr="0042500F" w:rsidRDefault="0042500F" w:rsidP="0042500F">
      <w:pPr>
        <w:numPr>
          <w:ilvl w:val="0"/>
          <w:numId w:val="3"/>
        </w:numPr>
        <w:shd w:val="clear" w:color="auto" w:fill="FFFFFF"/>
        <w:spacing w:before="100" w:beforeAutospacing="1" w:after="20" w:line="240" w:lineRule="auto"/>
        <w:jc w:val="both"/>
        <w:rPr>
          <w:rFonts w:ascii="Times New Roman" w:hAnsi="Times New Roman"/>
          <w:color w:val="000000" w:themeColor="text1"/>
          <w:sz w:val="24"/>
          <w:szCs w:val="24"/>
        </w:rPr>
      </w:pPr>
      <w:r w:rsidRPr="0042500F">
        <w:rPr>
          <w:rFonts w:ascii="Times New Roman" w:hAnsi="Times New Roman"/>
          <w:color w:val="000000" w:themeColor="text1"/>
          <w:sz w:val="24"/>
          <w:szCs w:val="24"/>
        </w:rPr>
        <w:t>Във всички останали случаи грешките се поправят, като сгрешеното се задрасква с хоризонтална черта, така че да може да се чете, а над него се записват действителните данни. Възможно най-близо до поправката в полето на протокола отстрани се пише „Поправка“ и се подписват всички членове на СИК/ПСИК. Очевидни фактически грешки могат да се поправят по същия ред и след обявяване на резултата.</w:t>
      </w:r>
    </w:p>
    <w:p w14:paraId="1550A437" w14:textId="77777777" w:rsidR="0042500F" w:rsidRPr="0042500F" w:rsidRDefault="0042500F" w:rsidP="0042500F">
      <w:pPr>
        <w:numPr>
          <w:ilvl w:val="0"/>
          <w:numId w:val="3"/>
        </w:numPr>
        <w:shd w:val="clear" w:color="auto" w:fill="FFFFFF"/>
        <w:spacing w:before="100" w:beforeAutospacing="1" w:after="20" w:line="240" w:lineRule="auto"/>
        <w:jc w:val="both"/>
        <w:rPr>
          <w:rFonts w:ascii="Times New Roman" w:hAnsi="Times New Roman"/>
          <w:color w:val="000000" w:themeColor="text1"/>
          <w:sz w:val="24"/>
          <w:szCs w:val="24"/>
        </w:rPr>
      </w:pPr>
      <w:r w:rsidRPr="0042500F">
        <w:rPr>
          <w:rFonts w:ascii="Times New Roman" w:hAnsi="Times New Roman"/>
          <w:color w:val="000000" w:themeColor="text1"/>
          <w:sz w:val="24"/>
          <w:szCs w:val="24"/>
        </w:rPr>
        <w:t>При сгрешен протокол председателят на съответната СИК/ПСИК уведомява общинската избирателна комисия Стамболийски незабавно. </w:t>
      </w:r>
    </w:p>
    <w:p w14:paraId="51B8848E" w14:textId="77777777" w:rsidR="0042500F" w:rsidRPr="0042500F" w:rsidRDefault="0042500F" w:rsidP="0042500F">
      <w:pPr>
        <w:numPr>
          <w:ilvl w:val="0"/>
          <w:numId w:val="3"/>
        </w:numPr>
        <w:shd w:val="clear" w:color="auto" w:fill="FFFFFF"/>
        <w:spacing w:before="100" w:beforeAutospacing="1" w:after="20" w:line="240" w:lineRule="auto"/>
        <w:jc w:val="both"/>
        <w:rPr>
          <w:rFonts w:ascii="Times New Roman" w:hAnsi="Times New Roman"/>
          <w:color w:val="000000" w:themeColor="text1"/>
          <w:sz w:val="24"/>
          <w:szCs w:val="24"/>
        </w:rPr>
      </w:pPr>
      <w:r w:rsidRPr="0042500F">
        <w:rPr>
          <w:rFonts w:ascii="Times New Roman" w:hAnsi="Times New Roman"/>
          <w:color w:val="000000" w:themeColor="text1"/>
          <w:sz w:val="24"/>
          <w:szCs w:val="24"/>
        </w:rPr>
        <w:t>СИК/ПСИК връща сгрешения протокол на определения с настоящото решение на ОИК Стамболийски неин член, като фабричният му номер се сверява с номера на протокола, вписан в протокола за приемането и предаването на изборните книжа по чл. 215, ал. 4 ИК. (Приложение № 85-МИ или Приложение № 86-МИ от изборните книжа). При несъответствие между номерата, това обстоятелство се отразява в приемо-предавателния протокол (Приложение № 88-МИ от изборните книжа). След получаване на сгрешения протокол определеният с настоящото решение на ОИК Стамболийски неин член предава на СИК/ПСИК новия формуляр на секционен протокол.</w:t>
      </w:r>
    </w:p>
    <w:p w14:paraId="2EC22CBB" w14:textId="77777777" w:rsidR="0042500F" w:rsidRPr="0042500F" w:rsidRDefault="0042500F" w:rsidP="0042500F">
      <w:pPr>
        <w:pStyle w:val="ListParagraph"/>
        <w:numPr>
          <w:ilvl w:val="0"/>
          <w:numId w:val="4"/>
        </w:numPr>
        <w:shd w:val="clear" w:color="auto" w:fill="FFFFFF"/>
        <w:spacing w:after="20" w:line="240" w:lineRule="auto"/>
        <w:jc w:val="both"/>
        <w:rPr>
          <w:rFonts w:ascii="Times New Roman" w:hAnsi="Times New Roman"/>
          <w:color w:val="000000" w:themeColor="text1"/>
          <w:sz w:val="24"/>
          <w:szCs w:val="24"/>
        </w:rPr>
      </w:pPr>
      <w:r w:rsidRPr="0042500F">
        <w:rPr>
          <w:rFonts w:ascii="Times New Roman" w:hAnsi="Times New Roman"/>
          <w:color w:val="000000" w:themeColor="text1"/>
          <w:sz w:val="24"/>
          <w:szCs w:val="24"/>
        </w:rPr>
        <w:t>За предаване на сгрешения и получаване на нов формуляр на протокол всички членове на СИК/ПСИК и определен с настоящото решение на ОИК неин член подписват приемо-предавателен протокол в два екземпляра – Приложение № 88-МИ от изборните книжа, в който се вписват фабричните номера на сгрешения и на новия формуляр на протокол, след което приемо-предавателният протокол се подписва от всички членове на СИК/ПСИК и от определения от ОИК неин член.</w:t>
      </w:r>
    </w:p>
    <w:p w14:paraId="6A3AC00C" w14:textId="77777777" w:rsidR="0042500F" w:rsidRPr="0042500F" w:rsidRDefault="0042500F" w:rsidP="0042500F">
      <w:pPr>
        <w:numPr>
          <w:ilvl w:val="0"/>
          <w:numId w:val="4"/>
        </w:numPr>
        <w:shd w:val="clear" w:color="auto" w:fill="FFFFFF"/>
        <w:spacing w:before="100" w:beforeAutospacing="1" w:after="20" w:line="240" w:lineRule="auto"/>
        <w:jc w:val="both"/>
        <w:rPr>
          <w:rFonts w:ascii="Times New Roman" w:hAnsi="Times New Roman"/>
          <w:color w:val="000000" w:themeColor="text1"/>
          <w:sz w:val="24"/>
          <w:szCs w:val="24"/>
        </w:rPr>
      </w:pPr>
      <w:r w:rsidRPr="0042500F">
        <w:rPr>
          <w:rFonts w:ascii="Times New Roman" w:hAnsi="Times New Roman"/>
          <w:color w:val="000000" w:themeColor="text1"/>
          <w:sz w:val="24"/>
          <w:szCs w:val="24"/>
        </w:rPr>
        <w:t>Членовете на СИК/ПСИК попълват новия формуляр на получения секционен протокол. Ако бъде допусната грешка, тя се поправя по реда на т. 4.</w:t>
      </w:r>
    </w:p>
    <w:p w14:paraId="6AE67C73" w14:textId="77777777" w:rsidR="0042500F" w:rsidRPr="0042500F" w:rsidRDefault="0042500F" w:rsidP="0042500F">
      <w:pPr>
        <w:numPr>
          <w:ilvl w:val="0"/>
          <w:numId w:val="4"/>
        </w:numPr>
        <w:shd w:val="clear" w:color="auto" w:fill="FFFFFF"/>
        <w:spacing w:before="100" w:beforeAutospacing="1" w:after="20" w:line="240" w:lineRule="auto"/>
        <w:jc w:val="both"/>
        <w:rPr>
          <w:rFonts w:ascii="Times New Roman" w:hAnsi="Times New Roman"/>
          <w:color w:val="000000" w:themeColor="text1"/>
          <w:sz w:val="24"/>
          <w:szCs w:val="24"/>
        </w:rPr>
      </w:pPr>
      <w:r w:rsidRPr="0042500F">
        <w:rPr>
          <w:rFonts w:ascii="Times New Roman" w:hAnsi="Times New Roman"/>
          <w:color w:val="000000" w:themeColor="text1"/>
          <w:sz w:val="24"/>
          <w:szCs w:val="24"/>
        </w:rPr>
        <w:t>След попълване на протокола, той се подписва от всички членове на СИК/ПСИК и председателят на СИК/ПСИК обявява резултатите от гласуването. Поправки в протокола след подписването му могат да се правят преди обявяване на резултатите от гласуването. Поправката се подписва от всички членове на комисията, като отстрани се пише „Поправка“. Очевидни фактически грешки могат да се поправят по същия ред и след обявяване на резултата.</w:t>
      </w:r>
    </w:p>
    <w:p w14:paraId="27413DCB" w14:textId="77777777" w:rsidR="0042500F" w:rsidRPr="0042500F" w:rsidRDefault="0042500F" w:rsidP="0042500F">
      <w:pPr>
        <w:numPr>
          <w:ilvl w:val="0"/>
          <w:numId w:val="4"/>
        </w:numPr>
        <w:shd w:val="clear" w:color="auto" w:fill="FFFFFF"/>
        <w:spacing w:before="100" w:beforeAutospacing="1" w:after="20" w:line="240" w:lineRule="auto"/>
        <w:jc w:val="both"/>
        <w:rPr>
          <w:rFonts w:ascii="Times New Roman" w:hAnsi="Times New Roman"/>
          <w:color w:val="000000" w:themeColor="text1"/>
          <w:sz w:val="24"/>
          <w:szCs w:val="24"/>
        </w:rPr>
      </w:pPr>
      <w:r w:rsidRPr="0042500F">
        <w:rPr>
          <w:rFonts w:ascii="Times New Roman" w:hAnsi="Times New Roman"/>
          <w:color w:val="000000" w:themeColor="text1"/>
          <w:sz w:val="24"/>
          <w:szCs w:val="24"/>
        </w:rPr>
        <w:t>Сгрешените секционни протоколи се описват по номера по реда на постъпване в опис, който се съхранява в ОИК Стамболийски.</w:t>
      </w:r>
    </w:p>
    <w:p w14:paraId="0CEC4B86" w14:textId="77777777" w:rsidR="0042500F" w:rsidRPr="0042500F" w:rsidRDefault="0042500F" w:rsidP="0042500F">
      <w:pPr>
        <w:pStyle w:val="ListParagraph"/>
        <w:numPr>
          <w:ilvl w:val="0"/>
          <w:numId w:val="4"/>
        </w:numPr>
        <w:shd w:val="clear" w:color="auto" w:fill="FFFFFF"/>
        <w:spacing w:after="20" w:line="240" w:lineRule="auto"/>
        <w:jc w:val="both"/>
        <w:rPr>
          <w:rFonts w:ascii="Times New Roman" w:hAnsi="Times New Roman"/>
          <w:color w:val="000000" w:themeColor="text1"/>
          <w:sz w:val="24"/>
          <w:szCs w:val="24"/>
        </w:rPr>
      </w:pPr>
      <w:r w:rsidRPr="0042500F">
        <w:rPr>
          <w:rFonts w:ascii="Times New Roman" w:hAnsi="Times New Roman"/>
          <w:color w:val="000000" w:themeColor="text1"/>
          <w:sz w:val="24"/>
          <w:szCs w:val="24"/>
        </w:rPr>
        <w:t>Общинската избирателна комисия Стамболийски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 – Стамболийски по реда на т. 10.</w:t>
      </w:r>
    </w:p>
    <w:p w14:paraId="6019FEB0" w14:textId="77777777" w:rsidR="0042500F" w:rsidRPr="0042500F" w:rsidRDefault="0042500F" w:rsidP="0042500F">
      <w:pPr>
        <w:pStyle w:val="ListParagraph"/>
        <w:numPr>
          <w:ilvl w:val="0"/>
          <w:numId w:val="4"/>
        </w:numPr>
        <w:shd w:val="clear" w:color="auto" w:fill="FFFFFF"/>
        <w:spacing w:before="100" w:beforeAutospacing="1" w:after="20" w:line="240" w:lineRule="auto"/>
        <w:jc w:val="both"/>
        <w:rPr>
          <w:rFonts w:ascii="Times New Roman" w:hAnsi="Times New Roman"/>
          <w:color w:val="000000" w:themeColor="text1"/>
          <w:sz w:val="24"/>
          <w:szCs w:val="24"/>
        </w:rPr>
      </w:pPr>
      <w:r w:rsidRPr="0042500F">
        <w:rPr>
          <w:rFonts w:ascii="Times New Roman" w:hAnsi="Times New Roman"/>
          <w:color w:val="000000" w:themeColor="text1"/>
          <w:sz w:val="24"/>
          <w:szCs w:val="24"/>
        </w:rPr>
        <w:t>Екземплярите от приемо-предавателните протоколи (Приложение № 88-МИ от изборните книжа) за ОИК Стамболийски и оригиналите на сгрешените секционни протоколи се предават от ОИК Стамболийски на общинската администрация в 7-</w:t>
      </w:r>
      <w:r w:rsidRPr="0042500F">
        <w:rPr>
          <w:rFonts w:ascii="Times New Roman" w:hAnsi="Times New Roman"/>
          <w:color w:val="000000" w:themeColor="text1"/>
          <w:sz w:val="24"/>
          <w:szCs w:val="24"/>
        </w:rPr>
        <w:lastRenderedPageBreak/>
        <w:t>дневен срок от обявяване на резултатите от изборите по реда на чл. 87, ал. 1, т. 33 ИК, едновременно с изборните книжа и материали по чл. 457, ал. 4 ИК. Екземплярите от приемо-предавателните протоколи и оригиналите на сгрешените секционни протоколи, както и изборните книжа и материали по чл. 457, ал. 4 ИК, се съхраняват в помещенията, определени от кмета на общината по чл. 445, ал. 8 ИК.</w:t>
      </w:r>
    </w:p>
    <w:p w14:paraId="604C89D1" w14:textId="77777777" w:rsidR="0042500F" w:rsidRPr="0042500F" w:rsidRDefault="0042500F" w:rsidP="0042500F">
      <w:pPr>
        <w:numPr>
          <w:ilvl w:val="0"/>
          <w:numId w:val="4"/>
        </w:numPr>
        <w:shd w:val="clear" w:color="auto" w:fill="FFFFFF"/>
        <w:spacing w:before="100" w:beforeAutospacing="1" w:after="20" w:line="240" w:lineRule="auto"/>
        <w:jc w:val="both"/>
        <w:rPr>
          <w:rFonts w:ascii="Times New Roman" w:hAnsi="Times New Roman"/>
          <w:color w:val="000000" w:themeColor="text1"/>
          <w:sz w:val="24"/>
          <w:szCs w:val="24"/>
        </w:rPr>
      </w:pPr>
      <w:r w:rsidRPr="0042500F">
        <w:rPr>
          <w:rFonts w:ascii="Times New Roman" w:hAnsi="Times New Roman"/>
          <w:color w:val="000000" w:themeColor="text1"/>
          <w:sz w:val="24"/>
          <w:szCs w:val="24"/>
        </w:rPr>
        <w:t>Настоящото решение се прилага от СИК/ПСИК и при евентуален втори тур на изборите на територията на община Стамболийски</w:t>
      </w:r>
    </w:p>
    <w:p w14:paraId="734FF5A2" w14:textId="77777777" w:rsidR="0042500F" w:rsidRPr="0042500F" w:rsidRDefault="0042500F" w:rsidP="0042500F">
      <w:pPr>
        <w:numPr>
          <w:ilvl w:val="0"/>
          <w:numId w:val="4"/>
        </w:numPr>
        <w:shd w:val="clear" w:color="auto" w:fill="FFFFFF"/>
        <w:spacing w:before="100" w:beforeAutospacing="1" w:after="20" w:line="240" w:lineRule="auto"/>
        <w:jc w:val="both"/>
        <w:rPr>
          <w:rFonts w:ascii="Times New Roman" w:hAnsi="Times New Roman"/>
          <w:color w:val="000000" w:themeColor="text1"/>
          <w:sz w:val="24"/>
          <w:szCs w:val="24"/>
        </w:rPr>
      </w:pPr>
      <w:r w:rsidRPr="0042500F">
        <w:rPr>
          <w:rFonts w:ascii="Times New Roman" w:hAnsi="Times New Roman"/>
          <w:color w:val="000000" w:themeColor="text1"/>
          <w:sz w:val="24"/>
          <w:szCs w:val="24"/>
        </w:rPr>
        <w:t>Определя Янко Христов Радунчев,  за отговорен член от ОИК Стамболийски, който да подписва и получава оригиналите на сгрешените секционни протоколи и подписва приемо-предавателните протоколи (Приложение № 88-МИ от изборните книжа).</w:t>
      </w:r>
    </w:p>
    <w:p w14:paraId="65C0CF96" w14:textId="150CA6E4" w:rsidR="0042500F" w:rsidRPr="0042500F" w:rsidRDefault="0042500F" w:rsidP="0042500F">
      <w:pPr>
        <w:pStyle w:val="BodyText"/>
        <w:spacing w:after="20"/>
        <w:jc w:val="both"/>
        <w:rPr>
          <w:rFonts w:ascii="Times New Roman" w:hAnsi="Times New Roman"/>
          <w:color w:val="000000" w:themeColor="text1"/>
        </w:rPr>
      </w:pPr>
      <w:r w:rsidRPr="0042500F">
        <w:rPr>
          <w:rFonts w:ascii="Times New Roman" w:hAnsi="Times New Roman"/>
          <w:color w:val="000000" w:themeColor="text1"/>
        </w:rPr>
        <w:tab/>
        <w:t>Настоящото решение подлежи на оспорване пред Централната избирателна комисия в срок до три дни от обявяването му.</w:t>
      </w:r>
    </w:p>
    <w:p w14:paraId="2BB42E4A" w14:textId="77777777" w:rsidR="0042500F" w:rsidRPr="0042500F" w:rsidRDefault="0042500F" w:rsidP="0042500F">
      <w:pPr>
        <w:pStyle w:val="BodyText"/>
        <w:spacing w:after="20"/>
        <w:jc w:val="both"/>
        <w:rPr>
          <w:rFonts w:ascii="Times New Roman" w:hAnsi="Times New Roman"/>
        </w:rPr>
      </w:pPr>
    </w:p>
    <w:p w14:paraId="1625C6F5" w14:textId="77777777" w:rsidR="00C434A8" w:rsidRPr="00211F9A" w:rsidRDefault="00C434A8" w:rsidP="00C434A8">
      <w:pPr>
        <w:spacing w:after="150"/>
        <w:ind w:firstLine="720"/>
        <w:jc w:val="both"/>
        <w:rPr>
          <w:rFonts w:ascii="Times New Roman" w:eastAsia="Times New Roman" w:hAnsi="Times New Roman" w:cs="Times New Roman"/>
          <w:sz w:val="24"/>
          <w:szCs w:val="24"/>
          <w:lang w:eastAsia="bg-BG"/>
        </w:rPr>
      </w:pPr>
      <w:r w:rsidRPr="00211F9A">
        <w:rPr>
          <w:rFonts w:ascii="Times New Roman" w:eastAsia="Times New Roman" w:hAnsi="Times New Roman" w:cs="Times New Roman"/>
          <w:sz w:val="24"/>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424E5E79" w14:textId="77777777" w:rsidR="00C434A8" w:rsidRPr="00211F9A" w:rsidRDefault="00C434A8" w:rsidP="00C434A8">
      <w:pPr>
        <w:pStyle w:val="NoSpacing"/>
        <w:ind w:firstLine="720"/>
        <w:jc w:val="both"/>
        <w:rPr>
          <w:rFonts w:ascii="Times New Roman" w:eastAsia="Times New Roman" w:hAnsi="Times New Roman" w:cs="Times New Roman"/>
          <w:noProof/>
          <w:color w:val="auto"/>
          <w:szCs w:val="24"/>
          <w:lang w:eastAsia="bg-BG"/>
        </w:rPr>
      </w:pPr>
    </w:p>
    <w:tbl>
      <w:tblPr>
        <w:tblW w:w="8161" w:type="dxa"/>
        <w:jc w:val="center"/>
        <w:tblLook w:val="04A0" w:firstRow="1" w:lastRow="0" w:firstColumn="1" w:lastColumn="0" w:noHBand="0" w:noVBand="1"/>
      </w:tblPr>
      <w:tblGrid>
        <w:gridCol w:w="516"/>
        <w:gridCol w:w="6157"/>
        <w:gridCol w:w="1488"/>
      </w:tblGrid>
      <w:tr w:rsidR="00C434A8" w:rsidRPr="00211F9A" w14:paraId="2F0755A3" w14:textId="77777777" w:rsidTr="00343CF1">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38B2E02" w14:textId="77777777" w:rsidR="00C434A8" w:rsidRPr="00211F9A" w:rsidRDefault="00C434A8" w:rsidP="00343CF1">
            <w:pPr>
              <w:pStyle w:val="NoSpacing"/>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D70EBB4" w14:textId="77777777" w:rsidR="00C434A8" w:rsidRPr="00211F9A" w:rsidRDefault="00C434A8" w:rsidP="00343CF1">
            <w:pPr>
              <w:pStyle w:val="NoSpacing"/>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Членове на ОИК</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100F1E3A" w14:textId="77777777" w:rsidR="00C434A8" w:rsidRPr="00211F9A" w:rsidRDefault="00C434A8" w:rsidP="00343CF1">
            <w:pPr>
              <w:pStyle w:val="NoSpacing"/>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Гласуване</w:t>
            </w:r>
          </w:p>
        </w:tc>
      </w:tr>
      <w:tr w:rsidR="00C434A8" w:rsidRPr="00211F9A" w14:paraId="00C3019C" w14:textId="77777777" w:rsidTr="00343CF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76D1B64"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FC0A89D" w14:textId="77777777" w:rsidR="00C434A8" w:rsidRPr="00211F9A" w:rsidRDefault="00C434A8" w:rsidP="00343CF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Янко Христов Радунчев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5D116E58"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1E9F6CC4"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42176C4"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2D626C8" w14:textId="77777777" w:rsidR="00C434A8" w:rsidRPr="00211F9A" w:rsidRDefault="00C434A8" w:rsidP="00343CF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Васил Цветанов Стефанов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0C9A82FA"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ОТСЪСТВА</w:t>
            </w:r>
          </w:p>
        </w:tc>
      </w:tr>
      <w:tr w:rsidR="00C434A8" w:rsidRPr="00211F9A" w14:paraId="7E4ED570"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51C5AAA"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BCF2632" w14:textId="77777777" w:rsidR="00C434A8" w:rsidRPr="00211F9A" w:rsidRDefault="00C434A8" w:rsidP="00343CF1">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Магдалена Ясенова Халваджиева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4F8F800"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6E9CD144" w14:textId="77777777" w:rsidTr="00343CF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15F27CB"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A866533" w14:textId="77777777" w:rsidR="00C434A8" w:rsidRPr="00211F9A" w:rsidRDefault="00C434A8" w:rsidP="00343CF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Ферад Есад Мурад</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00E50FD3"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56658294"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114FFB7"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DA2BE9C" w14:textId="77777777" w:rsidR="00C434A8" w:rsidRPr="00211F9A" w:rsidRDefault="00C434A8" w:rsidP="00343CF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Александър Стоилов Стоев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17774A2E"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41B49937"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F4F46A1"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F554050" w14:textId="77777777" w:rsidR="00C434A8" w:rsidRPr="00211F9A" w:rsidRDefault="00C434A8" w:rsidP="00343CF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Росица Ангелова Гавазова</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4913540" w14:textId="77777777" w:rsidR="00C434A8" w:rsidRPr="00211F9A" w:rsidRDefault="00C434A8" w:rsidP="00343CF1">
            <w:pPr>
              <w:pStyle w:val="NoSpacing"/>
              <w:jc w:val="both"/>
              <w:rPr>
                <w:rFonts w:ascii="Times New Roman" w:eastAsia="Times New Roman" w:hAnsi="Times New Roman" w:cs="Times New Roman"/>
                <w:noProof/>
                <w:color w:val="auto"/>
                <w:szCs w:val="24"/>
                <w:lang w:eastAsia="bg-BG"/>
              </w:rPr>
            </w:pPr>
            <w:r w:rsidRPr="00211F9A">
              <w:rPr>
                <w:rFonts w:ascii="Times New Roman" w:hAnsi="Times New Roman" w:cs="Times New Roman"/>
                <w:noProof/>
                <w:szCs w:val="24"/>
              </w:rPr>
              <w:t>ЗА</w:t>
            </w:r>
          </w:p>
        </w:tc>
      </w:tr>
      <w:tr w:rsidR="00C434A8" w:rsidRPr="00211F9A" w14:paraId="5649A5F8" w14:textId="77777777" w:rsidTr="00343CF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86698F7"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307083C" w14:textId="77777777" w:rsidR="00C434A8" w:rsidRPr="00211F9A" w:rsidRDefault="00C434A8" w:rsidP="00343CF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Светослав Димитров Мичев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5FD3AABB"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51772802"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270F35C"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234E937" w14:textId="77777777" w:rsidR="00C434A8" w:rsidRPr="00211F9A" w:rsidRDefault="00C434A8" w:rsidP="00343CF1">
            <w:pPr>
              <w:pStyle w:val="BodyText"/>
              <w:spacing w:line="240" w:lineRule="auto"/>
              <w:jc w:val="both"/>
              <w:rPr>
                <w:rFonts w:ascii="Times New Roman" w:hAnsi="Times New Roman" w:cs="Times New Roman"/>
                <w:b/>
                <w:bCs/>
                <w:color w:val="auto"/>
              </w:rPr>
            </w:pPr>
            <w:r w:rsidRPr="00211F9A">
              <w:rPr>
                <w:rFonts w:ascii="Times New Roman" w:hAnsi="Times New Roman" w:cs="Times New Roman"/>
                <w:bCs/>
                <w:color w:val="auto"/>
              </w:rPr>
              <w:t>Никола Панайотов Панайотов</w:t>
            </w:r>
            <w:r w:rsidRPr="00211F9A">
              <w:rPr>
                <w:rFonts w:ascii="Times New Roman" w:hAnsi="Times New Roman" w:cs="Times New Roman"/>
                <w:b/>
                <w:bCs/>
                <w:color w:val="auto"/>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2E39FD2"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ОТСЪСТВА</w:t>
            </w:r>
          </w:p>
        </w:tc>
      </w:tr>
      <w:tr w:rsidR="00C434A8" w:rsidRPr="00211F9A" w14:paraId="5F00D6A0"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346C411"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CDCBD3C" w14:textId="77777777" w:rsidR="00C434A8" w:rsidRPr="00211F9A" w:rsidRDefault="00C434A8" w:rsidP="00343CF1">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Мария Христова Хазурова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B546058"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76AE1B3A" w14:textId="77777777" w:rsidTr="00343CF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E369CFB"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0310F64" w14:textId="77777777" w:rsidR="00C434A8" w:rsidRPr="00211F9A" w:rsidRDefault="00C434A8" w:rsidP="00343CF1">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Невена Валентинова Митева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052850BD"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4C827F25"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0578599"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8ACE613" w14:textId="77777777" w:rsidR="00C434A8" w:rsidRPr="00211F9A" w:rsidRDefault="00C434A8" w:rsidP="00343CF1">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Стоянка Георгиева Кузманова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C030FD0"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ОТСЪСТВА</w:t>
            </w:r>
          </w:p>
        </w:tc>
      </w:tr>
    </w:tbl>
    <w:p w14:paraId="45548D87" w14:textId="77777777" w:rsidR="00C434A8" w:rsidRPr="00211F9A" w:rsidRDefault="00C434A8" w:rsidP="00C434A8">
      <w:pPr>
        <w:pStyle w:val="NoSpacing"/>
        <w:jc w:val="both"/>
        <w:rPr>
          <w:rFonts w:ascii="Times New Roman" w:eastAsia="Times New Roman" w:hAnsi="Times New Roman" w:cs="Times New Roman"/>
          <w:noProof/>
          <w:color w:val="auto"/>
          <w:szCs w:val="24"/>
          <w:u w:val="single"/>
          <w:lang w:eastAsia="bg-BG"/>
        </w:rPr>
      </w:pPr>
    </w:p>
    <w:p w14:paraId="57C63AC6" w14:textId="77777777" w:rsidR="00C434A8" w:rsidRPr="00211F9A" w:rsidRDefault="00C434A8" w:rsidP="00C434A8">
      <w:pPr>
        <w:pStyle w:val="NoSpacing"/>
        <w:jc w:val="both"/>
        <w:rPr>
          <w:rFonts w:ascii="Times New Roman" w:eastAsia="Times New Roman" w:hAnsi="Times New Roman" w:cs="Times New Roman"/>
          <w:noProof/>
          <w:color w:val="auto"/>
          <w:szCs w:val="24"/>
          <w:u w:val="single"/>
          <w:lang w:eastAsia="bg-BG"/>
        </w:rPr>
      </w:pPr>
      <w:r w:rsidRPr="00211F9A">
        <w:rPr>
          <w:rFonts w:ascii="Times New Roman" w:eastAsia="Times New Roman" w:hAnsi="Times New Roman" w:cs="Times New Roman"/>
          <w:noProof/>
          <w:color w:val="auto"/>
          <w:szCs w:val="24"/>
          <w:u w:val="single"/>
          <w:lang w:eastAsia="bg-BG"/>
        </w:rPr>
        <w:t xml:space="preserve">Гласували: </w:t>
      </w:r>
    </w:p>
    <w:p w14:paraId="6AC9A9C0" w14:textId="77777777" w:rsidR="00C434A8" w:rsidRPr="00211F9A" w:rsidRDefault="00C434A8" w:rsidP="00C434A8">
      <w:pPr>
        <w:pStyle w:val="NoSpacing"/>
        <w:shd w:val="clear" w:color="auto" w:fill="FFFFFF" w:themeFill="background1"/>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 xml:space="preserve">ЗА – </w:t>
      </w:r>
      <w:r>
        <w:rPr>
          <w:rFonts w:ascii="Times New Roman" w:eastAsia="Times New Roman" w:hAnsi="Times New Roman" w:cs="Times New Roman"/>
          <w:noProof/>
          <w:color w:val="auto"/>
          <w:szCs w:val="24"/>
          <w:lang w:val="en-US" w:eastAsia="bg-BG"/>
        </w:rPr>
        <w:t>8</w:t>
      </w:r>
      <w:r w:rsidRPr="00211F9A">
        <w:rPr>
          <w:rFonts w:ascii="Times New Roman" w:eastAsia="Times New Roman" w:hAnsi="Times New Roman" w:cs="Times New Roman"/>
          <w:noProof/>
          <w:color w:val="auto"/>
          <w:szCs w:val="24"/>
          <w:lang w:eastAsia="bg-BG"/>
        </w:rPr>
        <w:t xml:space="preserve"> гласа</w:t>
      </w:r>
    </w:p>
    <w:p w14:paraId="55821333" w14:textId="77777777" w:rsidR="00C434A8" w:rsidRPr="00211F9A" w:rsidRDefault="00C434A8" w:rsidP="00C434A8">
      <w:pPr>
        <w:pStyle w:val="NoSpacing"/>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ПРОТИВ – 0 гласа</w:t>
      </w:r>
    </w:p>
    <w:p w14:paraId="7A276D75" w14:textId="77777777" w:rsidR="00C434A8" w:rsidRPr="00211F9A" w:rsidRDefault="00C434A8" w:rsidP="00C434A8">
      <w:pPr>
        <w:pStyle w:val="NoSpacing"/>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ОСОБЕНО МНЕНИЕ – 0  членове</w:t>
      </w:r>
    </w:p>
    <w:p w14:paraId="559F0ADA" w14:textId="77777777" w:rsidR="00C434A8" w:rsidRPr="00211F9A" w:rsidRDefault="00C434A8" w:rsidP="00C434A8">
      <w:pPr>
        <w:pStyle w:val="NoSpacing"/>
        <w:ind w:firstLine="720"/>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lastRenderedPageBreak/>
        <w:t xml:space="preserve">Решението се прие с единодушие от присъстващите членове на  Общинска избирателна комисия община Стамболийски. </w:t>
      </w:r>
    </w:p>
    <w:p w14:paraId="27E10DD9" w14:textId="657E83D8" w:rsidR="00C434A8" w:rsidRDefault="00C434A8" w:rsidP="00C434A8">
      <w:pPr>
        <w:shd w:val="clear" w:color="auto" w:fill="FFFFFF"/>
        <w:spacing w:beforeAutospacing="1" w:afterAutospacing="1"/>
        <w:jc w:val="center"/>
        <w:rPr>
          <w:rFonts w:ascii="Times New Roman" w:hAnsi="Times New Roman" w:cs="Times New Roman"/>
          <w:sz w:val="24"/>
          <w:szCs w:val="24"/>
        </w:rPr>
      </w:pPr>
      <w:r w:rsidRPr="00211F9A">
        <w:rPr>
          <w:rFonts w:ascii="Times New Roman" w:hAnsi="Times New Roman" w:cs="Times New Roman"/>
          <w:b/>
          <w:bCs/>
          <w:sz w:val="24"/>
          <w:szCs w:val="24"/>
        </w:rPr>
        <w:t>РЕШЕНИЕ</w:t>
      </w:r>
      <w:r w:rsidRPr="00211F9A">
        <w:rPr>
          <w:rFonts w:ascii="Times New Roman" w:hAnsi="Times New Roman" w:cs="Times New Roman"/>
          <w:sz w:val="24"/>
          <w:szCs w:val="24"/>
        </w:rPr>
        <w:br/>
        <w:t xml:space="preserve">№ </w:t>
      </w:r>
      <w:r w:rsidR="00FC17E1">
        <w:rPr>
          <w:rFonts w:ascii="Times New Roman" w:hAnsi="Times New Roman" w:cs="Times New Roman"/>
          <w:sz w:val="24"/>
          <w:szCs w:val="24"/>
          <w:lang w:val="en-US"/>
        </w:rPr>
        <w:t>100</w:t>
      </w:r>
      <w:r w:rsidRPr="00211F9A">
        <w:rPr>
          <w:rFonts w:ascii="Times New Roman" w:hAnsi="Times New Roman" w:cs="Times New Roman"/>
          <w:sz w:val="24"/>
          <w:szCs w:val="24"/>
        </w:rPr>
        <w:t>-МИ</w:t>
      </w:r>
      <w:r w:rsidRPr="00211F9A">
        <w:rPr>
          <w:rFonts w:ascii="Times New Roman" w:hAnsi="Times New Roman" w:cs="Times New Roman"/>
          <w:sz w:val="24"/>
          <w:szCs w:val="24"/>
        </w:rPr>
        <w:br/>
        <w:t>Град Стамболийски, 2</w:t>
      </w:r>
      <w:r w:rsidR="00FC17E1">
        <w:rPr>
          <w:rFonts w:ascii="Times New Roman" w:hAnsi="Times New Roman" w:cs="Times New Roman"/>
          <w:sz w:val="24"/>
          <w:szCs w:val="24"/>
          <w:lang w:val="en-US"/>
        </w:rPr>
        <w:t>3</w:t>
      </w:r>
      <w:r w:rsidRPr="00211F9A">
        <w:rPr>
          <w:rFonts w:ascii="Times New Roman" w:hAnsi="Times New Roman" w:cs="Times New Roman"/>
          <w:sz w:val="24"/>
          <w:szCs w:val="24"/>
        </w:rPr>
        <w:t>.</w:t>
      </w:r>
      <w:r w:rsidR="00FC17E1">
        <w:rPr>
          <w:rFonts w:ascii="Times New Roman" w:hAnsi="Times New Roman" w:cs="Times New Roman"/>
          <w:sz w:val="24"/>
          <w:szCs w:val="24"/>
          <w:lang w:val="en-US"/>
        </w:rPr>
        <w:t>10</w:t>
      </w:r>
      <w:r w:rsidRPr="00211F9A">
        <w:rPr>
          <w:rFonts w:ascii="Times New Roman" w:hAnsi="Times New Roman" w:cs="Times New Roman"/>
          <w:sz w:val="24"/>
          <w:szCs w:val="24"/>
        </w:rPr>
        <w:t>.2023 г.</w:t>
      </w:r>
    </w:p>
    <w:p w14:paraId="0F4EA6CB" w14:textId="77777777" w:rsidR="00FC17E1" w:rsidRPr="00E024DD" w:rsidRDefault="00FC17E1" w:rsidP="00FC17E1">
      <w:pPr>
        <w:pStyle w:val="NormalWeb"/>
        <w:shd w:val="clear" w:color="auto" w:fill="FFFFFF"/>
        <w:ind w:firstLine="708"/>
        <w:jc w:val="both"/>
        <w:rPr>
          <w:color w:val="000000" w:themeColor="text1"/>
        </w:rPr>
      </w:pPr>
      <w:r w:rsidRPr="00E024DD">
        <w:rPr>
          <w:color w:val="000000" w:themeColor="text1"/>
        </w:rPr>
        <w:t>ОТНОСНО: Жалба от Иван Георгиев Ангелов, срещу Заповед № 473 от 18.10.2023 год., издадена от Любомир Марков, зам.-кмет на община Стамболийски и Даниела Кръстева, секретар.</w:t>
      </w:r>
    </w:p>
    <w:p w14:paraId="57617011" w14:textId="77777777" w:rsidR="00FC17E1" w:rsidRPr="00E024DD" w:rsidRDefault="00FC17E1" w:rsidP="00FC17E1">
      <w:pPr>
        <w:pStyle w:val="NormalWeb"/>
        <w:shd w:val="clear" w:color="auto" w:fill="FFFFFF"/>
        <w:ind w:firstLine="708"/>
        <w:jc w:val="both"/>
        <w:rPr>
          <w:color w:val="000000" w:themeColor="text1"/>
        </w:rPr>
      </w:pPr>
    </w:p>
    <w:p w14:paraId="50153077" w14:textId="77777777" w:rsidR="00FC17E1" w:rsidRPr="00E024DD" w:rsidRDefault="00FC17E1" w:rsidP="00FC17E1">
      <w:pPr>
        <w:pStyle w:val="NormalWeb"/>
        <w:shd w:val="clear" w:color="auto" w:fill="FFFFFF"/>
        <w:ind w:firstLine="708"/>
        <w:jc w:val="both"/>
        <w:rPr>
          <w:color w:val="000000" w:themeColor="text1"/>
        </w:rPr>
      </w:pPr>
      <w:r w:rsidRPr="00E024DD">
        <w:rPr>
          <w:color w:val="000000" w:themeColor="text1"/>
        </w:rPr>
        <w:t xml:space="preserve">В Общинска избирателна комисия Стамболийски е постъпила Жалба от Иван Георгиев Ангелов, с вх. №  18 от 20.10.2023 год. от публичния регистър на жалбите и сигналите подадени до ОИК – Стамболийски, срещу Заповед № 473 от 18.10.2023 год., издадена от Любомир Марков, зам.-кмет на община Стамболийски и Даниела Кръстева, секретар. </w:t>
      </w:r>
    </w:p>
    <w:p w14:paraId="57F11B79" w14:textId="77777777" w:rsidR="00FC17E1" w:rsidRPr="00E024DD" w:rsidRDefault="00FC17E1" w:rsidP="00FC17E1">
      <w:pPr>
        <w:pStyle w:val="NormalWeb"/>
        <w:shd w:val="clear" w:color="auto" w:fill="FFFFFF"/>
        <w:ind w:firstLine="708"/>
        <w:jc w:val="both"/>
        <w:rPr>
          <w:color w:val="000000" w:themeColor="text1"/>
        </w:rPr>
      </w:pPr>
      <w:r w:rsidRPr="00E024DD">
        <w:rPr>
          <w:color w:val="000000" w:themeColor="text1"/>
        </w:rPr>
        <w:t>Към жалбата са приложени: заявление до НЧ „Просвета“, с. Йоаким Груево от 10.10.2023 год. от Иван Ангелов за наем на киносалон на 21.10.2023 год. от 18,00 часа; фактура от НЧ „Просвета“, с. Йоаким Груево от 16.10.2023 год. за наем на киносалон; операционна бележка, пореден номер: 5, за извършена транзакция на 16.10.2023 год.; заповед № 473 от 18.10.2023 год., издадена от Любомир Марков, зам.-кмет на община Стамболийски; писмо с изх. № 3161/18.10.2023 год. на община Стамболийски до Иван Ангелов, с което му е изпратена 473 от 18.10.2023 год.</w:t>
      </w:r>
    </w:p>
    <w:p w14:paraId="57B7CD6B" w14:textId="77777777" w:rsidR="00FC17E1" w:rsidRPr="00E024DD" w:rsidRDefault="00FC17E1" w:rsidP="00FC17E1">
      <w:pPr>
        <w:pStyle w:val="NormalWeb"/>
        <w:shd w:val="clear" w:color="auto" w:fill="FFFFFF"/>
        <w:ind w:firstLine="708"/>
        <w:jc w:val="both"/>
        <w:rPr>
          <w:color w:val="000000" w:themeColor="text1"/>
        </w:rPr>
      </w:pPr>
      <w:r w:rsidRPr="00E024DD">
        <w:rPr>
          <w:color w:val="000000" w:themeColor="text1"/>
        </w:rPr>
        <w:t>С писмо с изх. № 123/20.10.2023 год., ОИК - Стамболийски и изискала от община Стамболийски административната преписка по издаването на Заповед 473 от 18.10.2023 год., в това число и уведомление с вх. № 6635/17.10.2023 год., както и доказателства за връчването и.</w:t>
      </w:r>
    </w:p>
    <w:p w14:paraId="41506141" w14:textId="77777777" w:rsidR="00FC17E1" w:rsidRPr="00E024DD" w:rsidRDefault="00FC17E1" w:rsidP="00FC17E1">
      <w:pPr>
        <w:pStyle w:val="NormalWeb"/>
        <w:shd w:val="clear" w:color="auto" w:fill="FFFFFF"/>
        <w:ind w:firstLine="708"/>
        <w:jc w:val="both"/>
        <w:rPr>
          <w:color w:val="000000" w:themeColor="text1"/>
        </w:rPr>
      </w:pPr>
      <w:r w:rsidRPr="00E024DD">
        <w:rPr>
          <w:color w:val="000000" w:themeColor="text1"/>
        </w:rPr>
        <w:t xml:space="preserve">С писмо с вх. № 124/20.10.2023 год. е постъпила в ОИК - Стамболийски административната преписка по издаването на Заповед № 473 от 18.10.2023 год., на зам.-кмет на община Стамболийски, ведно с 8 /осем/ приложения към нея, както следва: </w:t>
      </w:r>
    </w:p>
    <w:p w14:paraId="43AFDD38" w14:textId="77777777" w:rsidR="00FC17E1" w:rsidRPr="00E024DD" w:rsidRDefault="00FC17E1" w:rsidP="00FC17E1">
      <w:pPr>
        <w:pStyle w:val="NormalWeb"/>
        <w:shd w:val="clear" w:color="auto" w:fill="FFFFFF"/>
        <w:ind w:firstLine="708"/>
        <w:jc w:val="both"/>
        <w:rPr>
          <w:color w:val="000000" w:themeColor="text1"/>
        </w:rPr>
      </w:pPr>
      <w:r w:rsidRPr="00E024DD">
        <w:rPr>
          <w:color w:val="000000" w:themeColor="text1"/>
        </w:rPr>
        <w:t xml:space="preserve">- уведомление с вх. № 6635/17.10.2023 год. на община Стамболийски, подадено от Ст. Богданов,  общинския ръководител на ПП ГЕРБ, относно провеждане на мероприятие, среща с граждани, във връзка с провеждането на предстоящите местни избори, което ще се проведе на 21.10.2023 год. от 18,30 часа в салон на Читалище „Просвета 1927“, с. Йоаким Груево; </w:t>
      </w:r>
    </w:p>
    <w:p w14:paraId="4CC688AE" w14:textId="77777777" w:rsidR="00FC17E1" w:rsidRPr="00E024DD" w:rsidRDefault="00FC17E1" w:rsidP="00FC17E1">
      <w:pPr>
        <w:pStyle w:val="NormalWeb"/>
        <w:shd w:val="clear" w:color="auto" w:fill="FFFFFF"/>
        <w:ind w:firstLine="708"/>
        <w:jc w:val="both"/>
        <w:rPr>
          <w:color w:val="000000" w:themeColor="text1"/>
        </w:rPr>
      </w:pPr>
      <w:r w:rsidRPr="00E024DD">
        <w:rPr>
          <w:color w:val="000000" w:themeColor="text1"/>
        </w:rPr>
        <w:t xml:space="preserve">- уведомление с вх. № 6673/18.10.2023 год. от Иван Георгиев Ангелов, съгласно Закона за събранията, митингите и манифестациите, с което се уведомява община Стамболийски, че на 21.10.2023 год., от 18,30 часа до 20,30 часа, в с. Йоаким Груево, Читалище „Просвета 1927“, ще се проведе политическо събрание на закрито по повод местните избори; </w:t>
      </w:r>
    </w:p>
    <w:p w14:paraId="77766528" w14:textId="77777777" w:rsidR="00FC17E1" w:rsidRPr="00E024DD" w:rsidRDefault="00FC17E1" w:rsidP="00FC17E1">
      <w:pPr>
        <w:pStyle w:val="NormalWeb"/>
        <w:shd w:val="clear" w:color="auto" w:fill="FFFFFF"/>
        <w:ind w:firstLine="708"/>
        <w:jc w:val="both"/>
        <w:rPr>
          <w:color w:val="000000" w:themeColor="text1"/>
        </w:rPr>
      </w:pPr>
      <w:r w:rsidRPr="00E024DD">
        <w:rPr>
          <w:color w:val="000000" w:themeColor="text1"/>
        </w:rPr>
        <w:t xml:space="preserve">- Заповед № 472 от 18.10.2023 год., издадена от Любомир Марков, зам.-кмет, с която във връзка с подадено уведомление с вх. № 6635/17.10.2023 год., на основание чл. 3 от </w:t>
      </w:r>
      <w:r w:rsidRPr="00E024DD">
        <w:rPr>
          <w:color w:val="000000" w:themeColor="text1"/>
        </w:rPr>
        <w:lastRenderedPageBreak/>
        <w:t>Наредба №1 за обществения ред на територията на община Стамболийски, във връзка с чл.12, ал.2, т.2 от Закона за събранията, митингите и манифестациите и подадено уведомление с вх. № 6673/18.10.2023 год. от Иван Георгиев Ангелов, се забранява провеждането на мероприятие от ПП ГЕРБ на 21.10.2023 год. от 18,30 часа в с. Йоаким Груево, Читалище „Просвета 1927“;</w:t>
      </w:r>
    </w:p>
    <w:p w14:paraId="1413A998" w14:textId="77777777" w:rsidR="00FC17E1" w:rsidRPr="00E024DD" w:rsidRDefault="00FC17E1" w:rsidP="00FC17E1">
      <w:pPr>
        <w:pStyle w:val="NormalWeb"/>
        <w:shd w:val="clear" w:color="auto" w:fill="FFFFFF"/>
        <w:ind w:firstLine="708"/>
        <w:jc w:val="both"/>
        <w:rPr>
          <w:color w:val="000000" w:themeColor="text1"/>
        </w:rPr>
      </w:pPr>
      <w:r w:rsidRPr="00E024DD">
        <w:rPr>
          <w:color w:val="000000" w:themeColor="text1"/>
        </w:rPr>
        <w:t xml:space="preserve">- писмо с изх. № 3162/19.10.2023 год., с което е изпратена Заповед № 472 от 18.10.2023 год. на Стоян Богданов, общински ръководител на ПП ГЕРБ; </w:t>
      </w:r>
    </w:p>
    <w:p w14:paraId="515DDBA6" w14:textId="77777777" w:rsidR="00FC17E1" w:rsidRPr="00E024DD" w:rsidRDefault="00FC17E1" w:rsidP="00FC17E1">
      <w:pPr>
        <w:pStyle w:val="NormalWeb"/>
        <w:shd w:val="clear" w:color="auto" w:fill="FFFFFF"/>
        <w:ind w:firstLine="708"/>
        <w:jc w:val="both"/>
        <w:rPr>
          <w:color w:val="000000" w:themeColor="text1"/>
        </w:rPr>
      </w:pPr>
      <w:r w:rsidRPr="00E024DD">
        <w:rPr>
          <w:color w:val="000000" w:themeColor="text1"/>
        </w:rPr>
        <w:t xml:space="preserve">- Заповед № 473 от 18.10.2023 год. на зам.- кмета на община Стамболийски, по уведомление с вх. № 6673/18.10.2023 год., с която се забранява провеждането на политическо събиране по повод предстоящите местните избори на 21.10.2023 год. от 18,30 часа в  с. Йоаким Груево, Читалище „Просвета 1927“; </w:t>
      </w:r>
    </w:p>
    <w:p w14:paraId="18C04852" w14:textId="77777777" w:rsidR="00FC17E1" w:rsidRPr="00E024DD" w:rsidRDefault="00FC17E1" w:rsidP="00FC17E1">
      <w:pPr>
        <w:pStyle w:val="NormalWeb"/>
        <w:shd w:val="clear" w:color="auto" w:fill="FFFFFF"/>
        <w:ind w:firstLine="708"/>
        <w:jc w:val="both"/>
        <w:rPr>
          <w:color w:val="000000" w:themeColor="text1"/>
        </w:rPr>
      </w:pPr>
      <w:r w:rsidRPr="00E024DD">
        <w:rPr>
          <w:color w:val="000000" w:themeColor="text1"/>
        </w:rPr>
        <w:t xml:space="preserve">- писмо с изх. № 3161/19.10.2023 год., с което е изпратена Заповед № 473/18.10.2023 год. на Иван Ангелов; </w:t>
      </w:r>
    </w:p>
    <w:p w14:paraId="23A3438A" w14:textId="77777777" w:rsidR="00FC17E1" w:rsidRPr="00E024DD" w:rsidRDefault="00FC17E1" w:rsidP="00FC17E1">
      <w:pPr>
        <w:pStyle w:val="NormalWeb"/>
        <w:shd w:val="clear" w:color="auto" w:fill="FFFFFF"/>
        <w:ind w:firstLine="708"/>
        <w:jc w:val="both"/>
        <w:rPr>
          <w:color w:val="000000" w:themeColor="text1"/>
        </w:rPr>
      </w:pPr>
      <w:r w:rsidRPr="00E024DD">
        <w:rPr>
          <w:color w:val="000000" w:themeColor="text1"/>
        </w:rPr>
        <w:t xml:space="preserve">- писмо с изх. № 3159/19.10.2023 год., с което Заповед № 473/18.10.2023 год. и Заповед № 472/18.10.2023 год. са изпратени на секретаря на Читалище  „Просвета 1927“, с. Йоаким Груево; </w:t>
      </w:r>
    </w:p>
    <w:p w14:paraId="4962BF21" w14:textId="77777777" w:rsidR="00FC17E1" w:rsidRPr="00E024DD" w:rsidRDefault="00FC17E1" w:rsidP="00FC17E1">
      <w:pPr>
        <w:pStyle w:val="NormalWeb"/>
        <w:shd w:val="clear" w:color="auto" w:fill="FFFFFF"/>
        <w:ind w:firstLine="708"/>
        <w:jc w:val="both"/>
        <w:rPr>
          <w:color w:val="000000" w:themeColor="text1"/>
        </w:rPr>
      </w:pPr>
      <w:r w:rsidRPr="00E024DD">
        <w:rPr>
          <w:color w:val="000000" w:themeColor="text1"/>
        </w:rPr>
        <w:t>- писмо с изх. № 3160-19.10.2023 год., с което са изпратени  Заповед № 473/18.10.2023 год. и Заповед № 472/18.10.2023 год. на началника на РУ „Полиция“, гр. Стамболийски.</w:t>
      </w:r>
    </w:p>
    <w:p w14:paraId="6C4B1F17" w14:textId="77777777" w:rsidR="00FC17E1" w:rsidRPr="00E024DD" w:rsidRDefault="00FC17E1" w:rsidP="00FC17E1">
      <w:pPr>
        <w:pStyle w:val="NormalWeb"/>
        <w:shd w:val="clear" w:color="auto" w:fill="FFFFFF"/>
        <w:ind w:firstLine="708"/>
        <w:jc w:val="both"/>
        <w:rPr>
          <w:color w:val="000000" w:themeColor="text1"/>
        </w:rPr>
      </w:pPr>
      <w:r w:rsidRPr="00E024DD">
        <w:rPr>
          <w:color w:val="000000" w:themeColor="text1"/>
        </w:rPr>
        <w:t>След като се запозна с всички документи и обстоятелства по административната преписка, както и с изложеното в жалбата, комисията намира следното:</w:t>
      </w:r>
    </w:p>
    <w:p w14:paraId="18F4A7D9" w14:textId="77777777" w:rsidR="00FC17E1" w:rsidRPr="00E024DD" w:rsidRDefault="00FC17E1" w:rsidP="00FC17E1">
      <w:pPr>
        <w:pStyle w:val="NormalWeb"/>
        <w:ind w:firstLine="708"/>
        <w:jc w:val="both"/>
        <w:rPr>
          <w:color w:val="000000" w:themeColor="text1"/>
        </w:rPr>
      </w:pPr>
      <w:r w:rsidRPr="00E024DD">
        <w:rPr>
          <w:color w:val="000000" w:themeColor="text1"/>
        </w:rPr>
        <w:t>Видно е от постъпилата преписка, че за дата 21.10.2023 г., е заявено провеждането на две мероприятия във връзка с предстоящите местни избори, но от различни заявители, а именно- от жалбоподателя Иван Георгиев Ангелов и от ПП ГЕРБ Стамболийски. С оглед това, зам.- кметът на Общината, в кръга на неговите правомощия, за да не се застрашава обществения ред в с. Йоаким Груево, с нарочни заповеди в писмена форма е забранил провеждането и на двете мероприятия, съобразно чл. 12, ал. 2, т. 2 от Закона за събранията, митингите и манифестациите, съгласно който текст кметът на общината може да забрани провеждането на събранието, митинга или манифестацията, когато има несъмнени данни, че застрашават обществения ред в съответното населено място.</w:t>
      </w:r>
    </w:p>
    <w:p w14:paraId="7CD7F849" w14:textId="77777777" w:rsidR="00FC17E1" w:rsidRPr="00E024DD" w:rsidRDefault="00FC17E1" w:rsidP="00FC17E1">
      <w:pPr>
        <w:pStyle w:val="NormalWeb"/>
        <w:shd w:val="clear" w:color="auto" w:fill="FFFFFF"/>
        <w:ind w:firstLine="708"/>
        <w:jc w:val="both"/>
        <w:rPr>
          <w:color w:val="000000" w:themeColor="text1"/>
        </w:rPr>
      </w:pPr>
      <w:r w:rsidRPr="00E024DD">
        <w:rPr>
          <w:color w:val="000000" w:themeColor="text1"/>
        </w:rPr>
        <w:t>В конкретната хипотеза не може да се приеме, че ОИК – Стамболийски е по-горестоящ административен орган на община Стамболийски, поради което не са приложими разпоредбите на глава шеста от АПК за оспорване на административните актове по административен ред, а специалния ред по ИК.</w:t>
      </w:r>
    </w:p>
    <w:p w14:paraId="045CFB2A" w14:textId="77777777" w:rsidR="00FC17E1" w:rsidRPr="00E024DD" w:rsidRDefault="00FC17E1" w:rsidP="00FC17E1">
      <w:pPr>
        <w:pStyle w:val="NormalWeb"/>
        <w:shd w:val="clear" w:color="auto" w:fill="FFFFFF"/>
        <w:ind w:firstLine="708"/>
        <w:jc w:val="both"/>
        <w:rPr>
          <w:color w:val="000000" w:themeColor="text1"/>
        </w:rPr>
      </w:pPr>
      <w:r w:rsidRPr="00E024DD">
        <w:rPr>
          <w:color w:val="000000" w:themeColor="text1"/>
        </w:rPr>
        <w:t>Според чл. 87, ал. 1, т. 22 от ИК, Общинската избирателна комисия разглежда всички жалби и сигнали за нарушения на изборния процес в съответствие с правомощията си.  Стриктното тълкуване на приложимата разпоредба води до извода, че Общинската избирателна комисия следва да разгледа посочената жалба, като следи единствено за конкретни нарушения на изборния процес, спрямо вменените й правомощия. При така разгледаната фактическа обстановка, не са налице конкретни нарушения на изборния процес, които да попадат в приложното поле на законово определените правомощия на ОИК, съдържащи се в Изборния кодекс.</w:t>
      </w:r>
    </w:p>
    <w:p w14:paraId="7E1C2A6F" w14:textId="77777777" w:rsidR="00FC17E1" w:rsidRPr="00E024DD" w:rsidRDefault="00FC17E1" w:rsidP="00FC17E1">
      <w:pPr>
        <w:pStyle w:val="NormalWeb"/>
        <w:shd w:val="clear" w:color="auto" w:fill="FFFFFF"/>
        <w:ind w:firstLine="708"/>
        <w:jc w:val="both"/>
        <w:rPr>
          <w:color w:val="000000" w:themeColor="text1"/>
        </w:rPr>
      </w:pPr>
      <w:r w:rsidRPr="00E024DD">
        <w:rPr>
          <w:color w:val="000000" w:themeColor="text1"/>
        </w:rPr>
        <w:lastRenderedPageBreak/>
        <w:t xml:space="preserve">В тази връзка следва да се обърне внимание, че изборното законодателство защитава конституционни признати права на гражданите като активното и пасивно избирателно право. Поради това, законодателният подход към нормативната уредба в тази област е изчерпателното изброяване на различните юридически хипотези. Разширително тълкуване се допуска единствено в изрично посочените в ИК хипотези, като последната не е една от тях. </w:t>
      </w:r>
    </w:p>
    <w:p w14:paraId="1994DCA9" w14:textId="77777777" w:rsidR="00FC17E1" w:rsidRPr="00E024DD" w:rsidRDefault="00FC17E1" w:rsidP="00FC17E1">
      <w:pPr>
        <w:pStyle w:val="NormalWeb"/>
        <w:shd w:val="clear" w:color="auto" w:fill="FFFFFF"/>
        <w:ind w:firstLine="708"/>
        <w:jc w:val="both"/>
        <w:rPr>
          <w:color w:val="000000" w:themeColor="text1"/>
        </w:rPr>
      </w:pPr>
      <w:r w:rsidRPr="00E024DD">
        <w:rPr>
          <w:color w:val="000000" w:themeColor="text1"/>
        </w:rPr>
        <w:t>В жалбата се съдържат и твърдения относно извършване на престъпление по чл. 174 а, ал.1 от Наказателния кодекс, но комисията счита, че не е компетентна да я разгледа в тази й част, и доколкото има изрично искане да бъде сезирана прокуратурата за твърдените престъпни действия, изпълняващи състава на чл. 174 а ал.1 от НК, преписката следва да бъде препратена по компетентност до Районна прокуратура Пловдив.</w:t>
      </w:r>
    </w:p>
    <w:p w14:paraId="7EE20E71" w14:textId="77777777" w:rsidR="00FC17E1" w:rsidRPr="00E024DD" w:rsidRDefault="00FC17E1" w:rsidP="00FC17E1">
      <w:pPr>
        <w:pStyle w:val="NormalWeb"/>
        <w:shd w:val="clear" w:color="auto" w:fill="FFFFFF"/>
        <w:ind w:firstLine="708"/>
        <w:jc w:val="both"/>
        <w:rPr>
          <w:color w:val="000000" w:themeColor="text1"/>
        </w:rPr>
      </w:pPr>
      <w:r w:rsidRPr="00E024DD">
        <w:rPr>
          <w:color w:val="000000" w:themeColor="text1"/>
        </w:rPr>
        <w:t>Поради горното и на основание чл. 87, ал. 1, т. 22 от Изборния кодекс, Общинска избирателна комисия – Стамболийски</w:t>
      </w:r>
    </w:p>
    <w:p w14:paraId="4150F718" w14:textId="77777777" w:rsidR="00FC17E1" w:rsidRPr="00E024DD" w:rsidRDefault="00FC17E1" w:rsidP="00FC17E1">
      <w:pPr>
        <w:pStyle w:val="NormalWeb"/>
        <w:shd w:val="clear" w:color="auto" w:fill="FFFFFF"/>
        <w:ind w:firstLine="708"/>
        <w:jc w:val="both"/>
        <w:rPr>
          <w:color w:val="000000" w:themeColor="text1"/>
        </w:rPr>
      </w:pPr>
    </w:p>
    <w:p w14:paraId="5A2418E0" w14:textId="77777777" w:rsidR="00FC17E1" w:rsidRPr="00E024DD" w:rsidRDefault="00FC17E1" w:rsidP="00FC17E1">
      <w:pPr>
        <w:pStyle w:val="NormalWeb"/>
        <w:shd w:val="clear" w:color="auto" w:fill="FFFFFF"/>
        <w:ind w:left="3540" w:firstLine="708"/>
        <w:jc w:val="both"/>
        <w:rPr>
          <w:rStyle w:val="Strong"/>
          <w:color w:val="000000" w:themeColor="text1"/>
        </w:rPr>
      </w:pPr>
      <w:r w:rsidRPr="00E024DD">
        <w:rPr>
          <w:rStyle w:val="Strong"/>
          <w:color w:val="000000" w:themeColor="text1"/>
        </w:rPr>
        <w:t>Р Е Ш И:</w:t>
      </w:r>
    </w:p>
    <w:p w14:paraId="35DB3C51" w14:textId="77777777" w:rsidR="00FC17E1" w:rsidRPr="00E024DD" w:rsidRDefault="00FC17E1" w:rsidP="00FC17E1">
      <w:pPr>
        <w:pStyle w:val="NormalWeb"/>
        <w:shd w:val="clear" w:color="auto" w:fill="FFFFFF"/>
        <w:ind w:left="3540" w:firstLine="708"/>
        <w:jc w:val="both"/>
        <w:rPr>
          <w:rStyle w:val="Strong"/>
          <w:color w:val="000000" w:themeColor="text1"/>
        </w:rPr>
      </w:pPr>
    </w:p>
    <w:p w14:paraId="36A5BB54" w14:textId="77777777" w:rsidR="00FC17E1" w:rsidRPr="00E024DD" w:rsidRDefault="00FC17E1" w:rsidP="00FC17E1">
      <w:pPr>
        <w:pStyle w:val="NormalWeb"/>
        <w:numPr>
          <w:ilvl w:val="0"/>
          <w:numId w:val="5"/>
        </w:numPr>
        <w:shd w:val="clear" w:color="auto" w:fill="FFFFFF"/>
        <w:suppressAutoHyphens w:val="0"/>
        <w:overflowPunct w:val="0"/>
        <w:jc w:val="both"/>
        <w:rPr>
          <w:color w:val="000000" w:themeColor="text1"/>
        </w:rPr>
      </w:pPr>
      <w:r w:rsidRPr="004347A3">
        <w:rPr>
          <w:rStyle w:val="Strong"/>
          <w:b w:val="0"/>
          <w:bCs w:val="0"/>
          <w:color w:val="000000" w:themeColor="text1"/>
        </w:rPr>
        <w:t>Оставя без уважение жалба</w:t>
      </w:r>
      <w:r w:rsidRPr="00E024DD">
        <w:rPr>
          <w:rStyle w:val="Strong"/>
          <w:color w:val="000000" w:themeColor="text1"/>
        </w:rPr>
        <w:t xml:space="preserve"> с </w:t>
      </w:r>
      <w:r w:rsidRPr="00E024DD">
        <w:rPr>
          <w:color w:val="000000" w:themeColor="text1"/>
        </w:rPr>
        <w:t>вх. №  18 от 20.10.2023 год. от публичния регистър на жалбите и сигналите подадени до ОИК – Стамболийски, като неоснователна поради липса на извършени нарушения на Изборния кодекс в частта, с която се иска отмяна на Заповед № 473 от 18.10.2023 год. на зам.- кмета на община Стамболийски.</w:t>
      </w:r>
    </w:p>
    <w:p w14:paraId="0F105F6F" w14:textId="77777777" w:rsidR="00FC17E1" w:rsidRPr="00E024DD" w:rsidRDefault="00FC17E1" w:rsidP="00FC17E1">
      <w:pPr>
        <w:pStyle w:val="NormalWeb"/>
        <w:numPr>
          <w:ilvl w:val="0"/>
          <w:numId w:val="5"/>
        </w:numPr>
        <w:shd w:val="clear" w:color="auto" w:fill="FFFFFF"/>
        <w:suppressAutoHyphens w:val="0"/>
        <w:overflowPunct w:val="0"/>
        <w:jc w:val="both"/>
        <w:rPr>
          <w:rStyle w:val="Strong"/>
          <w:b w:val="0"/>
          <w:bCs w:val="0"/>
          <w:color w:val="000000" w:themeColor="text1"/>
        </w:rPr>
      </w:pPr>
      <w:r w:rsidRPr="00E024DD">
        <w:rPr>
          <w:color w:val="000000" w:themeColor="text1"/>
        </w:rPr>
        <w:t>Препраща жалбата по компетентност към Районна прокуратура- Пловдив относно частта, в която се твърдят престъпни деяния, изпълняващи състава на чл. 174 а ал.1 от НК.</w:t>
      </w:r>
    </w:p>
    <w:p w14:paraId="2C8F44C9" w14:textId="69DCDC16" w:rsidR="00FC17E1" w:rsidRDefault="00FC17E1" w:rsidP="004347A3">
      <w:pPr>
        <w:pStyle w:val="NormalWeb"/>
        <w:shd w:val="clear" w:color="auto" w:fill="FFFFFF"/>
        <w:ind w:firstLine="708"/>
        <w:jc w:val="both"/>
        <w:rPr>
          <w:color w:val="000000" w:themeColor="text1"/>
        </w:rPr>
      </w:pPr>
      <w:r w:rsidRPr="00E024DD">
        <w:rPr>
          <w:color w:val="000000" w:themeColor="text1"/>
        </w:rPr>
        <w:t>Решението подлежи на оспорване пред Централната избирателна комисия в тридневен срок от обявяването му.</w:t>
      </w:r>
    </w:p>
    <w:p w14:paraId="276B1DE5" w14:textId="77777777" w:rsidR="004347A3" w:rsidRPr="004347A3" w:rsidRDefault="004347A3" w:rsidP="004347A3">
      <w:pPr>
        <w:pStyle w:val="NormalWeb"/>
        <w:shd w:val="clear" w:color="auto" w:fill="FFFFFF"/>
        <w:ind w:firstLine="708"/>
        <w:jc w:val="both"/>
        <w:rPr>
          <w:color w:val="000000" w:themeColor="text1"/>
        </w:rPr>
      </w:pPr>
    </w:p>
    <w:p w14:paraId="7FDCF99F" w14:textId="77777777" w:rsidR="00C434A8" w:rsidRPr="00211F9A" w:rsidRDefault="00C434A8" w:rsidP="00C434A8">
      <w:pPr>
        <w:spacing w:after="150"/>
        <w:ind w:firstLine="720"/>
        <w:jc w:val="both"/>
        <w:rPr>
          <w:rFonts w:ascii="Times New Roman" w:eastAsia="Times New Roman" w:hAnsi="Times New Roman" w:cs="Times New Roman"/>
          <w:sz w:val="24"/>
          <w:szCs w:val="24"/>
          <w:lang w:eastAsia="bg-BG"/>
        </w:rPr>
      </w:pPr>
      <w:r w:rsidRPr="00211F9A">
        <w:rPr>
          <w:rFonts w:ascii="Times New Roman" w:eastAsia="Times New Roman" w:hAnsi="Times New Roman" w:cs="Times New Roman"/>
          <w:sz w:val="24"/>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5B614704" w14:textId="77777777" w:rsidR="00C434A8" w:rsidRPr="00211F9A" w:rsidRDefault="00C434A8" w:rsidP="00C434A8">
      <w:pPr>
        <w:pStyle w:val="NoSpacing"/>
        <w:ind w:firstLine="720"/>
        <w:jc w:val="both"/>
        <w:rPr>
          <w:rFonts w:ascii="Times New Roman" w:eastAsia="Times New Roman" w:hAnsi="Times New Roman" w:cs="Times New Roman"/>
          <w:noProof/>
          <w:color w:val="auto"/>
          <w:szCs w:val="24"/>
          <w:lang w:eastAsia="bg-BG"/>
        </w:rPr>
      </w:pPr>
    </w:p>
    <w:tbl>
      <w:tblPr>
        <w:tblW w:w="8161" w:type="dxa"/>
        <w:jc w:val="center"/>
        <w:tblLook w:val="04A0" w:firstRow="1" w:lastRow="0" w:firstColumn="1" w:lastColumn="0" w:noHBand="0" w:noVBand="1"/>
      </w:tblPr>
      <w:tblGrid>
        <w:gridCol w:w="516"/>
        <w:gridCol w:w="6157"/>
        <w:gridCol w:w="1488"/>
      </w:tblGrid>
      <w:tr w:rsidR="00C434A8" w:rsidRPr="00211F9A" w14:paraId="7872B208" w14:textId="77777777" w:rsidTr="00343CF1">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DEE40D7" w14:textId="77777777" w:rsidR="00C434A8" w:rsidRPr="00211F9A" w:rsidRDefault="00C434A8" w:rsidP="00343CF1">
            <w:pPr>
              <w:pStyle w:val="NoSpacing"/>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83A5085" w14:textId="77777777" w:rsidR="00C434A8" w:rsidRPr="00211F9A" w:rsidRDefault="00C434A8" w:rsidP="00343CF1">
            <w:pPr>
              <w:pStyle w:val="NoSpacing"/>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Членове на ОИК</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702FE50A" w14:textId="77777777" w:rsidR="00C434A8" w:rsidRPr="00211F9A" w:rsidRDefault="00C434A8" w:rsidP="00343CF1">
            <w:pPr>
              <w:pStyle w:val="NoSpacing"/>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Гласуване</w:t>
            </w:r>
          </w:p>
        </w:tc>
      </w:tr>
      <w:tr w:rsidR="00C434A8" w:rsidRPr="00211F9A" w14:paraId="0C7CF769" w14:textId="77777777" w:rsidTr="00343CF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324D16B"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682E119" w14:textId="77777777" w:rsidR="00C434A8" w:rsidRPr="00211F9A" w:rsidRDefault="00C434A8" w:rsidP="00343CF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Янко Христов Радунчев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6022CC9"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23B954DB"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12C2933"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63549E5" w14:textId="77777777" w:rsidR="00C434A8" w:rsidRPr="00211F9A" w:rsidRDefault="00C434A8" w:rsidP="00343CF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Васил Цветанов Стефанов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5608ACB"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ОТСЪСТВА</w:t>
            </w:r>
          </w:p>
        </w:tc>
      </w:tr>
      <w:tr w:rsidR="00C434A8" w:rsidRPr="00211F9A" w14:paraId="380CE7E9"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7F91780"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A0736FB" w14:textId="77777777" w:rsidR="00C434A8" w:rsidRPr="00211F9A" w:rsidRDefault="00C434A8" w:rsidP="00343CF1">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Магдалена Ясенова Халваджиева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11D51ED7"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37791074" w14:textId="77777777" w:rsidTr="00343CF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229AC43"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3C25F47" w14:textId="77777777" w:rsidR="00C434A8" w:rsidRPr="00211F9A" w:rsidRDefault="00C434A8" w:rsidP="00343CF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Ферад Есад Мурад</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02CE17F0"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0E93760F"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A7909CF"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07A289C" w14:textId="77777777" w:rsidR="00C434A8" w:rsidRPr="00211F9A" w:rsidRDefault="00C434A8" w:rsidP="00343CF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Александър Стоилов Стоев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7974BD6A"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50C5170D"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A24DC50"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lastRenderedPageBreak/>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324D21E" w14:textId="77777777" w:rsidR="00C434A8" w:rsidRPr="00211F9A" w:rsidRDefault="00C434A8" w:rsidP="00343CF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Росица Ангелова Гавазова</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69D6F56" w14:textId="77777777" w:rsidR="00C434A8" w:rsidRPr="00211F9A" w:rsidRDefault="00C434A8" w:rsidP="00343CF1">
            <w:pPr>
              <w:pStyle w:val="NoSpacing"/>
              <w:jc w:val="both"/>
              <w:rPr>
                <w:rFonts w:ascii="Times New Roman" w:eastAsia="Times New Roman" w:hAnsi="Times New Roman" w:cs="Times New Roman"/>
                <w:noProof/>
                <w:color w:val="auto"/>
                <w:szCs w:val="24"/>
                <w:lang w:eastAsia="bg-BG"/>
              </w:rPr>
            </w:pPr>
            <w:r w:rsidRPr="00211F9A">
              <w:rPr>
                <w:rFonts w:ascii="Times New Roman" w:hAnsi="Times New Roman" w:cs="Times New Roman"/>
                <w:noProof/>
                <w:szCs w:val="24"/>
              </w:rPr>
              <w:t>ЗА</w:t>
            </w:r>
          </w:p>
        </w:tc>
      </w:tr>
      <w:tr w:rsidR="00C434A8" w:rsidRPr="00211F9A" w14:paraId="3CC14E69" w14:textId="77777777" w:rsidTr="00343CF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4123247"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91F9E7E" w14:textId="77777777" w:rsidR="00C434A8" w:rsidRPr="00211F9A" w:rsidRDefault="00C434A8" w:rsidP="00343CF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Светослав Димитров Мичев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0D10134E"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7F647438"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EE9D906"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C37B4F0" w14:textId="77777777" w:rsidR="00C434A8" w:rsidRPr="00211F9A" w:rsidRDefault="00C434A8" w:rsidP="00343CF1">
            <w:pPr>
              <w:pStyle w:val="BodyText"/>
              <w:spacing w:line="240" w:lineRule="auto"/>
              <w:jc w:val="both"/>
              <w:rPr>
                <w:rFonts w:ascii="Times New Roman" w:hAnsi="Times New Roman" w:cs="Times New Roman"/>
                <w:b/>
                <w:bCs/>
                <w:color w:val="auto"/>
              </w:rPr>
            </w:pPr>
            <w:r w:rsidRPr="00211F9A">
              <w:rPr>
                <w:rFonts w:ascii="Times New Roman" w:hAnsi="Times New Roman" w:cs="Times New Roman"/>
                <w:bCs/>
                <w:color w:val="auto"/>
              </w:rPr>
              <w:t>Никола Панайотов Панайотов</w:t>
            </w:r>
            <w:r w:rsidRPr="00211F9A">
              <w:rPr>
                <w:rFonts w:ascii="Times New Roman" w:hAnsi="Times New Roman" w:cs="Times New Roman"/>
                <w:b/>
                <w:bCs/>
                <w:color w:val="auto"/>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10253B66"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ОТСЪСТВА</w:t>
            </w:r>
          </w:p>
        </w:tc>
      </w:tr>
      <w:tr w:rsidR="00C434A8" w:rsidRPr="00211F9A" w14:paraId="5B023B50"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BCB8313"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9705E1F" w14:textId="77777777" w:rsidR="00C434A8" w:rsidRPr="00211F9A" w:rsidRDefault="00C434A8" w:rsidP="00343CF1">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Мария Христова Хазурова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6D7AC85"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2179A5AF" w14:textId="77777777" w:rsidTr="00343CF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FAA5376"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450C92F" w14:textId="77777777" w:rsidR="00C434A8" w:rsidRPr="00211F9A" w:rsidRDefault="00C434A8" w:rsidP="00343CF1">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Невена Валентинова Митева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A42D887"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2B75B86B"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2D600F7"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6EFEE20" w14:textId="77777777" w:rsidR="00C434A8" w:rsidRPr="00211F9A" w:rsidRDefault="00C434A8" w:rsidP="00343CF1">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Стоянка Георгиева Кузманова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D8F3F21"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ОТСЪСТВА</w:t>
            </w:r>
          </w:p>
        </w:tc>
      </w:tr>
    </w:tbl>
    <w:p w14:paraId="5E30BC35" w14:textId="77777777" w:rsidR="00C434A8" w:rsidRPr="00211F9A" w:rsidRDefault="00C434A8" w:rsidP="00C434A8">
      <w:pPr>
        <w:pStyle w:val="NoSpacing"/>
        <w:jc w:val="both"/>
        <w:rPr>
          <w:rFonts w:ascii="Times New Roman" w:eastAsia="Times New Roman" w:hAnsi="Times New Roman" w:cs="Times New Roman"/>
          <w:noProof/>
          <w:color w:val="auto"/>
          <w:szCs w:val="24"/>
          <w:u w:val="single"/>
          <w:lang w:eastAsia="bg-BG"/>
        </w:rPr>
      </w:pPr>
    </w:p>
    <w:p w14:paraId="0EB12735" w14:textId="77777777" w:rsidR="00C434A8" w:rsidRPr="00211F9A" w:rsidRDefault="00C434A8" w:rsidP="00C434A8">
      <w:pPr>
        <w:pStyle w:val="NoSpacing"/>
        <w:jc w:val="both"/>
        <w:rPr>
          <w:rFonts w:ascii="Times New Roman" w:eastAsia="Times New Roman" w:hAnsi="Times New Roman" w:cs="Times New Roman"/>
          <w:noProof/>
          <w:color w:val="auto"/>
          <w:szCs w:val="24"/>
          <w:u w:val="single"/>
          <w:lang w:eastAsia="bg-BG"/>
        </w:rPr>
      </w:pPr>
      <w:r w:rsidRPr="00211F9A">
        <w:rPr>
          <w:rFonts w:ascii="Times New Roman" w:eastAsia="Times New Roman" w:hAnsi="Times New Roman" w:cs="Times New Roman"/>
          <w:noProof/>
          <w:color w:val="auto"/>
          <w:szCs w:val="24"/>
          <w:u w:val="single"/>
          <w:lang w:eastAsia="bg-BG"/>
        </w:rPr>
        <w:t xml:space="preserve">Гласували: </w:t>
      </w:r>
    </w:p>
    <w:p w14:paraId="3D39C996" w14:textId="77777777" w:rsidR="00C434A8" w:rsidRPr="00211F9A" w:rsidRDefault="00C434A8" w:rsidP="00C434A8">
      <w:pPr>
        <w:pStyle w:val="NoSpacing"/>
        <w:shd w:val="clear" w:color="auto" w:fill="FFFFFF" w:themeFill="background1"/>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 xml:space="preserve">ЗА – </w:t>
      </w:r>
      <w:r>
        <w:rPr>
          <w:rFonts w:ascii="Times New Roman" w:eastAsia="Times New Roman" w:hAnsi="Times New Roman" w:cs="Times New Roman"/>
          <w:noProof/>
          <w:color w:val="auto"/>
          <w:szCs w:val="24"/>
          <w:lang w:val="en-US" w:eastAsia="bg-BG"/>
        </w:rPr>
        <w:t>8</w:t>
      </w:r>
      <w:r w:rsidRPr="00211F9A">
        <w:rPr>
          <w:rFonts w:ascii="Times New Roman" w:eastAsia="Times New Roman" w:hAnsi="Times New Roman" w:cs="Times New Roman"/>
          <w:noProof/>
          <w:color w:val="auto"/>
          <w:szCs w:val="24"/>
          <w:lang w:eastAsia="bg-BG"/>
        </w:rPr>
        <w:t xml:space="preserve"> гласа</w:t>
      </w:r>
    </w:p>
    <w:p w14:paraId="6CF75535" w14:textId="77777777" w:rsidR="00C434A8" w:rsidRPr="00211F9A" w:rsidRDefault="00C434A8" w:rsidP="00C434A8">
      <w:pPr>
        <w:pStyle w:val="NoSpacing"/>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ПРОТИВ – 0 гласа</w:t>
      </w:r>
    </w:p>
    <w:p w14:paraId="678CCAA9" w14:textId="77777777" w:rsidR="00C434A8" w:rsidRPr="00211F9A" w:rsidRDefault="00C434A8" w:rsidP="00C434A8">
      <w:pPr>
        <w:pStyle w:val="NoSpacing"/>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ОСОБЕНО МНЕНИЕ – 0  членове</w:t>
      </w:r>
    </w:p>
    <w:p w14:paraId="1F47B1B4" w14:textId="77777777" w:rsidR="00C434A8" w:rsidRPr="00211F9A" w:rsidRDefault="00C434A8" w:rsidP="00C434A8">
      <w:pPr>
        <w:pStyle w:val="NoSpacing"/>
        <w:ind w:firstLine="720"/>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 xml:space="preserve">Решението се прие с единодушие от присъстващите членове на  Общинска избирателна комисия община Стамболийски. </w:t>
      </w:r>
    </w:p>
    <w:p w14:paraId="25DD3987" w14:textId="77777777" w:rsidR="004347A3" w:rsidRPr="00211F9A" w:rsidRDefault="004347A3" w:rsidP="004D4B0F">
      <w:pPr>
        <w:pStyle w:val="NoSpacing"/>
        <w:jc w:val="both"/>
        <w:rPr>
          <w:rFonts w:ascii="Times New Roman" w:eastAsia="Times New Roman" w:hAnsi="Times New Roman" w:cs="Times New Roman"/>
          <w:noProof/>
          <w:color w:val="auto"/>
          <w:szCs w:val="24"/>
          <w:lang w:eastAsia="bg-BG"/>
        </w:rPr>
      </w:pPr>
    </w:p>
    <w:p w14:paraId="0467526F" w14:textId="77777777" w:rsidR="004347A3" w:rsidRPr="0080633F" w:rsidRDefault="00C434A8" w:rsidP="004347A3">
      <w:pPr>
        <w:pStyle w:val="NormalWeb"/>
        <w:shd w:val="clear" w:color="auto" w:fill="FFFFFF"/>
        <w:spacing w:after="20"/>
        <w:jc w:val="center"/>
        <w:rPr>
          <w:color w:val="000000" w:themeColor="text1"/>
        </w:rPr>
      </w:pPr>
      <w:r w:rsidRPr="00211F9A">
        <w:rPr>
          <w:rFonts w:cs="Times New Roman"/>
          <w:b/>
          <w:bCs/>
          <w:szCs w:val="24"/>
        </w:rPr>
        <w:t>РЕШЕНИЕ</w:t>
      </w:r>
      <w:r w:rsidRPr="00211F9A">
        <w:rPr>
          <w:rFonts w:cs="Times New Roman"/>
          <w:szCs w:val="24"/>
        </w:rPr>
        <w:br/>
      </w:r>
      <w:r w:rsidR="004347A3" w:rsidRPr="0080633F">
        <w:rPr>
          <w:color w:val="000000" w:themeColor="text1"/>
        </w:rPr>
        <w:t>№  101-МИ</w:t>
      </w:r>
    </w:p>
    <w:p w14:paraId="0AD21431" w14:textId="77777777" w:rsidR="004347A3" w:rsidRPr="0080633F" w:rsidRDefault="004347A3" w:rsidP="004347A3">
      <w:pPr>
        <w:pStyle w:val="NormalWeb"/>
        <w:shd w:val="clear" w:color="auto" w:fill="FFFFFF"/>
        <w:spacing w:after="20"/>
        <w:jc w:val="both"/>
        <w:rPr>
          <w:color w:val="000000" w:themeColor="text1"/>
        </w:rPr>
      </w:pPr>
      <w:r w:rsidRPr="0080633F">
        <w:rPr>
          <w:color w:val="000000" w:themeColor="text1"/>
        </w:rPr>
        <w:t xml:space="preserve">                                                   Стамболийски, 23.10.2023 год.</w:t>
      </w:r>
    </w:p>
    <w:p w14:paraId="385D4131" w14:textId="77777777" w:rsidR="004347A3" w:rsidRPr="0080633F" w:rsidRDefault="004347A3" w:rsidP="004347A3">
      <w:pPr>
        <w:pStyle w:val="NormalWeb"/>
        <w:shd w:val="clear" w:color="auto" w:fill="FFFFFF"/>
        <w:spacing w:after="20"/>
        <w:jc w:val="both"/>
        <w:rPr>
          <w:color w:val="000000" w:themeColor="text1"/>
        </w:rPr>
      </w:pPr>
    </w:p>
    <w:p w14:paraId="6C9AC0C7" w14:textId="77777777" w:rsidR="004347A3" w:rsidRPr="0080633F" w:rsidRDefault="004347A3" w:rsidP="004347A3">
      <w:pPr>
        <w:pStyle w:val="NormalWeb"/>
        <w:shd w:val="clear" w:color="auto" w:fill="FFFFFF"/>
        <w:spacing w:after="20"/>
        <w:ind w:firstLine="708"/>
        <w:jc w:val="both"/>
        <w:rPr>
          <w:color w:val="000000" w:themeColor="text1"/>
        </w:rPr>
      </w:pPr>
      <w:r w:rsidRPr="0080633F">
        <w:rPr>
          <w:color w:val="000000" w:themeColor="text1"/>
        </w:rPr>
        <w:t>ОТНОСНО: Жалба от Константин Петков Смиленов, относно публикации в медии.</w:t>
      </w:r>
    </w:p>
    <w:p w14:paraId="07E2732E" w14:textId="77777777" w:rsidR="004347A3" w:rsidRPr="0080633F" w:rsidRDefault="004347A3" w:rsidP="004347A3">
      <w:pPr>
        <w:pStyle w:val="NormalWeb"/>
        <w:shd w:val="clear" w:color="auto" w:fill="FFFFFF"/>
        <w:spacing w:after="20"/>
        <w:ind w:firstLine="708"/>
        <w:jc w:val="both"/>
        <w:rPr>
          <w:color w:val="000000" w:themeColor="text1"/>
        </w:rPr>
      </w:pPr>
    </w:p>
    <w:p w14:paraId="156959F2" w14:textId="77777777" w:rsidR="004347A3" w:rsidRPr="0080633F" w:rsidRDefault="004347A3" w:rsidP="004347A3">
      <w:pPr>
        <w:pStyle w:val="NormalWeb"/>
        <w:shd w:val="clear" w:color="auto" w:fill="FFFFFF"/>
        <w:spacing w:after="20"/>
        <w:ind w:firstLine="708"/>
        <w:jc w:val="both"/>
        <w:rPr>
          <w:color w:val="000000" w:themeColor="text1"/>
        </w:rPr>
      </w:pPr>
      <w:r w:rsidRPr="0080633F">
        <w:rPr>
          <w:color w:val="000000" w:themeColor="text1"/>
        </w:rPr>
        <w:t>В Общинска избирателна комисия Стамболийски е постъпила Жалба с вх. №  20 от 21.10.2023 год. от публичния регистър на жалбите и сигналите подадени до ОИК – Стамболийски, от Константин Петков Смиленов, с която ОИК - Стамболийски е сезирана за различни публикации в различни медии, в които са изнесени твърдения, че на един и същ адрес в гр. Стамболийски са регистрирани 652-ма души. Според публикациите, до заключението се е стигнало след проверка от страна на министъра на регионалното развитие и благоустройство. Приложени са линкове към публикации в масмедии.</w:t>
      </w:r>
    </w:p>
    <w:p w14:paraId="05AC4F2B" w14:textId="77777777" w:rsidR="004347A3" w:rsidRPr="0080633F" w:rsidRDefault="004347A3" w:rsidP="004347A3">
      <w:pPr>
        <w:pStyle w:val="NormalWeb"/>
        <w:shd w:val="clear" w:color="auto" w:fill="FFFFFF"/>
        <w:spacing w:after="20"/>
        <w:ind w:firstLine="708"/>
        <w:jc w:val="both"/>
        <w:rPr>
          <w:color w:val="000000" w:themeColor="text1"/>
        </w:rPr>
      </w:pPr>
      <w:r w:rsidRPr="0080633F">
        <w:rPr>
          <w:color w:val="000000" w:themeColor="text1"/>
        </w:rPr>
        <w:t>С жалбата се иска ОИК - Стамболийски да извърши необходимите проверки, с цел установяване на истинността на твърденията и да предприеме действия за търсене на отговорност за виновни действия или бездействия от страна на държавни / общински органи или длъжностни лица.</w:t>
      </w:r>
    </w:p>
    <w:p w14:paraId="3E65C537" w14:textId="77777777" w:rsidR="004347A3" w:rsidRPr="0080633F" w:rsidRDefault="004347A3" w:rsidP="004347A3">
      <w:pPr>
        <w:pStyle w:val="NormalWeb"/>
        <w:shd w:val="clear" w:color="auto" w:fill="FFFFFF"/>
        <w:spacing w:after="20"/>
        <w:ind w:firstLine="708"/>
        <w:jc w:val="both"/>
        <w:rPr>
          <w:color w:val="000000" w:themeColor="text1"/>
        </w:rPr>
      </w:pPr>
      <w:r w:rsidRPr="0080633F">
        <w:rPr>
          <w:color w:val="000000" w:themeColor="text1"/>
        </w:rPr>
        <w:t>Иска се ОИК – Стамболийски да дерегистрира от избирателните списъци въпросните 652 – ма души.</w:t>
      </w:r>
    </w:p>
    <w:p w14:paraId="614BA958" w14:textId="77777777" w:rsidR="004347A3" w:rsidRPr="0080633F" w:rsidRDefault="004347A3" w:rsidP="004347A3">
      <w:pPr>
        <w:pStyle w:val="NormalWeb"/>
        <w:shd w:val="clear" w:color="auto" w:fill="FFFFFF"/>
        <w:spacing w:after="20"/>
        <w:ind w:firstLine="708"/>
        <w:jc w:val="both"/>
        <w:rPr>
          <w:color w:val="000000" w:themeColor="text1"/>
        </w:rPr>
      </w:pPr>
      <w:r w:rsidRPr="0080633F">
        <w:rPr>
          <w:color w:val="000000" w:themeColor="text1"/>
        </w:rPr>
        <w:t xml:space="preserve">  След като се запозна с наведените в жалбата оплаквания, приложения към последната снимков материал, достъпен чрез линкове, ОИК – Стамболийски намира следното:</w:t>
      </w:r>
    </w:p>
    <w:p w14:paraId="2EAC710F" w14:textId="77777777" w:rsidR="004347A3" w:rsidRPr="0080633F" w:rsidRDefault="004347A3" w:rsidP="004347A3">
      <w:pPr>
        <w:pStyle w:val="NormalWeb"/>
        <w:shd w:val="clear" w:color="auto" w:fill="FFFFFF"/>
        <w:ind w:firstLine="708"/>
        <w:jc w:val="both"/>
        <w:rPr>
          <w:color w:val="000000" w:themeColor="text1"/>
        </w:rPr>
      </w:pPr>
      <w:r w:rsidRPr="0080633F">
        <w:rPr>
          <w:color w:val="000000" w:themeColor="text1"/>
        </w:rPr>
        <w:t xml:space="preserve">Главна дирекция „Гражданска регистрация и административно обслужване“ е част от специализираната администрация на Министерството на регионалното развитие и </w:t>
      </w:r>
      <w:r w:rsidRPr="0080633F">
        <w:rPr>
          <w:color w:val="000000" w:themeColor="text1"/>
        </w:rPr>
        <w:lastRenderedPageBreak/>
        <w:t>благоустройството. Има два отдела – „Методология и контрол“ и „Електронна обработка на информацията“ и 28 териториални звена в административните центрове на областите, на които е разделена територията на Република България.</w:t>
      </w:r>
    </w:p>
    <w:p w14:paraId="287A08FE" w14:textId="77777777" w:rsidR="004347A3" w:rsidRPr="0080633F" w:rsidRDefault="004347A3" w:rsidP="004347A3">
      <w:pPr>
        <w:pStyle w:val="NormalWeb"/>
        <w:shd w:val="clear" w:color="auto" w:fill="FFFFFF"/>
        <w:ind w:firstLine="708"/>
        <w:jc w:val="both"/>
        <w:rPr>
          <w:color w:val="000000" w:themeColor="text1"/>
        </w:rPr>
      </w:pPr>
      <w:r w:rsidRPr="0080633F">
        <w:rPr>
          <w:color w:val="000000" w:themeColor="text1"/>
        </w:rPr>
        <w:t>Нормативно определените и функции са да подпомага министъра регионалното развитие и благоустройството при осъществяване на методическото ръководство и контрола на дейностите, свързани с гражданската регистрация; да изготвя становища, предложения и отговори по въпроси, свързани с гражданската регистрация; да оказва методическа помощ на общините във връзка със създаването и поддържането на регистрите на актове за гражданско състояние, Националния електронен регистър на актове за гражданско състояние и Регистъра на населението; да осъществява дейности по подготовката и произвеждането на избори, референдуми, граждански инициативи и общи събрания и др.</w:t>
      </w:r>
    </w:p>
    <w:p w14:paraId="6CB7C91E" w14:textId="77777777" w:rsidR="004347A3" w:rsidRPr="0080633F" w:rsidRDefault="004347A3" w:rsidP="004347A3">
      <w:pPr>
        <w:pStyle w:val="NormalWeb"/>
        <w:shd w:val="clear" w:color="auto" w:fill="FFFFFF"/>
        <w:ind w:firstLine="708"/>
        <w:jc w:val="both"/>
        <w:rPr>
          <w:color w:val="000000" w:themeColor="text1"/>
        </w:rPr>
      </w:pPr>
      <w:r w:rsidRPr="0080633F">
        <w:rPr>
          <w:color w:val="000000" w:themeColor="text1"/>
        </w:rPr>
        <w:t xml:space="preserve">Следователно, дейността на Главна дирекция „ГРАО“ е извън приложното поле на правомощията на дейност, определени за Общинските избирателни комисии, съгласно Изборния кодекс и ОИК – Стамболийски не се явява компетентен орган да разгледа процесната жалба, касаеща дейността й. </w:t>
      </w:r>
    </w:p>
    <w:p w14:paraId="61AB83B9" w14:textId="77777777" w:rsidR="004347A3" w:rsidRPr="0080633F" w:rsidRDefault="004347A3" w:rsidP="004347A3">
      <w:pPr>
        <w:ind w:firstLine="850"/>
        <w:jc w:val="both"/>
        <w:rPr>
          <w:rFonts w:ascii="Times New Roman" w:hAnsi="Times New Roman"/>
          <w:color w:val="000000" w:themeColor="text1"/>
        </w:rPr>
      </w:pPr>
      <w:r w:rsidRPr="0080633F">
        <w:rPr>
          <w:rFonts w:ascii="Times New Roman" w:hAnsi="Times New Roman"/>
          <w:color w:val="000000" w:themeColor="text1"/>
        </w:rPr>
        <w:t>Независимо от горното за пълнота във връзка с изложеното в жалбата искане ОИК – Стамболийски за дерегистриране на 652 – ма души от избирателните списъци, следва да се посочи, че създаването на избирателни секции и изготвянето на избирателни списъци  са отделни административни производства.</w:t>
      </w:r>
    </w:p>
    <w:p w14:paraId="0BE94BEB" w14:textId="77777777" w:rsidR="004347A3" w:rsidRPr="0080633F" w:rsidRDefault="004347A3" w:rsidP="004347A3">
      <w:pPr>
        <w:ind w:firstLine="850"/>
        <w:jc w:val="both"/>
        <w:rPr>
          <w:rFonts w:ascii="Times New Roman" w:hAnsi="Times New Roman"/>
          <w:color w:val="000000" w:themeColor="text1"/>
        </w:rPr>
      </w:pPr>
      <w:r w:rsidRPr="0080633F">
        <w:rPr>
          <w:rFonts w:ascii="Times New Roman" w:hAnsi="Times New Roman"/>
          <w:color w:val="000000" w:themeColor="text1"/>
        </w:rPr>
        <w:t>Съгласно чл.8, ал.2 от Изборния кодекс избирателните секции се образуват със заповед на Кмета на Общината не по-късно от 50 дни преди изборния ден, като със същата Кметът утвърждава тяхната номерация, обхват и адрес, а в посочения срок изпраща копие от заповедта на териториалните звена на Главна дирекция "Гражданска регистрация и административно обслужване" в Министерството на регионалното развитие и благоустройството в съответната област.</w:t>
      </w:r>
    </w:p>
    <w:p w14:paraId="10122594" w14:textId="77777777" w:rsidR="004347A3" w:rsidRPr="0080633F" w:rsidRDefault="004347A3" w:rsidP="004347A3">
      <w:pPr>
        <w:ind w:firstLine="850"/>
        <w:jc w:val="both"/>
        <w:rPr>
          <w:rFonts w:ascii="Times New Roman" w:hAnsi="Times New Roman"/>
          <w:color w:val="000000" w:themeColor="text1"/>
        </w:rPr>
      </w:pPr>
      <w:r w:rsidRPr="0080633F">
        <w:rPr>
          <w:rFonts w:ascii="Times New Roman" w:hAnsi="Times New Roman"/>
          <w:color w:val="000000" w:themeColor="text1"/>
        </w:rPr>
        <w:t>Съобразно ал.4 заповедта на кмета по ал. 2 се обявява публично. Тя може да се оспорва от заинтересованите лица в тридневен срок от обявяването й пред областния управител, който се произнася в тридневен срок с решение, което се обявява публично. Решението на областния управител може да се обжалва в тридневен срок от обявяването му пред съответния административен съд.</w:t>
      </w:r>
    </w:p>
    <w:p w14:paraId="233862E1" w14:textId="77777777" w:rsidR="004347A3" w:rsidRPr="0080633F" w:rsidRDefault="004347A3" w:rsidP="004347A3">
      <w:pPr>
        <w:ind w:firstLine="850"/>
        <w:jc w:val="both"/>
        <w:rPr>
          <w:rFonts w:ascii="Times New Roman" w:hAnsi="Times New Roman"/>
          <w:color w:val="000000" w:themeColor="text1"/>
        </w:rPr>
      </w:pPr>
      <w:r w:rsidRPr="0080633F">
        <w:rPr>
          <w:rFonts w:ascii="Times New Roman" w:hAnsi="Times New Roman"/>
          <w:color w:val="000000" w:themeColor="text1"/>
        </w:rPr>
        <w:t xml:space="preserve">Избирателните списъци, съгласно чл. 23 от Изборния кодекс се съставят от общинските администрации по населените места, в които се води регистър на населението и се подписват от съответния кмет и от секретаря на общината. </w:t>
      </w:r>
    </w:p>
    <w:p w14:paraId="4536097C" w14:textId="77777777" w:rsidR="004347A3" w:rsidRPr="0080633F" w:rsidRDefault="004347A3" w:rsidP="004347A3">
      <w:pPr>
        <w:ind w:firstLine="850"/>
        <w:jc w:val="both"/>
        <w:rPr>
          <w:rFonts w:ascii="Times New Roman" w:hAnsi="Times New Roman"/>
          <w:color w:val="000000" w:themeColor="text1"/>
        </w:rPr>
      </w:pPr>
      <w:r w:rsidRPr="0080633F">
        <w:rPr>
          <w:rFonts w:ascii="Times New Roman" w:hAnsi="Times New Roman"/>
          <w:color w:val="000000" w:themeColor="text1"/>
        </w:rPr>
        <w:t xml:space="preserve">Според чл. 406, ал. 1 и чл. 407, ал. 1 част I от списъка се съставя по постоянния адрес на гражданите, въз основа на Национална база данни „Население“ от ГД „ГРАО“ към МРРБ и в него се включват само български граждани, отговарящи на условията на чл. 396, ал. 1 от ИК, в т. ч. и съобразно изискването през последните 6 месеца да са живели в съответното населено място. </w:t>
      </w:r>
    </w:p>
    <w:p w14:paraId="4516B948" w14:textId="77777777" w:rsidR="004347A3" w:rsidRPr="0080633F" w:rsidRDefault="004347A3" w:rsidP="004347A3">
      <w:pPr>
        <w:ind w:firstLine="850"/>
        <w:jc w:val="both"/>
        <w:rPr>
          <w:rFonts w:ascii="Times New Roman" w:hAnsi="Times New Roman"/>
          <w:color w:val="000000" w:themeColor="text1"/>
        </w:rPr>
      </w:pPr>
      <w:r w:rsidRPr="0080633F">
        <w:rPr>
          <w:rFonts w:ascii="Times New Roman" w:hAnsi="Times New Roman"/>
          <w:color w:val="000000" w:themeColor="text1"/>
        </w:rPr>
        <w:lastRenderedPageBreak/>
        <w:t>Начинът на съставяне, заличаване, вписване и дописване в избирателния списък, както и отказите за това, са регламентирани в глава IV на Изборния кодекс, като в чл. 43 определя, че всеки избирател може да поиска отстраняване на непълноти и грешки в избирателния списък, допуснати спрямо него, с писмено заявление до кмета на общината, района, кметството или кметския наместник, както дава и реда за обжалване пред съответния административен съд, а чл. 45 Изборния кодекс е предвидено оспорване на актовете, свързани с непълноти и грешки в избирателния списък, както и отказите за вписване в него и последните подлежат на обжалване пред административния съд в двудневен срок.</w:t>
      </w:r>
    </w:p>
    <w:p w14:paraId="13CED3D4" w14:textId="77777777" w:rsidR="004347A3" w:rsidRPr="0080633F" w:rsidRDefault="004347A3" w:rsidP="004347A3">
      <w:pPr>
        <w:ind w:firstLine="850"/>
        <w:jc w:val="both"/>
        <w:rPr>
          <w:rFonts w:ascii="Times New Roman" w:hAnsi="Times New Roman"/>
          <w:color w:val="000000" w:themeColor="text1"/>
        </w:rPr>
      </w:pPr>
      <w:r w:rsidRPr="0080633F">
        <w:rPr>
          <w:rFonts w:ascii="Times New Roman" w:hAnsi="Times New Roman"/>
          <w:color w:val="000000" w:themeColor="text1"/>
        </w:rPr>
        <w:t>Видно от гореизложеното регистрирането по постоянен и настоящ адрес, съставянето на избирателния списък и образуването на избирателни секции са производства, за които има предвидени органи, които ги извършват, процедури за контрол в определените от закона срокове, които са различни от общинските избирателни комисии.</w:t>
      </w:r>
    </w:p>
    <w:p w14:paraId="00A1293C" w14:textId="77777777" w:rsidR="004347A3" w:rsidRPr="0080633F" w:rsidRDefault="004347A3" w:rsidP="004347A3">
      <w:pPr>
        <w:pStyle w:val="NormalWeb"/>
        <w:shd w:val="clear" w:color="auto" w:fill="FFFFFF"/>
        <w:spacing w:after="20"/>
        <w:ind w:firstLine="708"/>
        <w:jc w:val="both"/>
        <w:rPr>
          <w:color w:val="000000" w:themeColor="text1"/>
        </w:rPr>
      </w:pPr>
      <w:r w:rsidRPr="0080633F">
        <w:rPr>
          <w:color w:val="000000" w:themeColor="text1"/>
        </w:rPr>
        <w:t>Поради горното и на основание чл. 87, ал. 1, т. 22 от Изборния кодекс Общинска избирателна комисия – Стамболийски</w:t>
      </w:r>
    </w:p>
    <w:p w14:paraId="41B7A5A2" w14:textId="77777777" w:rsidR="004347A3" w:rsidRPr="0080633F" w:rsidRDefault="004347A3" w:rsidP="004347A3">
      <w:pPr>
        <w:pStyle w:val="NormalWeb"/>
        <w:shd w:val="clear" w:color="auto" w:fill="FFFFFF"/>
        <w:spacing w:after="20"/>
        <w:ind w:left="3540" w:firstLine="708"/>
        <w:jc w:val="both"/>
        <w:rPr>
          <w:rStyle w:val="Strong"/>
          <w:color w:val="000000" w:themeColor="text1"/>
        </w:rPr>
      </w:pPr>
      <w:r w:rsidRPr="0080633F">
        <w:rPr>
          <w:rStyle w:val="Strong"/>
          <w:color w:val="000000" w:themeColor="text1"/>
        </w:rPr>
        <w:t>Р Е Ш И:</w:t>
      </w:r>
    </w:p>
    <w:p w14:paraId="3D5A1297" w14:textId="77777777" w:rsidR="004347A3" w:rsidRPr="004347A3" w:rsidRDefault="004347A3" w:rsidP="004347A3">
      <w:pPr>
        <w:pStyle w:val="NormalWeb"/>
        <w:shd w:val="clear" w:color="auto" w:fill="FFFFFF"/>
        <w:spacing w:after="20"/>
        <w:ind w:firstLine="708"/>
        <w:jc w:val="both"/>
        <w:rPr>
          <w:rStyle w:val="Strong"/>
          <w:b w:val="0"/>
          <w:bCs w:val="0"/>
          <w:color w:val="000000" w:themeColor="text1"/>
        </w:rPr>
      </w:pPr>
      <w:r w:rsidRPr="004347A3">
        <w:rPr>
          <w:rStyle w:val="Strong"/>
          <w:b w:val="0"/>
          <w:bCs w:val="0"/>
          <w:color w:val="000000" w:themeColor="text1"/>
        </w:rPr>
        <w:t xml:space="preserve">Подадената жалба от </w:t>
      </w:r>
      <w:r w:rsidRPr="004347A3">
        <w:rPr>
          <w:color w:val="000000" w:themeColor="text1"/>
        </w:rPr>
        <w:t>Константин Петков Смиленов</w:t>
      </w:r>
      <w:r w:rsidRPr="004347A3">
        <w:rPr>
          <w:b/>
          <w:bCs/>
          <w:color w:val="000000" w:themeColor="text1"/>
        </w:rPr>
        <w:t>,</w:t>
      </w:r>
      <w:r w:rsidRPr="004347A3">
        <w:rPr>
          <w:rStyle w:val="Strong"/>
          <w:b w:val="0"/>
          <w:bCs w:val="0"/>
          <w:color w:val="000000" w:themeColor="text1"/>
        </w:rPr>
        <w:t xml:space="preserve"> заведена с вх. №  20 от 21.10.2023 год. от публичния регистър на жалбите и сигналите подадени до ОИК – Стамболийски и решенията по тях, не е от компетентността на ОИК – Стамболийски, поради което същата се оставя без разглеждане.</w:t>
      </w:r>
    </w:p>
    <w:p w14:paraId="43880EE3" w14:textId="77777777" w:rsidR="004347A3" w:rsidRPr="004347A3" w:rsidRDefault="004347A3" w:rsidP="004347A3">
      <w:pPr>
        <w:pStyle w:val="NormalWeb"/>
        <w:shd w:val="clear" w:color="auto" w:fill="FFFFFF"/>
        <w:spacing w:after="20"/>
        <w:ind w:firstLine="708"/>
        <w:jc w:val="both"/>
        <w:rPr>
          <w:rStyle w:val="Strong"/>
          <w:b w:val="0"/>
          <w:bCs w:val="0"/>
          <w:color w:val="000000" w:themeColor="text1"/>
        </w:rPr>
      </w:pPr>
      <w:r w:rsidRPr="004347A3">
        <w:rPr>
          <w:rStyle w:val="Strong"/>
          <w:b w:val="0"/>
          <w:bCs w:val="0"/>
          <w:color w:val="000000" w:themeColor="text1"/>
        </w:rPr>
        <w:t>Доколкото в нея не са посочени, конкретни имена на лица, по отношение на които да са допуснати непълноти или грешки в избирателните списъци, Комисията реши, че жалбата не следва да се препраща по компетентност и на кмета на община Стамболийски.</w:t>
      </w:r>
    </w:p>
    <w:p w14:paraId="4B81617A" w14:textId="690D5FA5" w:rsidR="00C434A8" w:rsidRDefault="004347A3" w:rsidP="004347A3">
      <w:pPr>
        <w:pStyle w:val="NormalWeb"/>
        <w:shd w:val="clear" w:color="auto" w:fill="FFFFFF"/>
        <w:spacing w:after="20"/>
        <w:ind w:firstLine="708"/>
        <w:jc w:val="both"/>
        <w:rPr>
          <w:color w:val="000000" w:themeColor="text1"/>
        </w:rPr>
      </w:pPr>
      <w:r w:rsidRPr="0080633F">
        <w:rPr>
          <w:color w:val="000000" w:themeColor="text1"/>
        </w:rPr>
        <w:t>Решението подлежи на оспорване пред Централната избирателна комисия в тридневен срок от обявяването му.</w:t>
      </w:r>
    </w:p>
    <w:p w14:paraId="4C44EEC7" w14:textId="77777777" w:rsidR="004347A3" w:rsidRPr="004347A3" w:rsidRDefault="004347A3" w:rsidP="004347A3">
      <w:pPr>
        <w:pStyle w:val="NormalWeb"/>
        <w:shd w:val="clear" w:color="auto" w:fill="FFFFFF"/>
        <w:spacing w:after="20"/>
        <w:ind w:firstLine="708"/>
        <w:jc w:val="both"/>
        <w:rPr>
          <w:color w:val="000000" w:themeColor="text1"/>
        </w:rPr>
      </w:pPr>
    </w:p>
    <w:p w14:paraId="3D8550EC" w14:textId="77777777" w:rsidR="00C434A8" w:rsidRPr="00211F9A" w:rsidRDefault="00C434A8" w:rsidP="00C434A8">
      <w:pPr>
        <w:spacing w:after="150"/>
        <w:ind w:firstLine="720"/>
        <w:jc w:val="both"/>
        <w:rPr>
          <w:rFonts w:ascii="Times New Roman" w:eastAsia="Times New Roman" w:hAnsi="Times New Roman" w:cs="Times New Roman"/>
          <w:sz w:val="24"/>
          <w:szCs w:val="24"/>
          <w:lang w:eastAsia="bg-BG"/>
        </w:rPr>
      </w:pPr>
      <w:r w:rsidRPr="00211F9A">
        <w:rPr>
          <w:rFonts w:ascii="Times New Roman" w:eastAsia="Times New Roman" w:hAnsi="Times New Roman" w:cs="Times New Roman"/>
          <w:sz w:val="24"/>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3E7E5224" w14:textId="77777777" w:rsidR="00C434A8" w:rsidRPr="00211F9A" w:rsidRDefault="00C434A8" w:rsidP="00C434A8">
      <w:pPr>
        <w:pStyle w:val="NoSpacing"/>
        <w:ind w:firstLine="720"/>
        <w:jc w:val="both"/>
        <w:rPr>
          <w:rFonts w:ascii="Times New Roman" w:eastAsia="Times New Roman" w:hAnsi="Times New Roman" w:cs="Times New Roman"/>
          <w:noProof/>
          <w:color w:val="auto"/>
          <w:szCs w:val="24"/>
          <w:lang w:eastAsia="bg-BG"/>
        </w:rPr>
      </w:pPr>
    </w:p>
    <w:tbl>
      <w:tblPr>
        <w:tblW w:w="8161" w:type="dxa"/>
        <w:jc w:val="center"/>
        <w:tblLook w:val="04A0" w:firstRow="1" w:lastRow="0" w:firstColumn="1" w:lastColumn="0" w:noHBand="0" w:noVBand="1"/>
      </w:tblPr>
      <w:tblGrid>
        <w:gridCol w:w="516"/>
        <w:gridCol w:w="6157"/>
        <w:gridCol w:w="1488"/>
      </w:tblGrid>
      <w:tr w:rsidR="00C434A8" w:rsidRPr="00211F9A" w14:paraId="1EAF81BE" w14:textId="77777777" w:rsidTr="00343CF1">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F21F1D8" w14:textId="77777777" w:rsidR="00C434A8" w:rsidRPr="00211F9A" w:rsidRDefault="00C434A8" w:rsidP="00343CF1">
            <w:pPr>
              <w:pStyle w:val="NoSpacing"/>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44798E1" w14:textId="77777777" w:rsidR="00C434A8" w:rsidRPr="00211F9A" w:rsidRDefault="00C434A8" w:rsidP="00343CF1">
            <w:pPr>
              <w:pStyle w:val="NoSpacing"/>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Членове на ОИК</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9C0A60F" w14:textId="77777777" w:rsidR="00C434A8" w:rsidRPr="00211F9A" w:rsidRDefault="00C434A8" w:rsidP="00343CF1">
            <w:pPr>
              <w:pStyle w:val="NoSpacing"/>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Гласуване</w:t>
            </w:r>
          </w:p>
        </w:tc>
      </w:tr>
      <w:tr w:rsidR="00C434A8" w:rsidRPr="00211F9A" w14:paraId="621F6171" w14:textId="77777777" w:rsidTr="00343CF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E1105E7"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E1C4B60" w14:textId="77777777" w:rsidR="00C434A8" w:rsidRPr="00211F9A" w:rsidRDefault="00C434A8" w:rsidP="00343CF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Янко Христов Радунчев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1E84A7A0"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36F4E01E"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8EA0E5B"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6359EE2" w14:textId="77777777" w:rsidR="00C434A8" w:rsidRPr="00211F9A" w:rsidRDefault="00C434A8" w:rsidP="00343CF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Васил Цветанов Стефанов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021D3E8A"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ОТСЪСТВА</w:t>
            </w:r>
          </w:p>
        </w:tc>
      </w:tr>
      <w:tr w:rsidR="00C434A8" w:rsidRPr="00211F9A" w14:paraId="10920498"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B46AA47"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0FF4C4C" w14:textId="77777777" w:rsidR="00C434A8" w:rsidRPr="00211F9A" w:rsidRDefault="00C434A8" w:rsidP="00343CF1">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Магдалена Ясенова Халваджиева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D1EC5AB"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2050B92C" w14:textId="77777777" w:rsidTr="00343CF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CC6FC08"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8BF9D52" w14:textId="77777777" w:rsidR="00C434A8" w:rsidRPr="00211F9A" w:rsidRDefault="00C434A8" w:rsidP="00343CF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Ферад Есад Мурад</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A03012C"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15D0EC53"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3DC8BB3"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EE82D24" w14:textId="77777777" w:rsidR="00C434A8" w:rsidRPr="00211F9A" w:rsidRDefault="00C434A8" w:rsidP="00343CF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Александър Стоилов Стоев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C18931F"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62DA738D"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B06DA63"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lastRenderedPageBreak/>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0F4BE37" w14:textId="77777777" w:rsidR="00C434A8" w:rsidRPr="00211F9A" w:rsidRDefault="00C434A8" w:rsidP="00343CF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Росица Ангелова Гавазова</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8320AEF" w14:textId="77777777" w:rsidR="00C434A8" w:rsidRPr="00211F9A" w:rsidRDefault="00C434A8" w:rsidP="00343CF1">
            <w:pPr>
              <w:pStyle w:val="NoSpacing"/>
              <w:jc w:val="both"/>
              <w:rPr>
                <w:rFonts w:ascii="Times New Roman" w:eastAsia="Times New Roman" w:hAnsi="Times New Roman" w:cs="Times New Roman"/>
                <w:noProof/>
                <w:color w:val="auto"/>
                <w:szCs w:val="24"/>
                <w:lang w:eastAsia="bg-BG"/>
              </w:rPr>
            </w:pPr>
            <w:r w:rsidRPr="00211F9A">
              <w:rPr>
                <w:rFonts w:ascii="Times New Roman" w:hAnsi="Times New Roman" w:cs="Times New Roman"/>
                <w:noProof/>
                <w:szCs w:val="24"/>
              </w:rPr>
              <w:t>ЗА</w:t>
            </w:r>
          </w:p>
        </w:tc>
      </w:tr>
      <w:tr w:rsidR="00C434A8" w:rsidRPr="00211F9A" w14:paraId="73B9EBFE" w14:textId="77777777" w:rsidTr="00343CF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18FC44F"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36AED9B" w14:textId="77777777" w:rsidR="00C434A8" w:rsidRPr="00211F9A" w:rsidRDefault="00C434A8" w:rsidP="00343CF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Светослав Димитров Мичев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82A2428"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59BAB64D"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E9F6AD5"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4D23517" w14:textId="77777777" w:rsidR="00C434A8" w:rsidRPr="00211F9A" w:rsidRDefault="00C434A8" w:rsidP="00343CF1">
            <w:pPr>
              <w:pStyle w:val="BodyText"/>
              <w:spacing w:line="240" w:lineRule="auto"/>
              <w:jc w:val="both"/>
              <w:rPr>
                <w:rFonts w:ascii="Times New Roman" w:hAnsi="Times New Roman" w:cs="Times New Roman"/>
                <w:b/>
                <w:bCs/>
                <w:color w:val="auto"/>
              </w:rPr>
            </w:pPr>
            <w:r w:rsidRPr="00211F9A">
              <w:rPr>
                <w:rFonts w:ascii="Times New Roman" w:hAnsi="Times New Roman" w:cs="Times New Roman"/>
                <w:bCs/>
                <w:color w:val="auto"/>
              </w:rPr>
              <w:t>Никола Панайотов Панайотов</w:t>
            </w:r>
            <w:r w:rsidRPr="00211F9A">
              <w:rPr>
                <w:rFonts w:ascii="Times New Roman" w:hAnsi="Times New Roman" w:cs="Times New Roman"/>
                <w:b/>
                <w:bCs/>
                <w:color w:val="auto"/>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0F4B6051"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ОТСЪСТВА</w:t>
            </w:r>
          </w:p>
        </w:tc>
      </w:tr>
      <w:tr w:rsidR="00C434A8" w:rsidRPr="00211F9A" w14:paraId="44B6B735"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AF08E9F"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99C641F" w14:textId="77777777" w:rsidR="00C434A8" w:rsidRPr="00211F9A" w:rsidRDefault="00C434A8" w:rsidP="00343CF1">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Мария Христова Хазурова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FB9C490"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7B98C839" w14:textId="77777777" w:rsidTr="00343CF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09F3F80"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853E3C5" w14:textId="77777777" w:rsidR="00C434A8" w:rsidRPr="00211F9A" w:rsidRDefault="00C434A8" w:rsidP="00343CF1">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Невена Валентинова Митева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7555E756"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02854E09"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F4627D2"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1727988" w14:textId="77777777" w:rsidR="00C434A8" w:rsidRPr="00211F9A" w:rsidRDefault="00C434A8" w:rsidP="00343CF1">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Стоянка Георгиева Кузманова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0FAD32DF"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ОТСЪСТВА</w:t>
            </w:r>
          </w:p>
        </w:tc>
      </w:tr>
    </w:tbl>
    <w:p w14:paraId="4F0F6B83" w14:textId="77777777" w:rsidR="00C434A8" w:rsidRPr="00211F9A" w:rsidRDefault="00C434A8" w:rsidP="00C434A8">
      <w:pPr>
        <w:pStyle w:val="NoSpacing"/>
        <w:jc w:val="both"/>
        <w:rPr>
          <w:rFonts w:ascii="Times New Roman" w:eastAsia="Times New Roman" w:hAnsi="Times New Roman" w:cs="Times New Roman"/>
          <w:noProof/>
          <w:color w:val="auto"/>
          <w:szCs w:val="24"/>
          <w:u w:val="single"/>
          <w:lang w:eastAsia="bg-BG"/>
        </w:rPr>
      </w:pPr>
    </w:p>
    <w:p w14:paraId="1D9C5BEF" w14:textId="77777777" w:rsidR="00C434A8" w:rsidRPr="00211F9A" w:rsidRDefault="00C434A8" w:rsidP="00C434A8">
      <w:pPr>
        <w:pStyle w:val="NoSpacing"/>
        <w:jc w:val="both"/>
        <w:rPr>
          <w:rFonts w:ascii="Times New Roman" w:eastAsia="Times New Roman" w:hAnsi="Times New Roman" w:cs="Times New Roman"/>
          <w:noProof/>
          <w:color w:val="auto"/>
          <w:szCs w:val="24"/>
          <w:u w:val="single"/>
          <w:lang w:eastAsia="bg-BG"/>
        </w:rPr>
      </w:pPr>
      <w:r w:rsidRPr="00211F9A">
        <w:rPr>
          <w:rFonts w:ascii="Times New Roman" w:eastAsia="Times New Roman" w:hAnsi="Times New Roman" w:cs="Times New Roman"/>
          <w:noProof/>
          <w:color w:val="auto"/>
          <w:szCs w:val="24"/>
          <w:u w:val="single"/>
          <w:lang w:eastAsia="bg-BG"/>
        </w:rPr>
        <w:t xml:space="preserve">Гласували: </w:t>
      </w:r>
    </w:p>
    <w:p w14:paraId="127F940D" w14:textId="77777777" w:rsidR="00C434A8" w:rsidRPr="00211F9A" w:rsidRDefault="00C434A8" w:rsidP="00C434A8">
      <w:pPr>
        <w:pStyle w:val="NoSpacing"/>
        <w:shd w:val="clear" w:color="auto" w:fill="FFFFFF" w:themeFill="background1"/>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 xml:space="preserve">ЗА – </w:t>
      </w:r>
      <w:r>
        <w:rPr>
          <w:rFonts w:ascii="Times New Roman" w:eastAsia="Times New Roman" w:hAnsi="Times New Roman" w:cs="Times New Roman"/>
          <w:noProof/>
          <w:color w:val="auto"/>
          <w:szCs w:val="24"/>
          <w:lang w:val="en-US" w:eastAsia="bg-BG"/>
        </w:rPr>
        <w:t>8</w:t>
      </w:r>
      <w:r w:rsidRPr="00211F9A">
        <w:rPr>
          <w:rFonts w:ascii="Times New Roman" w:eastAsia="Times New Roman" w:hAnsi="Times New Roman" w:cs="Times New Roman"/>
          <w:noProof/>
          <w:color w:val="auto"/>
          <w:szCs w:val="24"/>
          <w:lang w:eastAsia="bg-BG"/>
        </w:rPr>
        <w:t xml:space="preserve"> гласа</w:t>
      </w:r>
    </w:p>
    <w:p w14:paraId="435F815A" w14:textId="77777777" w:rsidR="00C434A8" w:rsidRPr="00211F9A" w:rsidRDefault="00C434A8" w:rsidP="00C434A8">
      <w:pPr>
        <w:pStyle w:val="NoSpacing"/>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ПРОТИВ – 0 гласа</w:t>
      </w:r>
    </w:p>
    <w:p w14:paraId="41F2303D" w14:textId="77777777" w:rsidR="00C434A8" w:rsidRPr="00211F9A" w:rsidRDefault="00C434A8" w:rsidP="00C434A8">
      <w:pPr>
        <w:pStyle w:val="NoSpacing"/>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ОСОБЕНО МНЕНИЕ – 0  членове</w:t>
      </w:r>
    </w:p>
    <w:p w14:paraId="03316623" w14:textId="77777777" w:rsidR="00C434A8" w:rsidRPr="00211F9A" w:rsidRDefault="00C434A8" w:rsidP="00C434A8">
      <w:pPr>
        <w:pStyle w:val="NoSpacing"/>
        <w:ind w:firstLine="720"/>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 xml:space="preserve">Решението се прие с единодушие от присъстващите членове на  Общинска избирателна комисия община Стамболийски. </w:t>
      </w:r>
    </w:p>
    <w:p w14:paraId="6FAF5BCF" w14:textId="77777777" w:rsidR="001567CD" w:rsidRPr="001567CD" w:rsidRDefault="001567CD" w:rsidP="001567CD">
      <w:pPr>
        <w:shd w:val="clear" w:color="auto" w:fill="FFFFFF"/>
        <w:spacing w:beforeAutospacing="1" w:afterAutospacing="1"/>
        <w:jc w:val="center"/>
        <w:rPr>
          <w:rFonts w:ascii="Times New Roman" w:hAnsi="Times New Roman"/>
          <w:color w:val="000000" w:themeColor="text1"/>
          <w:sz w:val="24"/>
          <w:szCs w:val="24"/>
        </w:rPr>
      </w:pPr>
      <w:r w:rsidRPr="001567CD">
        <w:rPr>
          <w:rFonts w:ascii="Times New Roman" w:hAnsi="Times New Roman"/>
          <w:b/>
          <w:bCs/>
          <w:color w:val="000000" w:themeColor="text1"/>
          <w:sz w:val="24"/>
          <w:szCs w:val="24"/>
        </w:rPr>
        <w:t>РЕШЕНИЕ</w:t>
      </w:r>
      <w:r w:rsidRPr="001567CD">
        <w:rPr>
          <w:rFonts w:ascii="Times New Roman" w:hAnsi="Times New Roman"/>
          <w:color w:val="000000" w:themeColor="text1"/>
          <w:sz w:val="24"/>
          <w:szCs w:val="24"/>
        </w:rPr>
        <w:br/>
        <w:t>№ 102-МИ</w:t>
      </w:r>
      <w:r w:rsidRPr="001567CD">
        <w:rPr>
          <w:rFonts w:ascii="Times New Roman" w:hAnsi="Times New Roman"/>
          <w:color w:val="000000" w:themeColor="text1"/>
          <w:sz w:val="24"/>
          <w:szCs w:val="24"/>
        </w:rPr>
        <w:br/>
        <w:t xml:space="preserve">Град Стамболийски, </w:t>
      </w:r>
      <w:r w:rsidRPr="001567CD">
        <w:rPr>
          <w:rFonts w:ascii="Times New Roman" w:hAnsi="Times New Roman"/>
          <w:color w:val="000000" w:themeColor="text1"/>
          <w:sz w:val="24"/>
          <w:szCs w:val="24"/>
          <w:lang w:val="en-US"/>
        </w:rPr>
        <w:t>23</w:t>
      </w:r>
      <w:r w:rsidRPr="001567CD">
        <w:rPr>
          <w:rFonts w:ascii="Times New Roman" w:hAnsi="Times New Roman"/>
          <w:color w:val="000000" w:themeColor="text1"/>
          <w:sz w:val="24"/>
          <w:szCs w:val="24"/>
        </w:rPr>
        <w:t>.10.2023 г.</w:t>
      </w:r>
    </w:p>
    <w:p w14:paraId="35620378" w14:textId="77777777" w:rsidR="001567CD" w:rsidRPr="001567CD" w:rsidRDefault="001567CD" w:rsidP="001567CD">
      <w:pPr>
        <w:shd w:val="clear" w:color="auto" w:fill="FFFFFF"/>
        <w:spacing w:after="20"/>
        <w:ind w:firstLine="708"/>
        <w:jc w:val="both"/>
        <w:rPr>
          <w:rFonts w:ascii="Times New Roman" w:hAnsi="Times New Roman"/>
          <w:color w:val="000000" w:themeColor="text1"/>
          <w:sz w:val="24"/>
          <w:szCs w:val="24"/>
          <w:shd w:val="clear" w:color="auto" w:fill="FFFFFF"/>
        </w:rPr>
      </w:pPr>
      <w:r w:rsidRPr="001567CD">
        <w:rPr>
          <w:rFonts w:ascii="Times New Roman" w:hAnsi="Times New Roman"/>
          <w:color w:val="000000" w:themeColor="text1"/>
          <w:sz w:val="24"/>
          <w:szCs w:val="24"/>
        </w:rPr>
        <w:t xml:space="preserve">ОТНОСНО: Опаковане и предаване на изборни книжа и материали след края на изборния ден от СИК/ПСИК на общинска администрация – Стамболийски от проведените </w:t>
      </w:r>
      <w:r w:rsidRPr="001567CD">
        <w:rPr>
          <w:rFonts w:ascii="Times New Roman" w:hAnsi="Times New Roman"/>
          <w:color w:val="000000" w:themeColor="text1"/>
          <w:sz w:val="24"/>
          <w:szCs w:val="24"/>
          <w:shd w:val="clear" w:color="auto" w:fill="FFFFFF"/>
        </w:rPr>
        <w:t>избори за общински съветници и за кметове на 29 октомври 2023 г.</w:t>
      </w:r>
    </w:p>
    <w:p w14:paraId="0C2BE265" w14:textId="77777777" w:rsidR="001567CD" w:rsidRPr="001567CD" w:rsidRDefault="001567CD" w:rsidP="001567CD">
      <w:pPr>
        <w:shd w:val="clear" w:color="auto" w:fill="FFFFFF"/>
        <w:spacing w:after="20"/>
        <w:ind w:firstLine="708"/>
        <w:jc w:val="both"/>
        <w:rPr>
          <w:rFonts w:ascii="Times New Roman" w:hAnsi="Times New Roman"/>
          <w:color w:val="000000" w:themeColor="text1"/>
          <w:sz w:val="24"/>
          <w:szCs w:val="24"/>
        </w:rPr>
      </w:pPr>
    </w:p>
    <w:p w14:paraId="0A990154" w14:textId="77777777" w:rsidR="001567CD" w:rsidRPr="001567CD" w:rsidRDefault="001567CD" w:rsidP="001567CD">
      <w:pPr>
        <w:shd w:val="clear" w:color="auto" w:fill="FFFFFF"/>
        <w:spacing w:after="150"/>
        <w:ind w:firstLine="708"/>
        <w:jc w:val="both"/>
        <w:rPr>
          <w:rFonts w:ascii="Times New Roman" w:hAnsi="Times New Roman"/>
          <w:color w:val="000000" w:themeColor="text1"/>
          <w:sz w:val="24"/>
          <w:szCs w:val="24"/>
        </w:rPr>
      </w:pPr>
      <w:r w:rsidRPr="001567CD">
        <w:rPr>
          <w:rFonts w:ascii="Times New Roman" w:hAnsi="Times New Roman"/>
          <w:color w:val="000000" w:themeColor="text1"/>
          <w:sz w:val="24"/>
          <w:szCs w:val="24"/>
        </w:rPr>
        <w:t>На основание чл. 87 ал. 1, т. 1 и т. 20 от Изборния кодекс, Общинска избирателна комисия - Стамболийски</w:t>
      </w:r>
    </w:p>
    <w:p w14:paraId="2AD4B5AE" w14:textId="77777777" w:rsidR="001567CD" w:rsidRPr="001567CD" w:rsidRDefault="001567CD" w:rsidP="001567CD">
      <w:pPr>
        <w:pStyle w:val="BodyText"/>
        <w:spacing w:after="20"/>
        <w:ind w:left="3545" w:firstLine="709"/>
        <w:jc w:val="both"/>
        <w:rPr>
          <w:rStyle w:val="a4"/>
          <w:rFonts w:ascii="Times New Roman" w:hAnsi="Times New Roman"/>
          <w:color w:val="000000" w:themeColor="text1"/>
        </w:rPr>
      </w:pPr>
      <w:r w:rsidRPr="001567CD">
        <w:rPr>
          <w:rStyle w:val="a4"/>
          <w:rFonts w:ascii="Times New Roman" w:hAnsi="Times New Roman"/>
          <w:color w:val="000000" w:themeColor="text1"/>
        </w:rPr>
        <w:t>Р Е Ш И:</w:t>
      </w:r>
    </w:p>
    <w:p w14:paraId="3D4A9699" w14:textId="77777777" w:rsidR="001567CD" w:rsidRPr="001567CD" w:rsidRDefault="001567CD" w:rsidP="001567CD">
      <w:pPr>
        <w:pStyle w:val="BodyText"/>
        <w:spacing w:after="20"/>
        <w:ind w:left="3545" w:firstLine="709"/>
        <w:jc w:val="both"/>
        <w:rPr>
          <w:rFonts w:ascii="Times New Roman" w:hAnsi="Times New Roman"/>
          <w:color w:val="000000" w:themeColor="text1"/>
        </w:rPr>
      </w:pPr>
    </w:p>
    <w:p w14:paraId="718042DF" w14:textId="77777777" w:rsidR="001567CD" w:rsidRPr="001567CD" w:rsidRDefault="001567CD" w:rsidP="001567CD">
      <w:pPr>
        <w:shd w:val="clear" w:color="auto" w:fill="FFFFFF"/>
        <w:spacing w:after="150"/>
        <w:ind w:firstLine="708"/>
        <w:jc w:val="both"/>
        <w:rPr>
          <w:rFonts w:ascii="Times New Roman" w:hAnsi="Times New Roman"/>
          <w:color w:val="000000" w:themeColor="text1"/>
          <w:sz w:val="24"/>
          <w:szCs w:val="24"/>
        </w:rPr>
      </w:pPr>
      <w:r w:rsidRPr="001567CD">
        <w:rPr>
          <w:rFonts w:ascii="Times New Roman" w:hAnsi="Times New Roman"/>
          <w:color w:val="000000" w:themeColor="text1"/>
          <w:sz w:val="24"/>
          <w:szCs w:val="24"/>
        </w:rPr>
        <w:t>  След края на изборния ден пакетите с надпис „Неизползвани бюлетини на СИК № ……“, както и другите помощни и технически материали, получени от общинската администрация, като кутия за отрязъците с номерата на бюлетините, неизползвани хартиени ленти, маркери, лепило, линийки, химикалки, не се поставят в чувала (торбата), а се опаковат отделно и се предават на общинската администрация - Стамболийски, преди транспортирането на членове на СИК/ПСИК и на останалите изборните книжа и материали до Общинска избирателна комисия - Стамболийски.</w:t>
      </w:r>
    </w:p>
    <w:p w14:paraId="6092564D" w14:textId="77777777" w:rsidR="001567CD" w:rsidRPr="001567CD" w:rsidRDefault="001567CD" w:rsidP="001567CD">
      <w:pPr>
        <w:shd w:val="clear" w:color="auto" w:fill="FFFFFF"/>
        <w:spacing w:after="150"/>
        <w:jc w:val="both"/>
        <w:rPr>
          <w:rFonts w:ascii="Times New Roman" w:hAnsi="Times New Roman"/>
          <w:color w:val="000000" w:themeColor="text1"/>
          <w:sz w:val="24"/>
          <w:szCs w:val="24"/>
        </w:rPr>
      </w:pPr>
      <w:r w:rsidRPr="001567CD">
        <w:rPr>
          <w:rFonts w:ascii="Times New Roman" w:hAnsi="Times New Roman"/>
          <w:color w:val="000000" w:themeColor="text1"/>
          <w:sz w:val="24"/>
          <w:szCs w:val="24"/>
        </w:rPr>
        <w:lastRenderedPageBreak/>
        <w:tab/>
        <w:t>Настоящото решение подлежи на оспорване пред Централната избирателна комисия в срок до три дни от обявяването му.</w:t>
      </w:r>
    </w:p>
    <w:p w14:paraId="44082447" w14:textId="77777777" w:rsidR="00C434A8" w:rsidRPr="001567CD" w:rsidRDefault="00C434A8" w:rsidP="00C434A8">
      <w:pPr>
        <w:spacing w:after="150"/>
        <w:ind w:firstLine="720"/>
        <w:jc w:val="both"/>
        <w:rPr>
          <w:rFonts w:ascii="Times New Roman" w:eastAsia="Times New Roman" w:hAnsi="Times New Roman" w:cs="Times New Roman"/>
          <w:sz w:val="24"/>
          <w:szCs w:val="24"/>
          <w:lang w:eastAsia="bg-BG"/>
        </w:rPr>
      </w:pPr>
      <w:r w:rsidRPr="001567CD">
        <w:rPr>
          <w:rFonts w:ascii="Times New Roman" w:eastAsia="Times New Roman" w:hAnsi="Times New Roman" w:cs="Times New Roman"/>
          <w:sz w:val="24"/>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07648CD7" w14:textId="77777777" w:rsidR="00C434A8" w:rsidRPr="00211F9A" w:rsidRDefault="00C434A8" w:rsidP="00C434A8">
      <w:pPr>
        <w:pStyle w:val="NoSpacing"/>
        <w:ind w:firstLine="720"/>
        <w:jc w:val="both"/>
        <w:rPr>
          <w:rFonts w:ascii="Times New Roman" w:eastAsia="Times New Roman" w:hAnsi="Times New Roman" w:cs="Times New Roman"/>
          <w:noProof/>
          <w:color w:val="auto"/>
          <w:szCs w:val="24"/>
          <w:lang w:eastAsia="bg-BG"/>
        </w:rPr>
      </w:pPr>
    </w:p>
    <w:tbl>
      <w:tblPr>
        <w:tblW w:w="8161" w:type="dxa"/>
        <w:jc w:val="center"/>
        <w:tblLook w:val="04A0" w:firstRow="1" w:lastRow="0" w:firstColumn="1" w:lastColumn="0" w:noHBand="0" w:noVBand="1"/>
      </w:tblPr>
      <w:tblGrid>
        <w:gridCol w:w="516"/>
        <w:gridCol w:w="6157"/>
        <w:gridCol w:w="1488"/>
      </w:tblGrid>
      <w:tr w:rsidR="00C434A8" w:rsidRPr="00211F9A" w14:paraId="2D118A57" w14:textId="77777777" w:rsidTr="00343CF1">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77BCDCD" w14:textId="77777777" w:rsidR="00C434A8" w:rsidRPr="00211F9A" w:rsidRDefault="00C434A8" w:rsidP="00343CF1">
            <w:pPr>
              <w:pStyle w:val="NoSpacing"/>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3930612" w14:textId="77777777" w:rsidR="00C434A8" w:rsidRPr="00211F9A" w:rsidRDefault="00C434A8" w:rsidP="00343CF1">
            <w:pPr>
              <w:pStyle w:val="NoSpacing"/>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Членове на ОИК</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5A5C96C9" w14:textId="77777777" w:rsidR="00C434A8" w:rsidRPr="00211F9A" w:rsidRDefault="00C434A8" w:rsidP="00343CF1">
            <w:pPr>
              <w:pStyle w:val="NoSpacing"/>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Гласуване</w:t>
            </w:r>
          </w:p>
        </w:tc>
      </w:tr>
      <w:tr w:rsidR="00C434A8" w:rsidRPr="00211F9A" w14:paraId="17439840" w14:textId="77777777" w:rsidTr="00343CF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4F505F9"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6F2D72F" w14:textId="77777777" w:rsidR="00C434A8" w:rsidRPr="00211F9A" w:rsidRDefault="00C434A8" w:rsidP="00343CF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Янко Христов Радунчев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7D35E29D"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3A71D86C"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734826E"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47C6BC2" w14:textId="77777777" w:rsidR="00C434A8" w:rsidRPr="00211F9A" w:rsidRDefault="00C434A8" w:rsidP="00343CF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Васил Цветанов Стефанов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43EDB5A"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ОТСЪСТВА</w:t>
            </w:r>
          </w:p>
        </w:tc>
      </w:tr>
      <w:tr w:rsidR="00C434A8" w:rsidRPr="00211F9A" w14:paraId="705798F8"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C888113"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BCC8793" w14:textId="77777777" w:rsidR="00C434A8" w:rsidRPr="00211F9A" w:rsidRDefault="00C434A8" w:rsidP="00343CF1">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Магдалена Ясенова Халваджиева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5079EBCB"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73C0EAB9" w14:textId="77777777" w:rsidTr="00343CF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B945435"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46F67AC" w14:textId="77777777" w:rsidR="00C434A8" w:rsidRPr="00211F9A" w:rsidRDefault="00C434A8" w:rsidP="00343CF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Ферад Есад Мурад</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0E8F30C"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5BB0210C"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AF9B377"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866CA99" w14:textId="77777777" w:rsidR="00C434A8" w:rsidRPr="00211F9A" w:rsidRDefault="00C434A8" w:rsidP="00343CF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Александър Стоилов Стоев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A773EC6"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7D591A52"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EF0B183"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2D6B480" w14:textId="77777777" w:rsidR="00C434A8" w:rsidRPr="00211F9A" w:rsidRDefault="00C434A8" w:rsidP="00343CF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Росица Ангелова Гавазова</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1D75809" w14:textId="77777777" w:rsidR="00C434A8" w:rsidRPr="00211F9A" w:rsidRDefault="00C434A8" w:rsidP="00343CF1">
            <w:pPr>
              <w:pStyle w:val="NoSpacing"/>
              <w:jc w:val="both"/>
              <w:rPr>
                <w:rFonts w:ascii="Times New Roman" w:eastAsia="Times New Roman" w:hAnsi="Times New Roman" w:cs="Times New Roman"/>
                <w:noProof/>
                <w:color w:val="auto"/>
                <w:szCs w:val="24"/>
                <w:lang w:eastAsia="bg-BG"/>
              </w:rPr>
            </w:pPr>
            <w:r w:rsidRPr="00211F9A">
              <w:rPr>
                <w:rFonts w:ascii="Times New Roman" w:hAnsi="Times New Roman" w:cs="Times New Roman"/>
                <w:noProof/>
                <w:szCs w:val="24"/>
              </w:rPr>
              <w:t>ЗА</w:t>
            </w:r>
          </w:p>
        </w:tc>
      </w:tr>
      <w:tr w:rsidR="00C434A8" w:rsidRPr="00211F9A" w14:paraId="77C925AE" w14:textId="77777777" w:rsidTr="00343CF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E53BFD0"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DF26A80" w14:textId="77777777" w:rsidR="00C434A8" w:rsidRPr="00211F9A" w:rsidRDefault="00C434A8" w:rsidP="00343CF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Светослав Димитров Мичев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7EC8577"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051DCE94"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AB78349"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D348A1E" w14:textId="77777777" w:rsidR="00C434A8" w:rsidRPr="00211F9A" w:rsidRDefault="00C434A8" w:rsidP="00343CF1">
            <w:pPr>
              <w:pStyle w:val="BodyText"/>
              <w:spacing w:line="240" w:lineRule="auto"/>
              <w:jc w:val="both"/>
              <w:rPr>
                <w:rFonts w:ascii="Times New Roman" w:hAnsi="Times New Roman" w:cs="Times New Roman"/>
                <w:b/>
                <w:bCs/>
                <w:color w:val="auto"/>
              </w:rPr>
            </w:pPr>
            <w:r w:rsidRPr="00211F9A">
              <w:rPr>
                <w:rFonts w:ascii="Times New Roman" w:hAnsi="Times New Roman" w:cs="Times New Roman"/>
                <w:bCs/>
                <w:color w:val="auto"/>
              </w:rPr>
              <w:t>Никола Панайотов Панайотов</w:t>
            </w:r>
            <w:r w:rsidRPr="00211F9A">
              <w:rPr>
                <w:rFonts w:ascii="Times New Roman" w:hAnsi="Times New Roman" w:cs="Times New Roman"/>
                <w:b/>
                <w:bCs/>
                <w:color w:val="auto"/>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13A391D2"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ОТСЪСТВА</w:t>
            </w:r>
          </w:p>
        </w:tc>
      </w:tr>
      <w:tr w:rsidR="00C434A8" w:rsidRPr="00211F9A" w14:paraId="24F6B888"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38ABA76"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C2031A2" w14:textId="77777777" w:rsidR="00C434A8" w:rsidRPr="00211F9A" w:rsidRDefault="00C434A8" w:rsidP="00343CF1">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Мария Христова Хазурова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5A1CFBDA"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7B7F632F" w14:textId="77777777" w:rsidTr="00343CF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812072F"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6AA5E61" w14:textId="77777777" w:rsidR="00C434A8" w:rsidRPr="00211F9A" w:rsidRDefault="00C434A8" w:rsidP="00343CF1">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Невена Валентинова Митева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0F393F1"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158D45BD"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10CEBB9"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7BBF68B" w14:textId="77777777" w:rsidR="00C434A8" w:rsidRPr="00211F9A" w:rsidRDefault="00C434A8" w:rsidP="00343CF1">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Стоянка Георгиева Кузманова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10EE0046"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ОТСЪСТВА</w:t>
            </w:r>
          </w:p>
        </w:tc>
      </w:tr>
    </w:tbl>
    <w:p w14:paraId="67B92200" w14:textId="77777777" w:rsidR="00C434A8" w:rsidRPr="00211F9A" w:rsidRDefault="00C434A8" w:rsidP="00C434A8">
      <w:pPr>
        <w:pStyle w:val="NoSpacing"/>
        <w:jc w:val="both"/>
        <w:rPr>
          <w:rFonts w:ascii="Times New Roman" w:eastAsia="Times New Roman" w:hAnsi="Times New Roman" w:cs="Times New Roman"/>
          <w:noProof/>
          <w:color w:val="auto"/>
          <w:szCs w:val="24"/>
          <w:u w:val="single"/>
          <w:lang w:eastAsia="bg-BG"/>
        </w:rPr>
      </w:pPr>
    </w:p>
    <w:p w14:paraId="445A38A2" w14:textId="77777777" w:rsidR="00C434A8" w:rsidRPr="00211F9A" w:rsidRDefault="00C434A8" w:rsidP="00C434A8">
      <w:pPr>
        <w:pStyle w:val="NoSpacing"/>
        <w:jc w:val="both"/>
        <w:rPr>
          <w:rFonts w:ascii="Times New Roman" w:eastAsia="Times New Roman" w:hAnsi="Times New Roman" w:cs="Times New Roman"/>
          <w:noProof/>
          <w:color w:val="auto"/>
          <w:szCs w:val="24"/>
          <w:u w:val="single"/>
          <w:lang w:eastAsia="bg-BG"/>
        </w:rPr>
      </w:pPr>
      <w:r w:rsidRPr="00211F9A">
        <w:rPr>
          <w:rFonts w:ascii="Times New Roman" w:eastAsia="Times New Roman" w:hAnsi="Times New Roman" w:cs="Times New Roman"/>
          <w:noProof/>
          <w:color w:val="auto"/>
          <w:szCs w:val="24"/>
          <w:u w:val="single"/>
          <w:lang w:eastAsia="bg-BG"/>
        </w:rPr>
        <w:t xml:space="preserve">Гласували: </w:t>
      </w:r>
    </w:p>
    <w:p w14:paraId="543B8880" w14:textId="77777777" w:rsidR="00C434A8" w:rsidRPr="00211F9A" w:rsidRDefault="00C434A8" w:rsidP="00C434A8">
      <w:pPr>
        <w:pStyle w:val="NoSpacing"/>
        <w:shd w:val="clear" w:color="auto" w:fill="FFFFFF" w:themeFill="background1"/>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 xml:space="preserve">ЗА – </w:t>
      </w:r>
      <w:r>
        <w:rPr>
          <w:rFonts w:ascii="Times New Roman" w:eastAsia="Times New Roman" w:hAnsi="Times New Roman" w:cs="Times New Roman"/>
          <w:noProof/>
          <w:color w:val="auto"/>
          <w:szCs w:val="24"/>
          <w:lang w:val="en-US" w:eastAsia="bg-BG"/>
        </w:rPr>
        <w:t>8</w:t>
      </w:r>
      <w:r w:rsidRPr="00211F9A">
        <w:rPr>
          <w:rFonts w:ascii="Times New Roman" w:eastAsia="Times New Roman" w:hAnsi="Times New Roman" w:cs="Times New Roman"/>
          <w:noProof/>
          <w:color w:val="auto"/>
          <w:szCs w:val="24"/>
          <w:lang w:eastAsia="bg-BG"/>
        </w:rPr>
        <w:t xml:space="preserve"> гласа</w:t>
      </w:r>
    </w:p>
    <w:p w14:paraId="0AF074B0" w14:textId="77777777" w:rsidR="00C434A8" w:rsidRPr="00211F9A" w:rsidRDefault="00C434A8" w:rsidP="00C434A8">
      <w:pPr>
        <w:pStyle w:val="NoSpacing"/>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ПРОТИВ – 0 гласа</w:t>
      </w:r>
    </w:p>
    <w:p w14:paraId="45B943C7" w14:textId="77777777" w:rsidR="00C434A8" w:rsidRPr="00211F9A" w:rsidRDefault="00C434A8" w:rsidP="00C434A8">
      <w:pPr>
        <w:pStyle w:val="NoSpacing"/>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ОСОБЕНО МНЕНИЕ – 0  членове</w:t>
      </w:r>
    </w:p>
    <w:p w14:paraId="6F69F9D7" w14:textId="77777777" w:rsidR="00C434A8" w:rsidRPr="00211F9A" w:rsidRDefault="00C434A8" w:rsidP="00C434A8">
      <w:pPr>
        <w:pStyle w:val="NoSpacing"/>
        <w:ind w:firstLine="720"/>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 xml:space="preserve">Решението се прие с единодушие от присъстващите членове на  Общинска избирателна комисия община Стамболийски. </w:t>
      </w:r>
    </w:p>
    <w:p w14:paraId="17740C0F" w14:textId="77777777" w:rsidR="001567CD" w:rsidRPr="00714DFC" w:rsidRDefault="00C434A8" w:rsidP="001567CD">
      <w:pPr>
        <w:pStyle w:val="NormalWeb"/>
        <w:shd w:val="clear" w:color="auto" w:fill="FFFFFF"/>
        <w:jc w:val="center"/>
        <w:rPr>
          <w:color w:val="000000" w:themeColor="text1"/>
        </w:rPr>
      </w:pPr>
      <w:r w:rsidRPr="00211F9A">
        <w:rPr>
          <w:rFonts w:cs="Times New Roman"/>
          <w:b/>
          <w:bCs/>
          <w:szCs w:val="24"/>
        </w:rPr>
        <w:t>РЕШЕНИЕ</w:t>
      </w:r>
      <w:r w:rsidRPr="00211F9A">
        <w:rPr>
          <w:rFonts w:cs="Times New Roman"/>
          <w:szCs w:val="24"/>
        </w:rPr>
        <w:br/>
      </w:r>
      <w:r w:rsidR="001567CD" w:rsidRPr="00714DFC">
        <w:rPr>
          <w:color w:val="000000" w:themeColor="text1"/>
        </w:rPr>
        <w:t>№  103-МИ</w:t>
      </w:r>
    </w:p>
    <w:p w14:paraId="59FF499B" w14:textId="77777777" w:rsidR="001567CD" w:rsidRPr="00714DFC" w:rsidRDefault="001567CD" w:rsidP="001567CD">
      <w:pPr>
        <w:pStyle w:val="NormalWeb"/>
        <w:shd w:val="clear" w:color="auto" w:fill="FFFFFF"/>
        <w:jc w:val="both"/>
        <w:rPr>
          <w:color w:val="000000" w:themeColor="text1"/>
        </w:rPr>
      </w:pPr>
      <w:r w:rsidRPr="00714DFC">
        <w:rPr>
          <w:color w:val="000000" w:themeColor="text1"/>
        </w:rPr>
        <w:t xml:space="preserve">                                                   Стамболийски, 23.10.2023 год.</w:t>
      </w:r>
    </w:p>
    <w:p w14:paraId="31B794F4" w14:textId="77777777" w:rsidR="001567CD" w:rsidRPr="00714DFC" w:rsidRDefault="001567CD" w:rsidP="001567CD">
      <w:pPr>
        <w:pStyle w:val="NormalWeb"/>
        <w:shd w:val="clear" w:color="auto" w:fill="FFFFFF"/>
        <w:jc w:val="both"/>
        <w:rPr>
          <w:color w:val="000000" w:themeColor="text1"/>
        </w:rPr>
      </w:pPr>
    </w:p>
    <w:p w14:paraId="6ADA1FB7" w14:textId="77777777" w:rsidR="001567CD" w:rsidRPr="00714DFC" w:rsidRDefault="001567CD" w:rsidP="001567CD">
      <w:pPr>
        <w:pStyle w:val="NormalWeb"/>
        <w:shd w:val="clear" w:color="auto" w:fill="FFFFFF"/>
        <w:ind w:firstLine="708"/>
        <w:jc w:val="both"/>
        <w:rPr>
          <w:color w:val="000000" w:themeColor="text1"/>
        </w:rPr>
      </w:pPr>
      <w:r w:rsidRPr="00714DFC">
        <w:rPr>
          <w:color w:val="000000" w:themeColor="text1"/>
        </w:rPr>
        <w:t>ОТНОСНО: Жалба от Константин Петков Смиленов, относно изборни нарушения в агитационната предизборна кампания.</w:t>
      </w:r>
    </w:p>
    <w:p w14:paraId="4CFFAFD5" w14:textId="77777777" w:rsidR="001567CD" w:rsidRPr="00714DFC" w:rsidRDefault="001567CD" w:rsidP="001567CD">
      <w:pPr>
        <w:pStyle w:val="NormalWeb"/>
        <w:shd w:val="clear" w:color="auto" w:fill="FFFFFF"/>
        <w:ind w:firstLine="708"/>
        <w:jc w:val="both"/>
        <w:rPr>
          <w:color w:val="000000" w:themeColor="text1"/>
        </w:rPr>
      </w:pPr>
    </w:p>
    <w:p w14:paraId="08095E11" w14:textId="77777777" w:rsidR="001567CD" w:rsidRPr="00714DFC" w:rsidRDefault="001567CD" w:rsidP="001567CD">
      <w:pPr>
        <w:pStyle w:val="NormalWeb"/>
        <w:shd w:val="clear" w:color="auto" w:fill="FFFFFF"/>
        <w:ind w:firstLine="708"/>
        <w:jc w:val="both"/>
        <w:rPr>
          <w:color w:val="000000" w:themeColor="text1"/>
        </w:rPr>
      </w:pPr>
      <w:r w:rsidRPr="00714DFC">
        <w:rPr>
          <w:color w:val="000000" w:themeColor="text1"/>
        </w:rPr>
        <w:t xml:space="preserve">В Общинска избирателна комисия - Стамболийски е постъпила Жалба от Константин Петков Смиленов, с вх. №  21 от 23.10.2023 год. в 15.40 ч. от публичния регистър на жалбите </w:t>
      </w:r>
      <w:r w:rsidRPr="00714DFC">
        <w:rPr>
          <w:color w:val="000000" w:themeColor="text1"/>
        </w:rPr>
        <w:lastRenderedPageBreak/>
        <w:t>и сигналите подадени до ОИК – Стамболийски, в която са наведени доводи за изборни нарушения в агитационната предизборна кампания, водена от ПП ГЕРБ на територията на с. Триводици в община Стамболийски, които се изразяват в разлепване на плакати, флаери и винили по дървета, електрически стълбове, кошове за боклук, врати на електрически подстанции и по сградата на кметството.</w:t>
      </w:r>
    </w:p>
    <w:p w14:paraId="6A6A63ED" w14:textId="77777777" w:rsidR="001567CD" w:rsidRPr="00714DFC" w:rsidRDefault="001567CD" w:rsidP="001567CD">
      <w:pPr>
        <w:pStyle w:val="NormalWeb"/>
        <w:shd w:val="clear" w:color="auto" w:fill="FFFFFF"/>
        <w:ind w:firstLine="708"/>
        <w:jc w:val="both"/>
        <w:rPr>
          <w:color w:val="000000" w:themeColor="text1"/>
        </w:rPr>
      </w:pPr>
      <w:r w:rsidRPr="00714DFC">
        <w:rPr>
          <w:color w:val="000000" w:themeColor="text1"/>
        </w:rPr>
        <w:t>Извършена е проверка от член на ОИК – Стамболийски</w:t>
      </w:r>
      <w:r w:rsidRPr="00714DFC">
        <w:rPr>
          <w:color w:val="000000" w:themeColor="text1"/>
          <w:lang w:val="en-US"/>
        </w:rPr>
        <w:t xml:space="preserve">, </w:t>
      </w:r>
      <w:r w:rsidRPr="00714DFC">
        <w:rPr>
          <w:color w:val="000000" w:themeColor="text1"/>
        </w:rPr>
        <w:t>от която се установи, че действително на територията на с. Триводици са разлепени предизборни материали на различни партии/ коалиции, извън посочените в Заповед № 414 от 21.09.2023 год. места- а именно електрически стълбове, дървета, електроразпределителни табла по стълбовете.</w:t>
      </w:r>
    </w:p>
    <w:p w14:paraId="0E886C51" w14:textId="77777777" w:rsidR="001567CD" w:rsidRPr="00714DFC" w:rsidRDefault="001567CD" w:rsidP="001567CD">
      <w:pPr>
        <w:pStyle w:val="NormalWeb"/>
        <w:shd w:val="clear" w:color="auto" w:fill="FFFFFF"/>
        <w:ind w:firstLine="708"/>
        <w:jc w:val="both"/>
        <w:rPr>
          <w:color w:val="000000" w:themeColor="text1"/>
        </w:rPr>
      </w:pPr>
      <w:r w:rsidRPr="00714DFC">
        <w:rPr>
          <w:color w:val="000000" w:themeColor="text1"/>
        </w:rPr>
        <w:t xml:space="preserve">При така установената фактическа обстановка, Общинска избирателна комисия Стамболийски приема, че е налице нарушение на разпоредбата на чл. 183, ал. 3 от Изборния кодекс. Предвид горното и на основание чл. 186, ал.1 от Изборния кодекс следва да се укаже на Кмета на Община Стамболийски да предприеме действия по премахване на  агитационните материали, поставени в нарушение на Изборния кодекс в с. Триводици.               </w:t>
      </w:r>
    </w:p>
    <w:p w14:paraId="22B02483" w14:textId="77777777" w:rsidR="001567CD" w:rsidRPr="00714DFC" w:rsidRDefault="001567CD" w:rsidP="001567CD">
      <w:pPr>
        <w:pStyle w:val="NormalWeb"/>
        <w:shd w:val="clear" w:color="auto" w:fill="FFFFFF"/>
        <w:ind w:firstLine="708"/>
        <w:jc w:val="both"/>
        <w:rPr>
          <w:color w:val="000000" w:themeColor="text1"/>
        </w:rPr>
      </w:pPr>
      <w:r w:rsidRPr="00714DFC">
        <w:rPr>
          <w:color w:val="000000" w:themeColor="text1"/>
        </w:rPr>
        <w:t>Поради горното и на основание чл. 87, ал. 1, т. 22, вр. чл. 183, ал. 3, вр. чл. 186, ал. 1 от Изборния кодекс, Общинска избирателна комисия – Стамболийски</w:t>
      </w:r>
    </w:p>
    <w:p w14:paraId="5A757B32" w14:textId="77777777" w:rsidR="001567CD" w:rsidRPr="00714DFC" w:rsidRDefault="001567CD" w:rsidP="001567CD">
      <w:pPr>
        <w:pStyle w:val="NormalWeb"/>
        <w:shd w:val="clear" w:color="auto" w:fill="FFFFFF"/>
        <w:ind w:firstLine="708"/>
        <w:jc w:val="both"/>
        <w:rPr>
          <w:color w:val="000000" w:themeColor="text1"/>
        </w:rPr>
      </w:pPr>
    </w:p>
    <w:p w14:paraId="6804238C" w14:textId="77777777" w:rsidR="001567CD" w:rsidRPr="00714DFC" w:rsidRDefault="001567CD" w:rsidP="001567CD">
      <w:pPr>
        <w:pStyle w:val="NormalWeb"/>
        <w:shd w:val="clear" w:color="auto" w:fill="FFFFFF"/>
        <w:ind w:left="3540" w:firstLine="708"/>
        <w:jc w:val="both"/>
        <w:rPr>
          <w:rStyle w:val="Strong"/>
          <w:color w:val="000000" w:themeColor="text1"/>
        </w:rPr>
      </w:pPr>
      <w:r w:rsidRPr="00714DFC">
        <w:rPr>
          <w:rStyle w:val="Strong"/>
          <w:color w:val="000000" w:themeColor="text1"/>
        </w:rPr>
        <w:t>Р Е Ш И:</w:t>
      </w:r>
    </w:p>
    <w:p w14:paraId="01D4B1C4" w14:textId="77777777" w:rsidR="001567CD" w:rsidRPr="00714DFC" w:rsidRDefault="001567CD" w:rsidP="001567CD">
      <w:pPr>
        <w:pStyle w:val="NormalWeb"/>
        <w:shd w:val="clear" w:color="auto" w:fill="FFFFFF"/>
        <w:ind w:left="3540" w:firstLine="708"/>
        <w:jc w:val="both"/>
        <w:rPr>
          <w:rStyle w:val="Strong"/>
          <w:color w:val="000000" w:themeColor="text1"/>
        </w:rPr>
      </w:pPr>
    </w:p>
    <w:p w14:paraId="57B46200" w14:textId="77777777" w:rsidR="001567CD" w:rsidRPr="001567CD" w:rsidRDefault="001567CD" w:rsidP="001567CD">
      <w:pPr>
        <w:pStyle w:val="NormalWeb"/>
        <w:numPr>
          <w:ilvl w:val="0"/>
          <w:numId w:val="6"/>
        </w:numPr>
        <w:shd w:val="clear" w:color="auto" w:fill="FFFFFF"/>
        <w:suppressAutoHyphens w:val="0"/>
        <w:overflowPunct w:val="0"/>
        <w:jc w:val="both"/>
        <w:rPr>
          <w:rStyle w:val="Strong"/>
          <w:b w:val="0"/>
          <w:bCs w:val="0"/>
          <w:color w:val="000000" w:themeColor="text1"/>
        </w:rPr>
      </w:pPr>
      <w:r w:rsidRPr="001567CD">
        <w:rPr>
          <w:rStyle w:val="Strong"/>
          <w:b w:val="0"/>
          <w:bCs w:val="0"/>
          <w:color w:val="000000" w:themeColor="text1"/>
        </w:rPr>
        <w:t>УСТАНОВЯВА нарушение по жалба с вх. № 21/23.10.2023 год. от Константин Петков Смиленов.</w:t>
      </w:r>
    </w:p>
    <w:p w14:paraId="3E2083E0" w14:textId="77777777" w:rsidR="001567CD" w:rsidRPr="001567CD" w:rsidRDefault="001567CD" w:rsidP="001567CD">
      <w:pPr>
        <w:pStyle w:val="NormalWeb"/>
        <w:numPr>
          <w:ilvl w:val="0"/>
          <w:numId w:val="6"/>
        </w:numPr>
        <w:shd w:val="clear" w:color="auto" w:fill="FFFFFF"/>
        <w:suppressAutoHyphens w:val="0"/>
        <w:overflowPunct w:val="0"/>
        <w:jc w:val="both"/>
        <w:rPr>
          <w:rStyle w:val="Strong"/>
          <w:b w:val="0"/>
          <w:bCs w:val="0"/>
          <w:color w:val="000000" w:themeColor="text1"/>
        </w:rPr>
      </w:pPr>
      <w:r w:rsidRPr="001567CD">
        <w:rPr>
          <w:rStyle w:val="Strong"/>
          <w:b w:val="0"/>
          <w:bCs w:val="0"/>
          <w:color w:val="000000" w:themeColor="text1"/>
        </w:rPr>
        <w:t>УКАЗВА на Кмета на Община Стамболийски да предприеме действия по премахване агитационните материали, поставени в нарушение на Изборния кодекс, на територията на с. Триводици.</w:t>
      </w:r>
    </w:p>
    <w:p w14:paraId="00700C1C" w14:textId="77777777" w:rsidR="001567CD" w:rsidRPr="001567CD" w:rsidRDefault="001567CD" w:rsidP="001567CD">
      <w:pPr>
        <w:pStyle w:val="NormalWeb"/>
        <w:shd w:val="clear" w:color="auto" w:fill="FFFFFF"/>
        <w:ind w:left="1068"/>
        <w:jc w:val="both"/>
        <w:rPr>
          <w:rStyle w:val="Strong"/>
          <w:b w:val="0"/>
          <w:bCs w:val="0"/>
          <w:color w:val="000000" w:themeColor="text1"/>
        </w:rPr>
      </w:pPr>
    </w:p>
    <w:p w14:paraId="658D3894" w14:textId="77777777" w:rsidR="001567CD" w:rsidRPr="00714DFC" w:rsidRDefault="001567CD" w:rsidP="001567CD">
      <w:pPr>
        <w:pStyle w:val="NormalWeb"/>
        <w:shd w:val="clear" w:color="auto" w:fill="FFFFFF"/>
        <w:ind w:firstLine="708"/>
        <w:jc w:val="both"/>
        <w:rPr>
          <w:color w:val="000000" w:themeColor="text1"/>
        </w:rPr>
      </w:pPr>
      <w:r w:rsidRPr="00714DFC">
        <w:rPr>
          <w:color w:val="000000" w:themeColor="text1"/>
        </w:rPr>
        <w:t>Решението подлежи на оспорване пред Централната избирателна комисия в тридневен срок от обявяването му.</w:t>
      </w:r>
    </w:p>
    <w:p w14:paraId="57979226" w14:textId="75C07EA0" w:rsidR="00C434A8" w:rsidRPr="00211F9A" w:rsidRDefault="00C434A8" w:rsidP="001567CD">
      <w:pPr>
        <w:shd w:val="clear" w:color="auto" w:fill="FFFFFF"/>
        <w:spacing w:beforeAutospacing="1" w:afterAutospacing="1"/>
        <w:jc w:val="center"/>
        <w:rPr>
          <w:rFonts w:ascii="Times New Roman" w:eastAsia="Times New Roman" w:hAnsi="Times New Roman" w:cs="Times New Roman"/>
          <w:sz w:val="24"/>
          <w:szCs w:val="24"/>
          <w:lang w:eastAsia="bg-BG"/>
        </w:rPr>
      </w:pPr>
      <w:r w:rsidRPr="00211F9A">
        <w:rPr>
          <w:rFonts w:ascii="Times New Roman" w:eastAsia="Times New Roman" w:hAnsi="Times New Roman" w:cs="Times New Roman"/>
          <w:sz w:val="24"/>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6CCEB08A" w14:textId="77777777" w:rsidR="00C434A8" w:rsidRPr="00211F9A" w:rsidRDefault="00C434A8" w:rsidP="00C434A8">
      <w:pPr>
        <w:pStyle w:val="NoSpacing"/>
        <w:ind w:firstLine="720"/>
        <w:jc w:val="both"/>
        <w:rPr>
          <w:rFonts w:ascii="Times New Roman" w:eastAsia="Times New Roman" w:hAnsi="Times New Roman" w:cs="Times New Roman"/>
          <w:noProof/>
          <w:color w:val="auto"/>
          <w:szCs w:val="24"/>
          <w:lang w:eastAsia="bg-BG"/>
        </w:rPr>
      </w:pPr>
    </w:p>
    <w:tbl>
      <w:tblPr>
        <w:tblW w:w="8161" w:type="dxa"/>
        <w:jc w:val="center"/>
        <w:tblLook w:val="04A0" w:firstRow="1" w:lastRow="0" w:firstColumn="1" w:lastColumn="0" w:noHBand="0" w:noVBand="1"/>
      </w:tblPr>
      <w:tblGrid>
        <w:gridCol w:w="516"/>
        <w:gridCol w:w="6157"/>
        <w:gridCol w:w="1488"/>
      </w:tblGrid>
      <w:tr w:rsidR="00C434A8" w:rsidRPr="00211F9A" w14:paraId="4C264CC4" w14:textId="77777777" w:rsidTr="00343CF1">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0579E2F" w14:textId="77777777" w:rsidR="00C434A8" w:rsidRPr="00211F9A" w:rsidRDefault="00C434A8" w:rsidP="00343CF1">
            <w:pPr>
              <w:pStyle w:val="NoSpacing"/>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C5C5B3F" w14:textId="77777777" w:rsidR="00C434A8" w:rsidRPr="00211F9A" w:rsidRDefault="00C434A8" w:rsidP="00343CF1">
            <w:pPr>
              <w:pStyle w:val="NoSpacing"/>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Членове на ОИК</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0E25687D" w14:textId="77777777" w:rsidR="00C434A8" w:rsidRPr="00211F9A" w:rsidRDefault="00C434A8" w:rsidP="00343CF1">
            <w:pPr>
              <w:pStyle w:val="NoSpacing"/>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Гласуване</w:t>
            </w:r>
          </w:p>
        </w:tc>
      </w:tr>
      <w:tr w:rsidR="00C434A8" w:rsidRPr="00211F9A" w14:paraId="50F4FAA4" w14:textId="77777777" w:rsidTr="00343CF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45BCE5F"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109042F" w14:textId="77777777" w:rsidR="00C434A8" w:rsidRPr="00211F9A" w:rsidRDefault="00C434A8" w:rsidP="00343CF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Янко Христов Радунчев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51F22151"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2D46203C"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1403F31"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8C51DEE" w14:textId="77777777" w:rsidR="00C434A8" w:rsidRPr="00211F9A" w:rsidRDefault="00C434A8" w:rsidP="00343CF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Васил Цветанов Стефанов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D1A1937"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ОТСЪСТВА</w:t>
            </w:r>
          </w:p>
        </w:tc>
      </w:tr>
      <w:tr w:rsidR="00C434A8" w:rsidRPr="00211F9A" w14:paraId="2C5CEE06"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64F5BAF"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D7D4A20" w14:textId="77777777" w:rsidR="00C434A8" w:rsidRPr="00211F9A" w:rsidRDefault="00C434A8" w:rsidP="00343CF1">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Магдалена Ясенова Халваджиева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A9189B7"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6B6F9970" w14:textId="77777777" w:rsidTr="00343CF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4242D08"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AE03F01" w14:textId="77777777" w:rsidR="00C434A8" w:rsidRPr="00211F9A" w:rsidRDefault="00C434A8" w:rsidP="00343CF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Ферад Есад Мурад</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07DE04EC"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045BEF6B"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35E575F"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54AB0C0" w14:textId="77777777" w:rsidR="00C434A8" w:rsidRPr="00211F9A" w:rsidRDefault="00C434A8" w:rsidP="00343CF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Александър Стоилов Стоев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5D6B9C66"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235378CD"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5FC80BC"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lastRenderedPageBreak/>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2E39439" w14:textId="77777777" w:rsidR="00C434A8" w:rsidRPr="00211F9A" w:rsidRDefault="00C434A8" w:rsidP="00343CF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Росица Ангелова Гавазова</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7FBA2612" w14:textId="77777777" w:rsidR="00C434A8" w:rsidRPr="00211F9A" w:rsidRDefault="00C434A8" w:rsidP="00343CF1">
            <w:pPr>
              <w:pStyle w:val="NoSpacing"/>
              <w:jc w:val="both"/>
              <w:rPr>
                <w:rFonts w:ascii="Times New Roman" w:eastAsia="Times New Roman" w:hAnsi="Times New Roman" w:cs="Times New Roman"/>
                <w:noProof/>
                <w:color w:val="auto"/>
                <w:szCs w:val="24"/>
                <w:lang w:eastAsia="bg-BG"/>
              </w:rPr>
            </w:pPr>
            <w:r w:rsidRPr="00211F9A">
              <w:rPr>
                <w:rFonts w:ascii="Times New Roman" w:hAnsi="Times New Roman" w:cs="Times New Roman"/>
                <w:noProof/>
                <w:szCs w:val="24"/>
              </w:rPr>
              <w:t>ЗА</w:t>
            </w:r>
          </w:p>
        </w:tc>
      </w:tr>
      <w:tr w:rsidR="00C434A8" w:rsidRPr="00211F9A" w14:paraId="1BBFFEE8" w14:textId="77777777" w:rsidTr="00343CF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44E187A"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30DEF83" w14:textId="77777777" w:rsidR="00C434A8" w:rsidRPr="00211F9A" w:rsidRDefault="00C434A8" w:rsidP="00343CF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Светослав Димитров Мичев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58AA63B5"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12D59246"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FA2D031"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419AD56" w14:textId="77777777" w:rsidR="00C434A8" w:rsidRPr="00211F9A" w:rsidRDefault="00C434A8" w:rsidP="00343CF1">
            <w:pPr>
              <w:pStyle w:val="BodyText"/>
              <w:spacing w:line="240" w:lineRule="auto"/>
              <w:jc w:val="both"/>
              <w:rPr>
                <w:rFonts w:ascii="Times New Roman" w:hAnsi="Times New Roman" w:cs="Times New Roman"/>
                <w:b/>
                <w:bCs/>
                <w:color w:val="auto"/>
              </w:rPr>
            </w:pPr>
            <w:r w:rsidRPr="00211F9A">
              <w:rPr>
                <w:rFonts w:ascii="Times New Roman" w:hAnsi="Times New Roman" w:cs="Times New Roman"/>
                <w:bCs/>
                <w:color w:val="auto"/>
              </w:rPr>
              <w:t>Никола Панайотов Панайотов</w:t>
            </w:r>
            <w:r w:rsidRPr="00211F9A">
              <w:rPr>
                <w:rFonts w:ascii="Times New Roman" w:hAnsi="Times New Roman" w:cs="Times New Roman"/>
                <w:b/>
                <w:bCs/>
                <w:color w:val="auto"/>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81B854C"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ОТСЪСТВА</w:t>
            </w:r>
          </w:p>
        </w:tc>
      </w:tr>
      <w:tr w:rsidR="00C434A8" w:rsidRPr="00211F9A" w14:paraId="0EE8C768"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6593CDB"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8806497" w14:textId="77777777" w:rsidR="00C434A8" w:rsidRPr="00211F9A" w:rsidRDefault="00C434A8" w:rsidP="00343CF1">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Мария Христова Хазурова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009FD631"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633FA8A7" w14:textId="77777777" w:rsidTr="00343CF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3369DB4"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14CB4DB" w14:textId="77777777" w:rsidR="00C434A8" w:rsidRPr="00211F9A" w:rsidRDefault="00C434A8" w:rsidP="00343CF1">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Невена Валентинова Митева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6C30910"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C434A8" w:rsidRPr="00211F9A" w14:paraId="752CE0BC" w14:textId="77777777" w:rsidTr="00343CF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C35FE2A"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E644F86" w14:textId="77777777" w:rsidR="00C434A8" w:rsidRPr="00211F9A" w:rsidRDefault="00C434A8" w:rsidP="00343CF1">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Стоянка Георгиева Кузманова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94B9F58" w14:textId="77777777" w:rsidR="00C434A8" w:rsidRPr="00211F9A" w:rsidRDefault="00C434A8" w:rsidP="00343CF1">
            <w:pPr>
              <w:pStyle w:val="NoSpacing"/>
              <w:jc w:val="both"/>
              <w:rPr>
                <w:rFonts w:ascii="Times New Roman" w:hAnsi="Times New Roman" w:cs="Times New Roman"/>
                <w:noProof/>
                <w:szCs w:val="24"/>
              </w:rPr>
            </w:pPr>
            <w:r w:rsidRPr="00211F9A">
              <w:rPr>
                <w:rFonts w:ascii="Times New Roman" w:hAnsi="Times New Roman" w:cs="Times New Roman"/>
                <w:noProof/>
                <w:szCs w:val="24"/>
              </w:rPr>
              <w:t>ОТСЪСТВА</w:t>
            </w:r>
          </w:p>
        </w:tc>
      </w:tr>
    </w:tbl>
    <w:p w14:paraId="55B69078" w14:textId="77777777" w:rsidR="00C434A8" w:rsidRPr="00211F9A" w:rsidRDefault="00C434A8" w:rsidP="00C434A8">
      <w:pPr>
        <w:pStyle w:val="NoSpacing"/>
        <w:jc w:val="both"/>
        <w:rPr>
          <w:rFonts w:ascii="Times New Roman" w:eastAsia="Times New Roman" w:hAnsi="Times New Roman" w:cs="Times New Roman"/>
          <w:noProof/>
          <w:color w:val="auto"/>
          <w:szCs w:val="24"/>
          <w:u w:val="single"/>
          <w:lang w:eastAsia="bg-BG"/>
        </w:rPr>
      </w:pPr>
    </w:p>
    <w:p w14:paraId="57D13551" w14:textId="77777777" w:rsidR="00C434A8" w:rsidRPr="00211F9A" w:rsidRDefault="00C434A8" w:rsidP="00C434A8">
      <w:pPr>
        <w:pStyle w:val="NoSpacing"/>
        <w:jc w:val="both"/>
        <w:rPr>
          <w:rFonts w:ascii="Times New Roman" w:eastAsia="Times New Roman" w:hAnsi="Times New Roman" w:cs="Times New Roman"/>
          <w:noProof/>
          <w:color w:val="auto"/>
          <w:szCs w:val="24"/>
          <w:u w:val="single"/>
          <w:lang w:eastAsia="bg-BG"/>
        </w:rPr>
      </w:pPr>
      <w:r w:rsidRPr="00211F9A">
        <w:rPr>
          <w:rFonts w:ascii="Times New Roman" w:eastAsia="Times New Roman" w:hAnsi="Times New Roman" w:cs="Times New Roman"/>
          <w:noProof/>
          <w:color w:val="auto"/>
          <w:szCs w:val="24"/>
          <w:u w:val="single"/>
          <w:lang w:eastAsia="bg-BG"/>
        </w:rPr>
        <w:t xml:space="preserve">Гласували: </w:t>
      </w:r>
    </w:p>
    <w:p w14:paraId="0FF74995" w14:textId="77777777" w:rsidR="00C434A8" w:rsidRPr="00211F9A" w:rsidRDefault="00C434A8" w:rsidP="00C434A8">
      <w:pPr>
        <w:pStyle w:val="NoSpacing"/>
        <w:shd w:val="clear" w:color="auto" w:fill="FFFFFF" w:themeFill="background1"/>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 xml:space="preserve">ЗА – </w:t>
      </w:r>
      <w:r>
        <w:rPr>
          <w:rFonts w:ascii="Times New Roman" w:eastAsia="Times New Roman" w:hAnsi="Times New Roman" w:cs="Times New Roman"/>
          <w:noProof/>
          <w:color w:val="auto"/>
          <w:szCs w:val="24"/>
          <w:lang w:val="en-US" w:eastAsia="bg-BG"/>
        </w:rPr>
        <w:t>8</w:t>
      </w:r>
      <w:r w:rsidRPr="00211F9A">
        <w:rPr>
          <w:rFonts w:ascii="Times New Roman" w:eastAsia="Times New Roman" w:hAnsi="Times New Roman" w:cs="Times New Roman"/>
          <w:noProof/>
          <w:color w:val="auto"/>
          <w:szCs w:val="24"/>
          <w:lang w:eastAsia="bg-BG"/>
        </w:rPr>
        <w:t xml:space="preserve"> гласа</w:t>
      </w:r>
    </w:p>
    <w:p w14:paraId="1CCE94D9" w14:textId="77777777" w:rsidR="00C434A8" w:rsidRPr="00211F9A" w:rsidRDefault="00C434A8" w:rsidP="00C434A8">
      <w:pPr>
        <w:pStyle w:val="NoSpacing"/>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ПРОТИВ – 0 гласа</w:t>
      </w:r>
    </w:p>
    <w:p w14:paraId="3C3119C1" w14:textId="77777777" w:rsidR="00C434A8" w:rsidRPr="00211F9A" w:rsidRDefault="00C434A8" w:rsidP="00C434A8">
      <w:pPr>
        <w:pStyle w:val="NoSpacing"/>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ОСОБЕНО МНЕНИЕ – 0  членове</w:t>
      </w:r>
    </w:p>
    <w:p w14:paraId="42B5E18C" w14:textId="77777777" w:rsidR="00C434A8" w:rsidRPr="00211F9A" w:rsidRDefault="00C434A8" w:rsidP="00C434A8">
      <w:pPr>
        <w:pStyle w:val="NoSpacing"/>
        <w:ind w:firstLine="720"/>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 xml:space="preserve">Решението се прие с единодушие от присъстващите членове на  Общинска избирателна комисия община Стамболийски. </w:t>
      </w:r>
    </w:p>
    <w:p w14:paraId="7BCCF742" w14:textId="77777777" w:rsidR="00C434A8" w:rsidRPr="00211F9A" w:rsidRDefault="00C434A8" w:rsidP="00DB53CD">
      <w:pPr>
        <w:pStyle w:val="NoSpacing"/>
        <w:ind w:firstLine="720"/>
        <w:jc w:val="both"/>
        <w:rPr>
          <w:rFonts w:ascii="Times New Roman" w:eastAsia="Times New Roman" w:hAnsi="Times New Roman" w:cs="Times New Roman"/>
          <w:noProof/>
          <w:color w:val="auto"/>
          <w:szCs w:val="24"/>
          <w:lang w:eastAsia="bg-BG"/>
        </w:rPr>
      </w:pPr>
    </w:p>
    <w:p w14:paraId="135BEBDA" w14:textId="77777777" w:rsidR="00AD664D" w:rsidRPr="00211F9A" w:rsidRDefault="00AD664D" w:rsidP="001567CD">
      <w:pPr>
        <w:pStyle w:val="NoSpacing"/>
        <w:jc w:val="both"/>
        <w:rPr>
          <w:rFonts w:ascii="Times New Roman" w:hAnsi="Times New Roman" w:cs="Times New Roman"/>
          <w:b/>
          <w:noProof/>
          <w:szCs w:val="24"/>
        </w:rPr>
      </w:pPr>
    </w:p>
    <w:p w14:paraId="04A50655" w14:textId="7E85DC96" w:rsidR="007E41B2" w:rsidRPr="00211F9A" w:rsidRDefault="00470D35" w:rsidP="00470D35">
      <w:pPr>
        <w:pStyle w:val="NoSpacing"/>
        <w:ind w:firstLine="720"/>
        <w:jc w:val="both"/>
        <w:rPr>
          <w:rFonts w:ascii="Times New Roman" w:hAnsi="Times New Roman" w:cs="Times New Roman"/>
          <w:noProof/>
          <w:szCs w:val="24"/>
        </w:rPr>
      </w:pPr>
      <w:r w:rsidRPr="00211F9A">
        <w:rPr>
          <w:rFonts w:ascii="Times New Roman" w:hAnsi="Times New Roman" w:cs="Times New Roman"/>
          <w:b/>
          <w:noProof/>
          <w:szCs w:val="24"/>
        </w:rPr>
        <w:t xml:space="preserve">По т. </w:t>
      </w:r>
      <w:r w:rsidR="001567CD">
        <w:rPr>
          <w:rFonts w:ascii="Times New Roman" w:hAnsi="Times New Roman" w:cs="Times New Roman"/>
          <w:b/>
          <w:noProof/>
          <w:color w:val="000000"/>
          <w:szCs w:val="24"/>
        </w:rPr>
        <w:t>9</w:t>
      </w:r>
      <w:r w:rsidRPr="00211F9A">
        <w:rPr>
          <w:rFonts w:ascii="Times New Roman" w:hAnsi="Times New Roman" w:cs="Times New Roman"/>
          <w:b/>
          <w:noProof/>
          <w:color w:val="000000"/>
          <w:szCs w:val="24"/>
        </w:rPr>
        <w:t xml:space="preserve"> </w:t>
      </w:r>
      <w:r w:rsidRPr="00211F9A">
        <w:rPr>
          <w:rFonts w:ascii="Times New Roman" w:hAnsi="Times New Roman" w:cs="Times New Roman"/>
          <w:b/>
          <w:noProof/>
          <w:szCs w:val="24"/>
        </w:rPr>
        <w:t>от дневния ред</w:t>
      </w:r>
      <w:r w:rsidRPr="00211F9A">
        <w:rPr>
          <w:rFonts w:ascii="Times New Roman" w:hAnsi="Times New Roman" w:cs="Times New Roman"/>
          <w:noProof/>
          <w:szCs w:val="24"/>
        </w:rPr>
        <w:t xml:space="preserve"> </w:t>
      </w:r>
      <w:r w:rsidRPr="00211F9A">
        <w:rPr>
          <w:rFonts w:ascii="Times New Roman" w:hAnsi="Times New Roman" w:cs="Times New Roman"/>
          <w:b/>
          <w:noProof/>
          <w:szCs w:val="24"/>
        </w:rPr>
        <w:t>„Разни“</w:t>
      </w:r>
      <w:r w:rsidRPr="00211F9A">
        <w:rPr>
          <w:rFonts w:ascii="Times New Roman" w:hAnsi="Times New Roman" w:cs="Times New Roman"/>
          <w:noProof/>
          <w:szCs w:val="24"/>
        </w:rPr>
        <w:t xml:space="preserve"> се обсъдиха технически и организационни въпроси, свързани с работата и дейността на комисията.</w:t>
      </w:r>
    </w:p>
    <w:p w14:paraId="2FB59232" w14:textId="70568D81" w:rsidR="007E41B2" w:rsidRPr="00211F9A" w:rsidRDefault="00470D35" w:rsidP="00470D35">
      <w:pPr>
        <w:pStyle w:val="NoSpacing"/>
        <w:jc w:val="both"/>
        <w:rPr>
          <w:rFonts w:ascii="Times New Roman" w:hAnsi="Times New Roman" w:cs="Times New Roman"/>
          <w:noProof/>
          <w:szCs w:val="24"/>
        </w:rPr>
      </w:pPr>
      <w:r w:rsidRPr="00211F9A">
        <w:rPr>
          <w:rFonts w:ascii="Times New Roman" w:hAnsi="Times New Roman" w:cs="Times New Roman"/>
          <w:noProof/>
          <w:szCs w:val="24"/>
        </w:rPr>
        <w:tab/>
        <w:t>Поради изчерпване на дневния ред заседанието бе закрито от Председателя на комисията в</w:t>
      </w:r>
      <w:r w:rsidR="00074401" w:rsidRPr="00211F9A">
        <w:rPr>
          <w:rFonts w:ascii="Times New Roman" w:hAnsi="Times New Roman" w:cs="Times New Roman"/>
          <w:noProof/>
          <w:szCs w:val="24"/>
        </w:rPr>
        <w:t xml:space="preserve"> </w:t>
      </w:r>
      <w:r w:rsidR="00C76CB9">
        <w:rPr>
          <w:rFonts w:ascii="Times New Roman" w:hAnsi="Times New Roman" w:cs="Times New Roman"/>
          <w:noProof/>
          <w:szCs w:val="24"/>
        </w:rPr>
        <w:t>18:30</w:t>
      </w:r>
      <w:r w:rsidRPr="00211F9A">
        <w:rPr>
          <w:rFonts w:ascii="Times New Roman" w:hAnsi="Times New Roman" w:cs="Times New Roman"/>
          <w:noProof/>
          <w:szCs w:val="24"/>
        </w:rPr>
        <w:t xml:space="preserve"> ч.</w:t>
      </w:r>
    </w:p>
    <w:p w14:paraId="5D400AA9" w14:textId="77777777" w:rsidR="00F901E2" w:rsidRPr="00211F9A" w:rsidRDefault="00F901E2" w:rsidP="00470D35">
      <w:pPr>
        <w:pStyle w:val="NoSpacing"/>
        <w:jc w:val="both"/>
        <w:rPr>
          <w:rFonts w:ascii="Times New Roman" w:hAnsi="Times New Roman" w:cs="Times New Roman"/>
          <w:noProof/>
          <w:szCs w:val="24"/>
        </w:rPr>
      </w:pPr>
    </w:p>
    <w:p w14:paraId="63B65E1B" w14:textId="054F6D98" w:rsidR="007E41B2" w:rsidRPr="00211F9A" w:rsidRDefault="00470D35" w:rsidP="00803BDD">
      <w:pPr>
        <w:pStyle w:val="NoSpacing"/>
        <w:jc w:val="both"/>
        <w:rPr>
          <w:rFonts w:ascii="Times New Roman" w:hAnsi="Times New Roman" w:cs="Times New Roman"/>
          <w:i/>
          <w:noProof/>
          <w:szCs w:val="24"/>
        </w:rPr>
      </w:pPr>
      <w:r w:rsidRPr="00211F9A">
        <w:rPr>
          <w:rFonts w:ascii="Times New Roman" w:hAnsi="Times New Roman" w:cs="Times New Roman"/>
          <w:i/>
          <w:noProof/>
          <w:szCs w:val="24"/>
        </w:rPr>
        <w:tab/>
        <w:t>*</w:t>
      </w:r>
      <w:r w:rsidRPr="00211F9A">
        <w:rPr>
          <w:rFonts w:ascii="Times New Roman" w:hAnsi="Times New Roman" w:cs="Times New Roman"/>
          <w:b/>
          <w:i/>
          <w:noProof/>
          <w:szCs w:val="24"/>
        </w:rPr>
        <w:t xml:space="preserve">Присъствен списък от </w:t>
      </w:r>
      <w:r w:rsidR="00C76CB9">
        <w:rPr>
          <w:rFonts w:ascii="Times New Roman" w:hAnsi="Times New Roman" w:cs="Times New Roman"/>
          <w:b/>
          <w:i/>
          <w:noProof/>
          <w:color w:val="000000"/>
          <w:szCs w:val="24"/>
        </w:rPr>
        <w:t>23.10.2023</w:t>
      </w:r>
      <w:r w:rsidRPr="00211F9A">
        <w:rPr>
          <w:rFonts w:ascii="Times New Roman" w:hAnsi="Times New Roman" w:cs="Times New Roman"/>
          <w:b/>
          <w:i/>
          <w:noProof/>
          <w:szCs w:val="24"/>
        </w:rPr>
        <w:t>г.</w:t>
      </w:r>
      <w:r w:rsidRPr="00211F9A">
        <w:rPr>
          <w:rFonts w:ascii="Times New Roman" w:hAnsi="Times New Roman" w:cs="Times New Roman"/>
          <w:i/>
          <w:noProof/>
          <w:szCs w:val="24"/>
        </w:rPr>
        <w:t xml:space="preserve"> </w:t>
      </w:r>
      <w:r w:rsidR="00803BDD" w:rsidRPr="00211F9A">
        <w:rPr>
          <w:rFonts w:ascii="Times New Roman" w:hAnsi="Times New Roman" w:cs="Times New Roman"/>
          <w:i/>
          <w:noProof/>
          <w:szCs w:val="24"/>
        </w:rPr>
        <w:t xml:space="preserve">и </w:t>
      </w:r>
      <w:r w:rsidR="00803BDD" w:rsidRPr="00211F9A">
        <w:rPr>
          <w:rFonts w:ascii="Times New Roman" w:hAnsi="Times New Roman" w:cs="Times New Roman"/>
          <w:b/>
          <w:bCs/>
          <w:i/>
          <w:noProof/>
          <w:szCs w:val="24"/>
        </w:rPr>
        <w:t xml:space="preserve">Списък с поименно гласуване от </w:t>
      </w:r>
      <w:r w:rsidR="00C76CB9">
        <w:rPr>
          <w:rFonts w:ascii="Times New Roman" w:hAnsi="Times New Roman" w:cs="Times New Roman"/>
          <w:b/>
          <w:bCs/>
          <w:i/>
          <w:noProof/>
          <w:szCs w:val="24"/>
        </w:rPr>
        <w:t>23.10.2023</w:t>
      </w:r>
      <w:r w:rsidR="00803BDD" w:rsidRPr="00211F9A">
        <w:rPr>
          <w:rFonts w:ascii="Times New Roman" w:hAnsi="Times New Roman" w:cs="Times New Roman"/>
          <w:b/>
          <w:bCs/>
          <w:i/>
          <w:noProof/>
          <w:szCs w:val="24"/>
        </w:rPr>
        <w:t>г</w:t>
      </w:r>
      <w:r w:rsidR="00803BDD" w:rsidRPr="00211F9A">
        <w:rPr>
          <w:rFonts w:ascii="Times New Roman" w:hAnsi="Times New Roman" w:cs="Times New Roman"/>
          <w:i/>
          <w:noProof/>
          <w:szCs w:val="24"/>
        </w:rPr>
        <w:t xml:space="preserve">. </w:t>
      </w:r>
      <w:r w:rsidRPr="00211F9A">
        <w:rPr>
          <w:rFonts w:ascii="Times New Roman" w:hAnsi="Times New Roman" w:cs="Times New Roman"/>
          <w:i/>
          <w:noProof/>
          <w:szCs w:val="24"/>
        </w:rPr>
        <w:t>е неразделна част от настоящия Протокол.</w:t>
      </w:r>
    </w:p>
    <w:p w14:paraId="4F761F2B" w14:textId="77777777" w:rsidR="00346CBE" w:rsidRPr="00211F9A" w:rsidRDefault="00346CBE" w:rsidP="00803BDD">
      <w:pPr>
        <w:pStyle w:val="NoSpacing"/>
        <w:jc w:val="both"/>
        <w:rPr>
          <w:rFonts w:ascii="Times New Roman" w:hAnsi="Times New Roman" w:cs="Times New Roman"/>
          <w:noProof/>
          <w:szCs w:val="24"/>
        </w:rPr>
      </w:pPr>
    </w:p>
    <w:p w14:paraId="664518C2" w14:textId="77777777" w:rsidR="007E41B2" w:rsidRPr="00211F9A" w:rsidRDefault="007E41B2">
      <w:pPr>
        <w:pStyle w:val="NoSpacing"/>
        <w:rPr>
          <w:rFonts w:ascii="Times New Roman" w:hAnsi="Times New Roman" w:cs="Times New Roman"/>
          <w:noProof/>
          <w:szCs w:val="24"/>
        </w:rPr>
      </w:pPr>
    </w:p>
    <w:p w14:paraId="2FD8C937" w14:textId="77777777" w:rsidR="00F90784" w:rsidRPr="00211F9A" w:rsidRDefault="00470D35">
      <w:pPr>
        <w:pStyle w:val="NoSpacing"/>
        <w:rPr>
          <w:rFonts w:ascii="Times New Roman" w:hAnsi="Times New Roman" w:cs="Times New Roman"/>
          <w:noProof/>
          <w:szCs w:val="24"/>
        </w:rPr>
      </w:pPr>
      <w:r w:rsidRPr="00211F9A">
        <w:rPr>
          <w:rFonts w:ascii="Times New Roman" w:hAnsi="Times New Roman" w:cs="Times New Roman"/>
          <w:noProof/>
          <w:szCs w:val="24"/>
        </w:rPr>
        <w:t xml:space="preserve">ПРЕДСЕДАТЕЛ: /П/ </w:t>
      </w:r>
    </w:p>
    <w:p w14:paraId="65932FBF" w14:textId="74385319" w:rsidR="00F90784" w:rsidRPr="00211F9A" w:rsidRDefault="00F90784">
      <w:pPr>
        <w:pStyle w:val="NoSpacing"/>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Янко Христов Радунчев</w:t>
      </w:r>
    </w:p>
    <w:p w14:paraId="21F11E99" w14:textId="77777777" w:rsidR="00F90784" w:rsidRPr="00211F9A" w:rsidRDefault="00F90784">
      <w:pPr>
        <w:pStyle w:val="NoSpacing"/>
        <w:rPr>
          <w:rFonts w:ascii="Times New Roman" w:eastAsia="Times New Roman" w:hAnsi="Times New Roman" w:cs="Times New Roman"/>
          <w:noProof/>
          <w:color w:val="auto"/>
          <w:szCs w:val="24"/>
          <w:lang w:eastAsia="bg-BG"/>
        </w:rPr>
      </w:pPr>
    </w:p>
    <w:p w14:paraId="4D28577C" w14:textId="5A9BB164" w:rsidR="00F90784" w:rsidRPr="00211F9A" w:rsidRDefault="00470D35">
      <w:pPr>
        <w:pStyle w:val="NoSpacing"/>
        <w:rPr>
          <w:rFonts w:ascii="Times New Roman" w:hAnsi="Times New Roman" w:cs="Times New Roman"/>
          <w:noProof/>
          <w:szCs w:val="24"/>
        </w:rPr>
      </w:pPr>
      <w:r w:rsidRPr="00211F9A">
        <w:rPr>
          <w:rFonts w:ascii="Times New Roman" w:hAnsi="Times New Roman" w:cs="Times New Roman"/>
          <w:noProof/>
          <w:szCs w:val="24"/>
        </w:rPr>
        <w:tab/>
      </w:r>
      <w:r w:rsidRPr="00211F9A">
        <w:rPr>
          <w:rFonts w:ascii="Times New Roman" w:hAnsi="Times New Roman" w:cs="Times New Roman"/>
          <w:noProof/>
          <w:szCs w:val="24"/>
        </w:rPr>
        <w:tab/>
      </w:r>
      <w:r w:rsidRPr="00211F9A">
        <w:rPr>
          <w:rFonts w:ascii="Times New Roman" w:hAnsi="Times New Roman" w:cs="Times New Roman"/>
          <w:noProof/>
          <w:szCs w:val="24"/>
        </w:rPr>
        <w:tab/>
      </w:r>
      <w:r w:rsidRPr="00211F9A">
        <w:rPr>
          <w:rFonts w:ascii="Times New Roman" w:hAnsi="Times New Roman" w:cs="Times New Roman"/>
          <w:noProof/>
          <w:szCs w:val="24"/>
        </w:rPr>
        <w:tab/>
      </w:r>
    </w:p>
    <w:p w14:paraId="23E6A37C" w14:textId="3A4D8A0B" w:rsidR="00F90784" w:rsidRPr="00211F9A" w:rsidRDefault="00C76CB9">
      <w:pPr>
        <w:pStyle w:val="NoSpacing"/>
        <w:rPr>
          <w:rFonts w:ascii="Times New Roman" w:eastAsia="Times New Roman" w:hAnsi="Times New Roman" w:cs="Times New Roman"/>
          <w:noProof/>
          <w:szCs w:val="24"/>
          <w:lang w:eastAsia="bg-BG"/>
        </w:rPr>
      </w:pPr>
      <w:r>
        <w:rPr>
          <w:rFonts w:ascii="Times New Roman" w:hAnsi="Times New Roman" w:cs="Times New Roman"/>
          <w:noProof/>
          <w:szCs w:val="24"/>
        </w:rPr>
        <w:t>СЕКРЕТАР</w:t>
      </w:r>
      <w:r w:rsidR="00470D35" w:rsidRPr="00211F9A">
        <w:rPr>
          <w:rFonts w:ascii="Times New Roman" w:hAnsi="Times New Roman" w:cs="Times New Roman"/>
          <w:noProof/>
          <w:szCs w:val="24"/>
        </w:rPr>
        <w:t>:/П/</w:t>
      </w:r>
      <w:r w:rsidR="00F90784" w:rsidRPr="00211F9A">
        <w:rPr>
          <w:rFonts w:ascii="Times New Roman" w:eastAsia="Times New Roman" w:hAnsi="Times New Roman" w:cs="Times New Roman"/>
          <w:noProof/>
          <w:szCs w:val="24"/>
          <w:lang w:eastAsia="bg-BG"/>
        </w:rPr>
        <w:t xml:space="preserve"> </w:t>
      </w:r>
    </w:p>
    <w:p w14:paraId="47BB676F" w14:textId="5C6F8BAC" w:rsidR="00F90784" w:rsidRDefault="00C76CB9">
      <w:pPr>
        <w:pStyle w:val="NoSpacing"/>
        <w:rPr>
          <w:rFonts w:ascii="Times New Roman" w:eastAsia="Times New Roman" w:hAnsi="Times New Roman" w:cs="Times New Roman"/>
          <w:szCs w:val="24"/>
          <w:lang w:eastAsia="bg-BG"/>
        </w:rPr>
      </w:pPr>
      <w:r w:rsidRPr="00211F9A">
        <w:rPr>
          <w:rFonts w:ascii="Times New Roman" w:eastAsia="Times New Roman" w:hAnsi="Times New Roman" w:cs="Times New Roman"/>
          <w:szCs w:val="24"/>
          <w:lang w:eastAsia="bg-BG"/>
        </w:rPr>
        <w:t>Александър Стоилов Стоев</w:t>
      </w:r>
    </w:p>
    <w:p w14:paraId="1050D476" w14:textId="77777777" w:rsidR="00C76CB9" w:rsidRDefault="00C76CB9">
      <w:pPr>
        <w:pStyle w:val="NoSpacing"/>
        <w:rPr>
          <w:rFonts w:ascii="Times New Roman" w:eastAsia="Times New Roman" w:hAnsi="Times New Roman" w:cs="Times New Roman"/>
          <w:szCs w:val="24"/>
          <w:lang w:eastAsia="bg-BG"/>
        </w:rPr>
      </w:pPr>
    </w:p>
    <w:p w14:paraId="59719E2C" w14:textId="77777777" w:rsidR="00F90784" w:rsidRPr="00211F9A" w:rsidRDefault="00F90784">
      <w:pPr>
        <w:pStyle w:val="NoSpacing"/>
        <w:rPr>
          <w:rFonts w:ascii="Times New Roman" w:eastAsia="Times New Roman" w:hAnsi="Times New Roman" w:cs="Times New Roman"/>
          <w:noProof/>
          <w:szCs w:val="24"/>
          <w:lang w:eastAsia="bg-BG"/>
        </w:rPr>
      </w:pPr>
    </w:p>
    <w:p w14:paraId="32359454" w14:textId="59C24B8D" w:rsidR="00F90784" w:rsidRPr="00211F9A" w:rsidRDefault="00615794" w:rsidP="00F90784">
      <w:pPr>
        <w:pStyle w:val="NoSpacing"/>
        <w:rPr>
          <w:rFonts w:ascii="Times New Roman" w:eastAsia="Times New Roman" w:hAnsi="Times New Roman" w:cs="Times New Roman"/>
          <w:noProof/>
          <w:szCs w:val="24"/>
          <w:lang w:eastAsia="bg-BG"/>
        </w:rPr>
      </w:pPr>
      <w:r w:rsidRPr="00211F9A">
        <w:rPr>
          <w:rFonts w:ascii="Times New Roman" w:hAnsi="Times New Roman" w:cs="Times New Roman"/>
          <w:noProof/>
          <w:szCs w:val="24"/>
        </w:rPr>
        <w:t>ПРОТОКОЛЧИК</w:t>
      </w:r>
      <w:r w:rsidR="00F90784" w:rsidRPr="00211F9A">
        <w:rPr>
          <w:rFonts w:ascii="Times New Roman" w:hAnsi="Times New Roman" w:cs="Times New Roman"/>
          <w:noProof/>
          <w:szCs w:val="24"/>
        </w:rPr>
        <w:t>:/П/</w:t>
      </w:r>
      <w:r w:rsidR="00F90784" w:rsidRPr="00211F9A">
        <w:rPr>
          <w:rFonts w:ascii="Times New Roman" w:eastAsia="Times New Roman" w:hAnsi="Times New Roman" w:cs="Times New Roman"/>
          <w:noProof/>
          <w:szCs w:val="24"/>
          <w:lang w:eastAsia="bg-BG"/>
        </w:rPr>
        <w:t xml:space="preserve"> </w:t>
      </w:r>
    </w:p>
    <w:p w14:paraId="797EB2D7" w14:textId="3E4A9793" w:rsidR="00803BDD" w:rsidRPr="00211F9A" w:rsidRDefault="00C76CB9" w:rsidP="00470D35">
      <w:pPr>
        <w:pStyle w:val="NoSpacing"/>
        <w:rPr>
          <w:rFonts w:ascii="Times New Roman" w:hAnsi="Times New Roman" w:cs="Times New Roman"/>
          <w:noProof/>
          <w:szCs w:val="24"/>
        </w:rPr>
      </w:pPr>
      <w:r w:rsidRPr="00211F9A">
        <w:rPr>
          <w:rFonts w:ascii="Times New Roman" w:hAnsi="Times New Roman" w:cs="Times New Roman"/>
          <w:szCs w:val="24"/>
        </w:rPr>
        <w:t xml:space="preserve">Магдалена Ясенова </w:t>
      </w:r>
      <w:proofErr w:type="spellStart"/>
      <w:r w:rsidRPr="00211F9A">
        <w:rPr>
          <w:rFonts w:ascii="Times New Roman" w:hAnsi="Times New Roman" w:cs="Times New Roman"/>
          <w:szCs w:val="24"/>
        </w:rPr>
        <w:t>Халваджиева</w:t>
      </w:r>
      <w:proofErr w:type="spellEnd"/>
      <w:r w:rsidR="00470D35" w:rsidRPr="00211F9A">
        <w:rPr>
          <w:rFonts w:ascii="Times New Roman" w:hAnsi="Times New Roman" w:cs="Times New Roman"/>
          <w:noProof/>
          <w:szCs w:val="24"/>
        </w:rPr>
        <w:tab/>
      </w:r>
      <w:r w:rsidR="00470D35" w:rsidRPr="00211F9A">
        <w:rPr>
          <w:rFonts w:ascii="Times New Roman" w:hAnsi="Times New Roman" w:cs="Times New Roman"/>
          <w:noProof/>
          <w:szCs w:val="24"/>
        </w:rPr>
        <w:tab/>
      </w:r>
      <w:r w:rsidR="00470D35" w:rsidRPr="00211F9A">
        <w:rPr>
          <w:rFonts w:ascii="Times New Roman" w:hAnsi="Times New Roman" w:cs="Times New Roman"/>
          <w:noProof/>
          <w:szCs w:val="24"/>
        </w:rPr>
        <w:tab/>
      </w:r>
      <w:r w:rsidR="00470D35" w:rsidRPr="00211F9A">
        <w:rPr>
          <w:rFonts w:ascii="Times New Roman" w:hAnsi="Times New Roman" w:cs="Times New Roman"/>
          <w:noProof/>
          <w:szCs w:val="24"/>
        </w:rPr>
        <w:tab/>
      </w:r>
      <w:r w:rsidR="00803BDD" w:rsidRPr="00211F9A">
        <w:rPr>
          <w:rFonts w:ascii="Times New Roman" w:eastAsia="Times New Roman" w:hAnsi="Times New Roman" w:cs="Times New Roman"/>
          <w:b/>
          <w:noProof/>
          <w:szCs w:val="24"/>
          <w:highlight w:val="white"/>
          <w:lang w:eastAsia="bg-BG"/>
        </w:rPr>
        <w:t xml:space="preserve"> </w:t>
      </w:r>
    </w:p>
    <w:p w14:paraId="4835E1C5" w14:textId="77777777" w:rsidR="007E41B2" w:rsidRPr="00211F9A" w:rsidRDefault="007E41B2">
      <w:pPr>
        <w:pStyle w:val="NoSpacing"/>
        <w:rPr>
          <w:rFonts w:ascii="Times New Roman" w:hAnsi="Times New Roman" w:cs="Times New Roman"/>
          <w:noProof/>
          <w:szCs w:val="24"/>
        </w:rPr>
      </w:pPr>
    </w:p>
    <w:p w14:paraId="34C23C27" w14:textId="77777777" w:rsidR="007E41B2" w:rsidRPr="00211F9A" w:rsidRDefault="007E41B2">
      <w:pPr>
        <w:pStyle w:val="NoSpacing"/>
        <w:jc w:val="both"/>
        <w:rPr>
          <w:rFonts w:ascii="Times New Roman" w:hAnsi="Times New Roman" w:cs="Times New Roman"/>
          <w:szCs w:val="24"/>
        </w:rPr>
      </w:pPr>
    </w:p>
    <w:sectPr w:rsidR="007E41B2" w:rsidRPr="00211F9A">
      <w:headerReference w:type="default" r:id="rId8"/>
      <w:footerReference w:type="default" r:id="rId9"/>
      <w:pgSz w:w="12240" w:h="15840"/>
      <w:pgMar w:top="1417" w:right="1417" w:bottom="1417" w:left="1417" w:header="720" w:footer="72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914E0" w14:textId="77777777" w:rsidR="008627B6" w:rsidRPr="006354E2" w:rsidRDefault="008627B6">
      <w:pPr>
        <w:spacing w:after="0" w:line="240" w:lineRule="auto"/>
      </w:pPr>
      <w:r w:rsidRPr="006354E2">
        <w:separator/>
      </w:r>
    </w:p>
  </w:endnote>
  <w:endnote w:type="continuationSeparator" w:id="0">
    <w:p w14:paraId="750E68D7" w14:textId="77777777" w:rsidR="008627B6" w:rsidRPr="006354E2" w:rsidRDefault="008627B6">
      <w:pPr>
        <w:spacing w:after="0" w:line="240" w:lineRule="auto"/>
      </w:pPr>
      <w:r w:rsidRPr="006354E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B8CB" w14:textId="77777777" w:rsidR="007E41B2" w:rsidRPr="006354E2" w:rsidRDefault="007E41B2">
    <w:pPr>
      <w:pStyle w:val="Footer"/>
      <w:pBdr>
        <w:bottom w:val="single" w:sz="12" w:space="1" w:color="000000"/>
      </w:pBdr>
      <w:jc w:val="center"/>
      <w:rPr>
        <w:rFonts w:ascii="Times New Roman" w:hAnsi="Times New Roman" w:cs="Times New Roman"/>
        <w:sz w:val="20"/>
        <w:szCs w:val="20"/>
      </w:rPr>
    </w:pPr>
  </w:p>
  <w:p w14:paraId="76E9F2DD" w14:textId="7AEA67D8" w:rsidR="00450442" w:rsidRDefault="00450442" w:rsidP="00450442">
    <w:pPr>
      <w:tabs>
        <w:tab w:val="center" w:pos="4536"/>
        <w:tab w:val="right" w:pos="9072"/>
      </w:tabs>
      <w:spacing w:after="0" w:line="240" w:lineRule="auto"/>
      <w:jc w:val="center"/>
      <w:rPr>
        <w:rFonts w:ascii="Times New Roman" w:eastAsia="Times New Roman" w:hAnsi="Times New Roman" w:cs="Times New Roman"/>
        <w:sz w:val="20"/>
        <w:szCs w:val="20"/>
        <w:lang w:eastAsia="bg-BG"/>
      </w:rPr>
    </w:pPr>
    <w:r w:rsidRPr="006354E2">
      <w:rPr>
        <w:rFonts w:ascii="Times New Roman" w:eastAsia="Times New Roman" w:hAnsi="Times New Roman" w:cs="Times New Roman"/>
        <w:sz w:val="20"/>
        <w:szCs w:val="20"/>
        <w:lang w:eastAsia="bg-BG"/>
      </w:rPr>
      <w:t>гр.Стамболийски, ул.“Жан</w:t>
    </w:r>
    <w:r w:rsidR="006D1EA6">
      <w:rPr>
        <w:rFonts w:ascii="Times New Roman" w:eastAsia="Times New Roman" w:hAnsi="Times New Roman" w:cs="Times New Roman"/>
        <w:sz w:val="20"/>
        <w:szCs w:val="20"/>
        <w:lang w:eastAsia="bg-BG"/>
      </w:rPr>
      <w:t>о</w:t>
    </w:r>
    <w:r w:rsidRPr="006354E2">
      <w:rPr>
        <w:rFonts w:ascii="Times New Roman" w:eastAsia="Times New Roman" w:hAnsi="Times New Roman" w:cs="Times New Roman"/>
        <w:sz w:val="20"/>
        <w:szCs w:val="20"/>
        <w:lang w:eastAsia="bg-BG"/>
      </w:rPr>
      <w:t xml:space="preserve">арио Макгахан“ №.2, тел. </w:t>
    </w:r>
    <w:r w:rsidR="00652C3E">
      <w:rPr>
        <w:rFonts w:ascii="Times New Roman" w:hAnsi="Times New Roman"/>
        <w:sz w:val="20"/>
        <w:szCs w:val="20"/>
      </w:rPr>
      <w:t>0876204269</w:t>
    </w:r>
    <w:r w:rsidRPr="006354E2">
      <w:rPr>
        <w:rFonts w:ascii="Times New Roman" w:eastAsia="Times New Roman" w:hAnsi="Times New Roman" w:cs="Times New Roman"/>
        <w:sz w:val="20"/>
        <w:szCs w:val="20"/>
        <w:lang w:eastAsia="bg-BG"/>
      </w:rPr>
      <w:t xml:space="preserve">, e-mail: </w:t>
    </w:r>
    <w:hyperlink r:id="rId1" w:history="1">
      <w:r w:rsidR="006D1EA6" w:rsidRPr="00D27BEE">
        <w:rPr>
          <w:rStyle w:val="Hyperlink"/>
          <w:rFonts w:ascii="Times New Roman" w:eastAsia="Times New Roman" w:hAnsi="Times New Roman" w:cs="Times New Roman"/>
          <w:sz w:val="20"/>
          <w:szCs w:val="20"/>
          <w:lang w:eastAsia="bg-BG"/>
        </w:rPr>
        <w:t>oik1641@cik.bg</w:t>
      </w:r>
    </w:hyperlink>
  </w:p>
  <w:p w14:paraId="6123B48F" w14:textId="77777777" w:rsidR="006D1EA6" w:rsidRPr="006354E2" w:rsidRDefault="006D1EA6" w:rsidP="00450442">
    <w:pPr>
      <w:tabs>
        <w:tab w:val="center" w:pos="4536"/>
        <w:tab w:val="right" w:pos="9072"/>
      </w:tabs>
      <w:spacing w:after="0" w:line="240" w:lineRule="auto"/>
      <w:jc w:val="center"/>
      <w:rPr>
        <w:rFonts w:ascii="Times New Roman" w:eastAsia="Times New Roman" w:hAnsi="Times New Roman" w:cs="Times New Roman"/>
        <w:sz w:val="20"/>
        <w:szCs w:val="20"/>
        <w:lang w:eastAsia="bg-BG"/>
      </w:rPr>
    </w:pPr>
  </w:p>
  <w:p w14:paraId="2FC054A6" w14:textId="77777777" w:rsidR="007E41B2" w:rsidRPr="006354E2" w:rsidRDefault="007E41B2">
    <w:pPr>
      <w:pStyle w:val="Footer"/>
      <w:rPr>
        <w:rFonts w:ascii="Times New Roman" w:hAnsi="Times New Roman"/>
        <w:sz w:val="24"/>
        <w:szCs w:val="24"/>
      </w:rPr>
    </w:pPr>
  </w:p>
  <w:p w14:paraId="007C2D37" w14:textId="77777777" w:rsidR="007E41B2" w:rsidRPr="006354E2" w:rsidRDefault="007E41B2">
    <w:pPr>
      <w:pStyle w:val="Footer"/>
    </w:pPr>
  </w:p>
  <w:p w14:paraId="36DF4057" w14:textId="77777777" w:rsidR="007E41B2" w:rsidRPr="006354E2" w:rsidRDefault="007E4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4B611" w14:textId="77777777" w:rsidR="008627B6" w:rsidRPr="006354E2" w:rsidRDefault="008627B6">
      <w:pPr>
        <w:spacing w:after="0" w:line="240" w:lineRule="auto"/>
      </w:pPr>
      <w:r w:rsidRPr="006354E2">
        <w:separator/>
      </w:r>
    </w:p>
  </w:footnote>
  <w:footnote w:type="continuationSeparator" w:id="0">
    <w:p w14:paraId="3EE8C4A1" w14:textId="77777777" w:rsidR="008627B6" w:rsidRPr="006354E2" w:rsidRDefault="008627B6">
      <w:pPr>
        <w:spacing w:after="0" w:line="240" w:lineRule="auto"/>
      </w:pPr>
      <w:r w:rsidRPr="006354E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328A" w14:textId="77777777" w:rsidR="007E41B2" w:rsidRPr="006354E2" w:rsidRDefault="00470D35">
    <w:pPr>
      <w:pStyle w:val="Header"/>
      <w:jc w:val="center"/>
    </w:pPr>
    <w:r w:rsidRPr="006354E2">
      <w:rPr>
        <w:rFonts w:ascii="Times New Roman" w:hAnsi="Times New Roman"/>
        <w:b/>
        <w:sz w:val="24"/>
        <w:szCs w:val="24"/>
      </w:rPr>
      <w:t>ОБЩИНСКА ИЗБИРАТЕЛНА КОМИСИЯ</w:t>
    </w:r>
  </w:p>
  <w:p w14:paraId="1BE4A011" w14:textId="77777777" w:rsidR="007E41B2" w:rsidRPr="006354E2" w:rsidRDefault="00470D35">
    <w:pPr>
      <w:pStyle w:val="Header"/>
      <w:jc w:val="center"/>
    </w:pPr>
    <w:r w:rsidRPr="006354E2">
      <w:rPr>
        <w:rFonts w:ascii="Times New Roman" w:hAnsi="Times New Roman"/>
        <w:b/>
        <w:sz w:val="24"/>
        <w:szCs w:val="24"/>
      </w:rPr>
      <w:t>ОБЩИНА СТАМБОЛИЙСКИ</w:t>
    </w:r>
  </w:p>
  <w:p w14:paraId="2CDD6E0A" w14:textId="77777777" w:rsidR="007E41B2" w:rsidRPr="006354E2" w:rsidRDefault="00470D35">
    <w:pPr>
      <w:pStyle w:val="Header"/>
      <w:jc w:val="center"/>
    </w:pPr>
    <w:r w:rsidRPr="006354E2">
      <w:rPr>
        <w:rFonts w:ascii="Times New Roman" w:hAnsi="Times New Roman"/>
        <w:b/>
        <w:sz w:val="28"/>
        <w:szCs w:val="28"/>
      </w:rPr>
      <w:t>________________________________________________________________</w:t>
    </w:r>
  </w:p>
  <w:p w14:paraId="45D34282" w14:textId="77777777" w:rsidR="007E41B2" w:rsidRPr="006354E2" w:rsidRDefault="007E4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494C"/>
    <w:multiLevelType w:val="hybridMultilevel"/>
    <w:tmpl w:val="E5BE3C9C"/>
    <w:lvl w:ilvl="0" w:tplc="2996D18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37270101"/>
    <w:multiLevelType w:val="multilevel"/>
    <w:tmpl w:val="FEE40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937991"/>
    <w:multiLevelType w:val="hybridMultilevel"/>
    <w:tmpl w:val="3038476C"/>
    <w:lvl w:ilvl="0" w:tplc="6D944F3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62744560"/>
    <w:multiLevelType w:val="hybridMultilevel"/>
    <w:tmpl w:val="7EC49DFE"/>
    <w:lvl w:ilvl="0" w:tplc="EA2E64A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6B513EB7"/>
    <w:multiLevelType w:val="multilevel"/>
    <w:tmpl w:val="6884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7A09E8"/>
    <w:multiLevelType w:val="multilevel"/>
    <w:tmpl w:val="8692FF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54447382">
    <w:abstractNumId w:val="2"/>
  </w:num>
  <w:num w:numId="2" w16cid:durableId="164133700">
    <w:abstractNumId w:val="4"/>
  </w:num>
  <w:num w:numId="3" w16cid:durableId="1688747964">
    <w:abstractNumId w:val="1"/>
  </w:num>
  <w:num w:numId="4" w16cid:durableId="581455011">
    <w:abstractNumId w:val="5"/>
  </w:num>
  <w:num w:numId="5" w16cid:durableId="1308625250">
    <w:abstractNumId w:val="0"/>
  </w:num>
  <w:num w:numId="6" w16cid:durableId="16438056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1B2"/>
    <w:rsid w:val="00074401"/>
    <w:rsid w:val="00090B4C"/>
    <w:rsid w:val="001567CD"/>
    <w:rsid w:val="002079C1"/>
    <w:rsid w:val="00211F9A"/>
    <w:rsid w:val="002159EC"/>
    <w:rsid w:val="00240A44"/>
    <w:rsid w:val="00277A49"/>
    <w:rsid w:val="00346CBE"/>
    <w:rsid w:val="0035502E"/>
    <w:rsid w:val="00415C99"/>
    <w:rsid w:val="0042500F"/>
    <w:rsid w:val="004347A3"/>
    <w:rsid w:val="00450442"/>
    <w:rsid w:val="00470D35"/>
    <w:rsid w:val="004D4B0F"/>
    <w:rsid w:val="005772B2"/>
    <w:rsid w:val="00615794"/>
    <w:rsid w:val="00631FDE"/>
    <w:rsid w:val="006354E2"/>
    <w:rsid w:val="00652C3E"/>
    <w:rsid w:val="00675465"/>
    <w:rsid w:val="00683AF6"/>
    <w:rsid w:val="006C049A"/>
    <w:rsid w:val="006D1EA6"/>
    <w:rsid w:val="007403FF"/>
    <w:rsid w:val="007E41B2"/>
    <w:rsid w:val="00803BDD"/>
    <w:rsid w:val="00861FAA"/>
    <w:rsid w:val="008627B6"/>
    <w:rsid w:val="008805B2"/>
    <w:rsid w:val="00926A1F"/>
    <w:rsid w:val="00973025"/>
    <w:rsid w:val="009A7936"/>
    <w:rsid w:val="00A951BA"/>
    <w:rsid w:val="00AD664D"/>
    <w:rsid w:val="00B0430A"/>
    <w:rsid w:val="00B16363"/>
    <w:rsid w:val="00B73196"/>
    <w:rsid w:val="00BA7E67"/>
    <w:rsid w:val="00BB1694"/>
    <w:rsid w:val="00BB4123"/>
    <w:rsid w:val="00BC7CB5"/>
    <w:rsid w:val="00BF33ED"/>
    <w:rsid w:val="00C434A8"/>
    <w:rsid w:val="00C509AB"/>
    <w:rsid w:val="00C5583B"/>
    <w:rsid w:val="00C76CB9"/>
    <w:rsid w:val="00D01DED"/>
    <w:rsid w:val="00D118D9"/>
    <w:rsid w:val="00D80AC8"/>
    <w:rsid w:val="00DB53CD"/>
    <w:rsid w:val="00E37251"/>
    <w:rsid w:val="00F26BEE"/>
    <w:rsid w:val="00F576E5"/>
    <w:rsid w:val="00F645DB"/>
    <w:rsid w:val="00F901E2"/>
    <w:rsid w:val="00F90784"/>
    <w:rsid w:val="00FC17E1"/>
    <w:rsid w:val="00FE64E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E1D3"/>
  <w15:docId w15:val="{997D7AA5-A32F-41C8-AD5D-B62B0512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3ED"/>
    <w:pPr>
      <w:spacing w:after="200" w:line="276" w:lineRule="auto"/>
    </w:pPr>
    <w:rPr>
      <w:rFonts w:ascii="Calibri" w:eastAsiaTheme="minorEastAsia" w:hAnsi="Calibri"/>
      <w:noProof/>
      <w:sz w:val="22"/>
      <w:lang w:val="bg-BG"/>
    </w:rPr>
  </w:style>
  <w:style w:type="paragraph" w:styleId="Heading1">
    <w:name w:val="heading 1"/>
    <w:basedOn w:val="Normal"/>
    <w:next w:val="Normal"/>
    <w:link w:val="Heading1Char"/>
    <w:uiPriority w:val="9"/>
    <w:qFormat/>
    <w:rsid w:val="00232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0418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Горен колонтитул Знак"/>
    <w:basedOn w:val="DefaultParagraphFont"/>
    <w:qFormat/>
    <w:rsid w:val="007543BE"/>
  </w:style>
  <w:style w:type="character" w:customStyle="1" w:styleId="a0">
    <w:name w:val="Долен колонтитул Знак"/>
    <w:basedOn w:val="DefaultParagraphFont"/>
    <w:uiPriority w:val="99"/>
    <w:qFormat/>
    <w:rsid w:val="007543BE"/>
  </w:style>
  <w:style w:type="character" w:customStyle="1" w:styleId="a1">
    <w:name w:val="Връзка към Интернет"/>
    <w:rsid w:val="003D5ECC"/>
    <w:rPr>
      <w:color w:val="0563C1"/>
      <w:u w:val="single"/>
    </w:rPr>
  </w:style>
  <w:style w:type="character" w:customStyle="1" w:styleId="a2">
    <w:name w:val="Основен текст Знак"/>
    <w:basedOn w:val="DefaultParagraphFont"/>
    <w:uiPriority w:val="99"/>
    <w:qFormat/>
    <w:rsid w:val="0070418A"/>
    <w:rPr>
      <w:rFonts w:ascii="Liberation Serif" w:eastAsia="NSimSun" w:hAnsi="Liberation Serif" w:cs="Arial"/>
      <w:color w:val="00000A"/>
      <w:kern w:val="2"/>
      <w:sz w:val="24"/>
      <w:szCs w:val="24"/>
      <w:lang w:val="bg-BG" w:eastAsia="zh-CN" w:bidi="hi-IN"/>
    </w:rPr>
  </w:style>
  <w:style w:type="character" w:customStyle="1" w:styleId="Heading3Char">
    <w:name w:val="Heading 3 Char"/>
    <w:basedOn w:val="DefaultParagraphFont"/>
    <w:link w:val="Heading3"/>
    <w:uiPriority w:val="9"/>
    <w:semiHidden/>
    <w:qFormat/>
    <w:rsid w:val="0070418A"/>
    <w:rPr>
      <w:rFonts w:asciiTheme="majorHAnsi" w:eastAsiaTheme="majorEastAsia" w:hAnsiTheme="majorHAnsi" w:cstheme="majorBidi"/>
      <w:b/>
      <w:bCs/>
      <w:color w:val="5B9BD5" w:themeColor="accent1"/>
    </w:rPr>
  </w:style>
  <w:style w:type="character" w:customStyle="1" w:styleId="1">
    <w:name w:val="Заглавие 1 Знак"/>
    <w:basedOn w:val="DefaultParagraphFont"/>
    <w:uiPriority w:val="9"/>
    <w:qFormat/>
    <w:rsid w:val="00232C5A"/>
    <w:rPr>
      <w:rFonts w:asciiTheme="majorHAnsi" w:eastAsiaTheme="majorEastAsia" w:hAnsiTheme="majorHAnsi" w:cstheme="majorBidi"/>
      <w:color w:val="2E74B5" w:themeColor="accent1" w:themeShade="BF"/>
      <w:sz w:val="32"/>
      <w:szCs w:val="32"/>
    </w:rPr>
  </w:style>
  <w:style w:type="character" w:customStyle="1" w:styleId="a3">
    <w:name w:val="Изнесен текст Знак"/>
    <w:basedOn w:val="DefaultParagraphFont"/>
    <w:uiPriority w:val="99"/>
    <w:semiHidden/>
    <w:qFormat/>
    <w:rsid w:val="00B12564"/>
    <w:rPr>
      <w:rFonts w:ascii="Segoe UI" w:eastAsiaTheme="minorEastAsia" w:hAnsi="Segoe UI" w:cs="Segoe UI"/>
      <w:sz w:val="18"/>
      <w:szCs w:val="18"/>
    </w:rPr>
  </w:style>
  <w:style w:type="character" w:customStyle="1" w:styleId="WW8Num1z0">
    <w:name w:val="WW8Num1z0"/>
    <w:qFormat/>
    <w:rsid w:val="005963AD"/>
  </w:style>
  <w:style w:type="character" w:customStyle="1" w:styleId="a4">
    <w:name w:val="Силно акцентиран"/>
    <w:qFormat/>
    <w:rsid w:val="005963AD"/>
    <w:rPr>
      <w:b/>
      <w:bCs/>
    </w:rPr>
  </w:style>
  <w:style w:type="character" w:styleId="Strong">
    <w:name w:val="Strong"/>
    <w:uiPriority w:val="22"/>
    <w:qFormat/>
    <w:rsid w:val="00B22E48"/>
    <w:rPr>
      <w:b/>
      <w:bCs/>
    </w:rPr>
  </w:style>
  <w:style w:type="character" w:customStyle="1" w:styleId="apple-converted-space">
    <w:name w:val="apple-converted-space"/>
    <w:basedOn w:val="DefaultParagraphFont"/>
    <w:qFormat/>
    <w:rsid w:val="008070C8"/>
  </w:style>
  <w:style w:type="character" w:styleId="Emphasis">
    <w:name w:val="Emphasis"/>
    <w:uiPriority w:val="20"/>
    <w:qFormat/>
    <w:rsid w:val="00130969"/>
    <w:rPr>
      <w:i/>
      <w:iCs/>
    </w:rPr>
  </w:style>
  <w:style w:type="character" w:styleId="FollowedHyperlink">
    <w:name w:val="FollowedHyperlink"/>
    <w:basedOn w:val="DefaultParagraphFont"/>
    <w:uiPriority w:val="99"/>
    <w:semiHidden/>
    <w:unhideWhenUsed/>
    <w:qFormat/>
    <w:rsid w:val="00CB4D91"/>
    <w:rPr>
      <w:color w:val="954F72"/>
      <w:u w:val="single"/>
    </w:rPr>
  </w:style>
  <w:style w:type="character" w:customStyle="1" w:styleId="WW8Num1z1">
    <w:name w:val="WW8Num1z1"/>
    <w:qFormat/>
    <w:rsid w:val="00BF3E6F"/>
  </w:style>
  <w:style w:type="character" w:customStyle="1" w:styleId="WW8Num1z2">
    <w:name w:val="WW8Num1z2"/>
    <w:qFormat/>
    <w:rsid w:val="00BF3E6F"/>
  </w:style>
  <w:style w:type="character" w:customStyle="1" w:styleId="WW8Num1z3">
    <w:name w:val="WW8Num1z3"/>
    <w:qFormat/>
    <w:rsid w:val="00BF3E6F"/>
  </w:style>
  <w:style w:type="character" w:customStyle="1" w:styleId="WW8Num1z4">
    <w:name w:val="WW8Num1z4"/>
    <w:qFormat/>
    <w:rsid w:val="00BF3E6F"/>
  </w:style>
  <w:style w:type="character" w:customStyle="1" w:styleId="WW8Num1z5">
    <w:name w:val="WW8Num1z5"/>
    <w:qFormat/>
    <w:rsid w:val="00BF3E6F"/>
  </w:style>
  <w:style w:type="character" w:customStyle="1" w:styleId="WW8Num1z6">
    <w:name w:val="WW8Num1z6"/>
    <w:qFormat/>
    <w:rsid w:val="00BF3E6F"/>
  </w:style>
  <w:style w:type="character" w:customStyle="1" w:styleId="WW8Num1z7">
    <w:name w:val="WW8Num1z7"/>
    <w:qFormat/>
    <w:rsid w:val="00BF3E6F"/>
  </w:style>
  <w:style w:type="character" w:customStyle="1" w:styleId="WW8Num1z8">
    <w:name w:val="WW8Num1z8"/>
    <w:qFormat/>
    <w:rsid w:val="00BF3E6F"/>
  </w:style>
  <w:style w:type="character" w:customStyle="1" w:styleId="WW8Num2z0">
    <w:name w:val="WW8Num2z0"/>
    <w:qFormat/>
    <w:rsid w:val="00BF3E6F"/>
  </w:style>
  <w:style w:type="character" w:customStyle="1" w:styleId="WW8Num2z1">
    <w:name w:val="WW8Num2z1"/>
    <w:qFormat/>
    <w:rsid w:val="00BF3E6F"/>
  </w:style>
  <w:style w:type="character" w:customStyle="1" w:styleId="WW8Num2z2">
    <w:name w:val="WW8Num2z2"/>
    <w:qFormat/>
    <w:rsid w:val="00BF3E6F"/>
  </w:style>
  <w:style w:type="character" w:customStyle="1" w:styleId="WW8Num2z3">
    <w:name w:val="WW8Num2z3"/>
    <w:qFormat/>
    <w:rsid w:val="00BF3E6F"/>
  </w:style>
  <w:style w:type="character" w:customStyle="1" w:styleId="WW8Num2z4">
    <w:name w:val="WW8Num2z4"/>
    <w:qFormat/>
    <w:rsid w:val="00BF3E6F"/>
  </w:style>
  <w:style w:type="character" w:customStyle="1" w:styleId="WW8Num2z5">
    <w:name w:val="WW8Num2z5"/>
    <w:qFormat/>
    <w:rsid w:val="00BF3E6F"/>
  </w:style>
  <w:style w:type="character" w:customStyle="1" w:styleId="WW8Num2z6">
    <w:name w:val="WW8Num2z6"/>
    <w:qFormat/>
    <w:rsid w:val="00BF3E6F"/>
  </w:style>
  <w:style w:type="character" w:customStyle="1" w:styleId="WW8Num2z7">
    <w:name w:val="WW8Num2z7"/>
    <w:qFormat/>
    <w:rsid w:val="00BF3E6F"/>
  </w:style>
  <w:style w:type="character" w:customStyle="1" w:styleId="WW8Num2z8">
    <w:name w:val="WW8Num2z8"/>
    <w:qFormat/>
    <w:rsid w:val="00BF3E6F"/>
  </w:style>
  <w:style w:type="character" w:customStyle="1" w:styleId="10">
    <w:name w:val="Шрифт на абзаца по подразбиране1"/>
    <w:qFormat/>
    <w:rsid w:val="00BF3E6F"/>
  </w:style>
  <w:style w:type="character" w:customStyle="1" w:styleId="11">
    <w:name w:val="Горен колонтитул Знак1"/>
    <w:basedOn w:val="DefaultParagraphFont"/>
    <w:qFormat/>
    <w:rsid w:val="00BF3E6F"/>
    <w:rPr>
      <w:rFonts w:ascii="Liberation Serif" w:eastAsia="NSimSun" w:hAnsi="Liberation Serif" w:cs="Mangal"/>
      <w:color w:val="00000A"/>
      <w:kern w:val="2"/>
      <w:sz w:val="24"/>
      <w:szCs w:val="21"/>
      <w:lang w:val="bg-BG" w:eastAsia="zh-CN" w:bidi="hi-IN"/>
    </w:rPr>
  </w:style>
  <w:style w:type="character" w:customStyle="1" w:styleId="12">
    <w:name w:val="Долен колонтитул Знак1"/>
    <w:basedOn w:val="DefaultParagraphFont"/>
    <w:qFormat/>
    <w:rsid w:val="00BF3E6F"/>
    <w:rPr>
      <w:rFonts w:ascii="Liberation Serif" w:eastAsia="NSimSun" w:hAnsi="Liberation Serif" w:cs="Mangal"/>
      <w:color w:val="00000A"/>
      <w:kern w:val="2"/>
      <w:sz w:val="24"/>
      <w:szCs w:val="21"/>
      <w:lang w:val="bg-BG" w:eastAsia="zh-CN" w:bidi="hi-IN"/>
    </w:rPr>
  </w:style>
  <w:style w:type="character" w:customStyle="1" w:styleId="newdocreference">
    <w:name w:val="newdocreference"/>
    <w:basedOn w:val="DefaultParagraphFont"/>
    <w:qFormat/>
    <w:rsid w:val="00BF3E6F"/>
  </w:style>
  <w:style w:type="character" w:styleId="HTMLCite">
    <w:name w:val="HTML Cite"/>
    <w:uiPriority w:val="99"/>
    <w:semiHidden/>
    <w:unhideWhenUsed/>
    <w:qFormat/>
    <w:rsid w:val="00BF3E6F"/>
    <w:rPr>
      <w:i/>
      <w:iCs/>
    </w:rPr>
  </w:style>
  <w:style w:type="character" w:customStyle="1" w:styleId="ListLabel1">
    <w:name w:val="ListLabel 1"/>
    <w:qFormat/>
    <w:rPr>
      <w:rFonts w:eastAsia="Times New Roman"/>
    </w:rPr>
  </w:style>
  <w:style w:type="character" w:customStyle="1" w:styleId="ListLabel12">
    <w:name w:val="ListLabel 12"/>
    <w:qFormat/>
    <w:rsid w:val="008B42BC"/>
    <w:rPr>
      <w:rFonts w:ascii="Times New Roman" w:hAnsi="Times New Roman"/>
    </w:rPr>
  </w:style>
  <w:style w:type="character" w:customStyle="1" w:styleId="2">
    <w:name w:val="Основен текст2"/>
    <w:basedOn w:val="DefaultParagraphFont"/>
    <w:qFormat/>
    <w:rsid w:val="003D5ECC"/>
    <w:rPr>
      <w:rFonts w:ascii="Sylfaen" w:eastAsia="Sylfaen" w:hAnsi="Sylfaen" w:cs="Sylfaen"/>
      <w:sz w:val="24"/>
      <w:szCs w:val="24"/>
      <w:shd w:val="clear" w:color="auto" w:fill="FFFFFF"/>
    </w:rPr>
  </w:style>
  <w:style w:type="character" w:customStyle="1" w:styleId="3">
    <w:name w:val="Основен текст3"/>
    <w:basedOn w:val="DefaultParagraphFont"/>
    <w:qFormat/>
    <w:rsid w:val="003D5ECC"/>
    <w:rPr>
      <w:rFonts w:ascii="Sylfaen" w:eastAsia="Sylfaen" w:hAnsi="Sylfaen" w:cs="Sylfaen"/>
      <w:sz w:val="24"/>
      <w:szCs w:val="24"/>
      <w:shd w:val="clear" w:color="auto" w:fill="FFFFFF"/>
    </w:rPr>
  </w:style>
  <w:style w:type="character" w:customStyle="1" w:styleId="20">
    <w:name w:val="Заглавие #2"/>
    <w:basedOn w:val="DefaultParagraphFont"/>
    <w:qFormat/>
    <w:rsid w:val="003D5ECC"/>
    <w:rPr>
      <w:rFonts w:ascii="Sylfaen" w:eastAsia="Sylfaen" w:hAnsi="Sylfaen" w:cs="Sylfaen"/>
      <w:b w:val="0"/>
      <w:bCs w:val="0"/>
      <w:i w:val="0"/>
      <w:iCs w:val="0"/>
      <w:caps w:val="0"/>
      <w:smallCaps w:val="0"/>
      <w:strike w:val="0"/>
      <w:dstrike w:val="0"/>
      <w:spacing w:val="10"/>
      <w:sz w:val="24"/>
      <w:szCs w:val="24"/>
    </w:rPr>
  </w:style>
  <w:style w:type="character" w:customStyle="1" w:styleId="0pt">
    <w:name w:val="Основен текст + Удебелен;Разредка 0 pt"/>
    <w:qFormat/>
    <w:rsid w:val="003D5ECC"/>
    <w:rPr>
      <w:rFonts w:ascii="Sylfaen" w:eastAsia="Sylfaen" w:hAnsi="Sylfaen" w:cs="Sylfaen"/>
      <w:i w:val="0"/>
      <w:iCs w:val="0"/>
      <w:caps w:val="0"/>
      <w:smallCaps w:val="0"/>
      <w:spacing w:val="10"/>
      <w:sz w:val="24"/>
      <w:szCs w:val="24"/>
      <w:shd w:val="clear" w:color="auto" w:fill="FFFFFF"/>
    </w:rPr>
  </w:style>
  <w:style w:type="character" w:customStyle="1" w:styleId="4">
    <w:name w:val="Основен текст4"/>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5">
    <w:name w:val="Основен текст5"/>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30">
    <w:name w:val="Заглавие #3"/>
    <w:basedOn w:val="DefaultParagraphFont"/>
    <w:qFormat/>
    <w:rsid w:val="003D5ECC"/>
    <w:rPr>
      <w:rFonts w:ascii="Sylfaen" w:eastAsia="Sylfaen" w:hAnsi="Sylfaen" w:cs="Sylfaen"/>
      <w:b w:val="0"/>
      <w:bCs w:val="0"/>
      <w:i w:val="0"/>
      <w:iCs w:val="0"/>
      <w:caps w:val="0"/>
      <w:smallCaps w:val="0"/>
      <w:strike w:val="0"/>
      <w:dstrike w:val="0"/>
      <w:spacing w:val="10"/>
      <w:sz w:val="24"/>
      <w:szCs w:val="24"/>
    </w:rPr>
  </w:style>
  <w:style w:type="character" w:customStyle="1" w:styleId="6">
    <w:name w:val="Основен текст6"/>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7">
    <w:name w:val="Основен текст7"/>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8">
    <w:name w:val="Основен текст8"/>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3">
    <w:name w:val="Заглавие #1"/>
    <w:qFormat/>
    <w:rsid w:val="003D5ECC"/>
    <w:rPr>
      <w:rFonts w:ascii="Sylfaen" w:eastAsia="Sylfaen" w:hAnsi="Sylfaen" w:cs="Sylfaen"/>
      <w:b w:val="0"/>
      <w:bCs w:val="0"/>
      <w:i w:val="0"/>
      <w:iCs w:val="0"/>
      <w:caps w:val="0"/>
      <w:smallCaps w:val="0"/>
      <w:strike w:val="0"/>
      <w:dstrike w:val="0"/>
      <w:spacing w:val="0"/>
      <w:sz w:val="32"/>
      <w:szCs w:val="32"/>
    </w:rPr>
  </w:style>
  <w:style w:type="character" w:customStyle="1" w:styleId="9">
    <w:name w:val="Основен текст9"/>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Heading1Char">
    <w:name w:val="Heading 1 Char"/>
    <w:link w:val="Heading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10">
    <w:name w:val="Основен текст1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5">
    <w:name w:val="Основен текст15"/>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6">
    <w:name w:val="Основен текст16"/>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9">
    <w:name w:val="Основен текст19"/>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00">
    <w:name w:val="Основен текст20"/>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1">
    <w:name w:val="Основен текст2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3">
    <w:name w:val="Основен текст23"/>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ListLabel13">
    <w:name w:val="ListLabel 13"/>
    <w:qFormat/>
    <w:rPr>
      <w:rFonts w:ascii="Helvetica" w:hAnsi="Helvetica" w:cs="Times New Roman"/>
      <w:b/>
      <w:sz w:val="15"/>
      <w:szCs w:val="24"/>
    </w:rPr>
  </w:style>
  <w:style w:type="character" w:customStyle="1" w:styleId="ListLabel14">
    <w:name w:val="ListLabel 14"/>
    <w:qFormat/>
    <w:rPr>
      <w:rFonts w:ascii="Times New Roman" w:hAnsi="Times New Roman"/>
      <w:b/>
    </w:rPr>
  </w:style>
  <w:style w:type="character" w:customStyle="1" w:styleId="ListLabel15">
    <w:name w:val="ListLabel 15"/>
    <w:qFormat/>
    <w:rPr>
      <w:rFonts w:ascii="Times New Roman" w:hAnsi="Times New Roman"/>
      <w:b/>
      <w:color w:val="auto"/>
    </w:rPr>
  </w:style>
  <w:style w:type="character" w:customStyle="1" w:styleId="ListLabel16">
    <w:name w:val="ListLabel 16"/>
    <w:qFormat/>
    <w:rPr>
      <w:rFonts w:eastAsia="Times New Roman" w:cs="Times New Roman"/>
      <w:b/>
    </w:rPr>
  </w:style>
  <w:style w:type="character" w:customStyle="1" w:styleId="ListLabel17">
    <w:name w:val="ListLabel 17"/>
    <w:qFormat/>
    <w:rPr>
      <w:rFonts w:eastAsia="Times New Roman" w:cs="Times New Roman"/>
    </w:rPr>
  </w:style>
  <w:style w:type="character" w:customStyle="1" w:styleId="ListLabel18">
    <w:name w:val="ListLabel 18"/>
    <w:qFormat/>
    <w:rPr>
      <w:b/>
    </w:rPr>
  </w:style>
  <w:style w:type="character" w:customStyle="1" w:styleId="ListLabel19">
    <w:name w:val="ListLabel 19"/>
    <w:qFormat/>
    <w:rPr>
      <w:rFonts w:ascii="Times New Roman" w:eastAsia="Times New Roman" w:hAnsi="Times New Roman" w:cs="Times New Roman"/>
      <w:b/>
    </w:rPr>
  </w:style>
  <w:style w:type="character" w:customStyle="1" w:styleId="ListLabel20">
    <w:name w:val="ListLabel 20"/>
    <w:qFormat/>
    <w:rPr>
      <w:rFonts w:ascii="Times New Roman" w:eastAsia="Times New Roman" w:hAnsi="Times New Roman" w:cs="Times New Roman"/>
    </w:rPr>
  </w:style>
  <w:style w:type="character" w:customStyle="1" w:styleId="ListLabel21">
    <w:name w:val="ListLabel 21"/>
    <w:qFormat/>
    <w:rPr>
      <w:rFonts w:ascii="Times New Roman" w:hAnsi="Times New Roman"/>
      <w:b/>
    </w:rPr>
  </w:style>
  <w:style w:type="character" w:customStyle="1" w:styleId="ListLabel22">
    <w:name w:val="ListLabel 22"/>
    <w:qFormat/>
    <w:rPr>
      <w:rFonts w:ascii="Times New Roman" w:hAnsi="Times New Roman"/>
      <w:b/>
    </w:rPr>
  </w:style>
  <w:style w:type="character" w:customStyle="1" w:styleId="ListLabel23">
    <w:name w:val="ListLabel 23"/>
    <w:qFormat/>
    <w:rPr>
      <w:rFonts w:ascii="Times New Roman" w:hAnsi="Times New Roman" w:cs="Symbol"/>
      <w:sz w:val="20"/>
    </w:rPr>
  </w:style>
  <w:style w:type="character" w:customStyle="1" w:styleId="ListLabel24">
    <w:name w:val="ListLabel 24"/>
    <w:qFormat/>
    <w:rPr>
      <w:rFonts w:cs="Courier New"/>
      <w:sz w:val="20"/>
    </w:rPr>
  </w:style>
  <w:style w:type="character" w:customStyle="1" w:styleId="ListLabel25">
    <w:name w:val="ListLabel 25"/>
    <w:qFormat/>
    <w:rPr>
      <w:rFonts w:cs="Wingdings"/>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character" w:customStyle="1" w:styleId="ListLabel28">
    <w:name w:val="ListLabel 28"/>
    <w:qFormat/>
    <w:rPr>
      <w:rFonts w:cs="Wingdings"/>
      <w:sz w:val="20"/>
    </w:rPr>
  </w:style>
  <w:style w:type="character" w:customStyle="1" w:styleId="ListLabel29">
    <w:name w:val="ListLabel 29"/>
    <w:qFormat/>
    <w:rPr>
      <w:rFonts w:cs="Wingdings"/>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ascii="Times New Roman" w:hAnsi="Times New Roman"/>
      <w:b/>
    </w:rPr>
  </w:style>
  <w:style w:type="character" w:customStyle="1" w:styleId="ListLabel33">
    <w:name w:val="ListLabel 33"/>
    <w:qFormat/>
    <w:rPr>
      <w:rFonts w:ascii="Times New Roman" w:hAnsi="Times New Roman" w:cs="Symbol"/>
      <w:sz w:val="20"/>
    </w:rPr>
  </w:style>
  <w:style w:type="character" w:customStyle="1" w:styleId="ListLabel34">
    <w:name w:val="ListLabel 34"/>
    <w:qFormat/>
    <w:rPr>
      <w:rFonts w:cs="Courier New"/>
      <w:sz w:val="20"/>
    </w:rPr>
  </w:style>
  <w:style w:type="character" w:customStyle="1" w:styleId="ListLabel35">
    <w:name w:val="ListLabel 35"/>
    <w:qFormat/>
    <w:rPr>
      <w:rFonts w:cs="Wingdings"/>
      <w:sz w:val="20"/>
    </w:rPr>
  </w:style>
  <w:style w:type="character" w:customStyle="1" w:styleId="ListLabel36">
    <w:name w:val="ListLabel 36"/>
    <w:qFormat/>
    <w:rPr>
      <w:rFonts w:cs="Wingdings"/>
      <w:sz w:val="20"/>
    </w:rPr>
  </w:style>
  <w:style w:type="character" w:customStyle="1" w:styleId="ListLabel37">
    <w:name w:val="ListLabel 37"/>
    <w:qFormat/>
    <w:rPr>
      <w:rFonts w:cs="Wingdings"/>
      <w:sz w:val="20"/>
    </w:rPr>
  </w:style>
  <w:style w:type="character" w:customStyle="1" w:styleId="ListLabel38">
    <w:name w:val="ListLabel 38"/>
    <w:qFormat/>
    <w:rPr>
      <w:rFonts w:cs="Wingdings"/>
      <w:sz w:val="20"/>
    </w:rPr>
  </w:style>
  <w:style w:type="character" w:customStyle="1" w:styleId="ListLabel39">
    <w:name w:val="ListLabel 39"/>
    <w:qFormat/>
    <w:rPr>
      <w:rFonts w:cs="Wingdings"/>
      <w:sz w:val="20"/>
    </w:rPr>
  </w:style>
  <w:style w:type="character" w:customStyle="1" w:styleId="ListLabel40">
    <w:name w:val="ListLabel 40"/>
    <w:qFormat/>
    <w:rPr>
      <w:rFonts w:cs="Wingdings"/>
      <w:sz w:val="20"/>
    </w:rPr>
  </w:style>
  <w:style w:type="character" w:customStyle="1" w:styleId="ListLabel41">
    <w:name w:val="ListLabel 41"/>
    <w:qFormat/>
    <w:rPr>
      <w:rFonts w:cs="Wingdings"/>
      <w:sz w:val="20"/>
    </w:rPr>
  </w:style>
  <w:style w:type="character" w:customStyle="1" w:styleId="ListLabel42">
    <w:name w:val="ListLabel 42"/>
    <w:qFormat/>
    <w:rPr>
      <w:rFonts w:ascii="Times New Roman" w:hAnsi="Times New Roman"/>
      <w:b/>
    </w:rPr>
  </w:style>
  <w:style w:type="character" w:customStyle="1" w:styleId="ListLabel43">
    <w:name w:val="ListLabel 43"/>
    <w:qFormat/>
    <w:rPr>
      <w:rFonts w:ascii="Times New Roman" w:hAnsi="Times New Roman"/>
      <w:b/>
    </w:rPr>
  </w:style>
  <w:style w:type="character" w:customStyle="1" w:styleId="ListLabel44">
    <w:name w:val="ListLabel 44"/>
    <w:qFormat/>
    <w:rPr>
      <w:rFonts w:ascii="Times New Roman" w:hAnsi="Times New Roman"/>
      <w:b/>
    </w:rPr>
  </w:style>
  <w:style w:type="character" w:customStyle="1" w:styleId="ListLabel45">
    <w:name w:val="ListLabel 45"/>
    <w:qFormat/>
    <w:rPr>
      <w:rFonts w:ascii="Times New Roman" w:hAnsi="Times New Roman"/>
      <w:b/>
    </w:rPr>
  </w:style>
  <w:style w:type="character" w:customStyle="1" w:styleId="ListLabel46">
    <w:name w:val="ListLabel 46"/>
    <w:qFormat/>
    <w:rPr>
      <w:rFonts w:ascii="Times New Roman" w:eastAsia="Times New Roman" w:hAnsi="Times New Roman" w:cs="Times New Roman"/>
      <w:b/>
    </w:rPr>
  </w:style>
  <w:style w:type="character" w:customStyle="1" w:styleId="ListLabel47">
    <w:name w:val="ListLabel 47"/>
    <w:qFormat/>
    <w:rPr>
      <w:b/>
    </w:rPr>
  </w:style>
  <w:style w:type="character" w:customStyle="1" w:styleId="ListLabel48">
    <w:name w:val="ListLabel 48"/>
    <w:qFormat/>
    <w:rPr>
      <w:rFonts w:eastAsia="Sylfae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49">
    <w:name w:val="ListLabel 49"/>
    <w:qFormat/>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lang w:val="bg"/>
    </w:rPr>
  </w:style>
  <w:style w:type="character" w:customStyle="1" w:styleId="ListLabel50">
    <w:name w:val="ListLabel 50"/>
    <w:qFormat/>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1">
    <w:name w:val="ListLabel 51"/>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2">
    <w:name w:val="ListLabel 52"/>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3">
    <w:name w:val="ListLabel 53"/>
    <w:qFormat/>
    <w:rPr>
      <w:color w:val="0563C1" w:themeColor="hyperlink"/>
    </w:rPr>
  </w:style>
  <w:style w:type="character" w:customStyle="1" w:styleId="ListLabel54">
    <w:name w:val="ListLabel 54"/>
    <w:qFormat/>
  </w:style>
  <w:style w:type="character" w:customStyle="1" w:styleId="ListLabel55">
    <w:name w:val="ListLabel 55"/>
    <w:qFormat/>
    <w:rPr>
      <w:rFonts w:asciiTheme="minorHAnsi" w:hAnsiTheme="minorHAnsi"/>
    </w:rPr>
  </w:style>
  <w:style w:type="character" w:customStyle="1" w:styleId="ListLabel56">
    <w:name w:val="ListLabel 56"/>
    <w:qFormat/>
    <w:rPr>
      <w:rFonts w:ascii="Times New Roman" w:hAnsi="Times New Roman"/>
      <w:b/>
      <w:bCs/>
    </w:rPr>
  </w:style>
  <w:style w:type="character" w:customStyle="1" w:styleId="ListLabel57">
    <w:name w:val="ListLabel 57"/>
    <w:qFormat/>
  </w:style>
  <w:style w:type="character" w:customStyle="1" w:styleId="ListLabel58">
    <w:name w:val="ListLabel 58"/>
    <w:qFormat/>
    <w:rPr>
      <w:rFonts w:ascii="Times New Roman" w:hAnsi="Times New Roman"/>
      <w:sz w:val="24"/>
      <w:szCs w:val="24"/>
    </w:rPr>
  </w:style>
  <w:style w:type="character" w:customStyle="1" w:styleId="ListLabel59">
    <w:name w:val="ListLabel 59"/>
    <w:qFormat/>
    <w:rPr>
      <w:rFonts w:ascii="Helvetica" w:hAnsi="Helvetica" w:cs="Times New Roman"/>
      <w:b/>
      <w:sz w:val="15"/>
      <w:szCs w:val="24"/>
    </w:rPr>
  </w:style>
  <w:style w:type="character" w:customStyle="1" w:styleId="ListLabel60">
    <w:name w:val="ListLabel 60"/>
    <w:qFormat/>
    <w:rPr>
      <w:rFonts w:ascii="Times New Roman" w:hAnsi="Times New Roman"/>
      <w:b/>
    </w:rPr>
  </w:style>
  <w:style w:type="character" w:customStyle="1" w:styleId="ListLabel61">
    <w:name w:val="ListLabel 61"/>
    <w:qFormat/>
    <w:rPr>
      <w:rFonts w:ascii="Times New Roman" w:hAnsi="Times New Roman"/>
      <w:b/>
      <w:color w:val="auto"/>
    </w:rPr>
  </w:style>
  <w:style w:type="character" w:customStyle="1" w:styleId="ListLabel62">
    <w:name w:val="ListLabel 62"/>
    <w:qFormat/>
    <w:rPr>
      <w:rFonts w:ascii="Times New Roman" w:eastAsia="Times New Roman" w:hAnsi="Times New Roman" w:cs="Times New Roman"/>
      <w:b/>
    </w:rPr>
  </w:style>
  <w:style w:type="character" w:customStyle="1" w:styleId="ListLabel63">
    <w:name w:val="ListLabel 63"/>
    <w:qFormat/>
    <w:rPr>
      <w:rFonts w:ascii="Times New Roman" w:eastAsia="Times New Roman" w:hAnsi="Times New Roman" w:cs="Times New Roman"/>
    </w:rPr>
  </w:style>
  <w:style w:type="character" w:customStyle="1" w:styleId="ListLabel64">
    <w:name w:val="ListLabel 64"/>
    <w:qFormat/>
    <w:rPr>
      <w:rFonts w:ascii="Times New Roman" w:hAnsi="Times New Roman"/>
      <w:b/>
    </w:rPr>
  </w:style>
  <w:style w:type="character" w:customStyle="1" w:styleId="ListLabel65">
    <w:name w:val="ListLabel 65"/>
    <w:qFormat/>
    <w:rPr>
      <w:rFonts w:ascii="Times New Roman" w:hAnsi="Times New Roman"/>
      <w:b/>
    </w:rPr>
  </w:style>
  <w:style w:type="character" w:customStyle="1" w:styleId="ListLabel66">
    <w:name w:val="ListLabel 66"/>
    <w:qFormat/>
    <w:rPr>
      <w:rFonts w:ascii="Times New Roman" w:hAnsi="Times New Roman" w:cs="Symbol"/>
      <w:sz w:val="20"/>
    </w:rPr>
  </w:style>
  <w:style w:type="character" w:customStyle="1" w:styleId="ListLabel67">
    <w:name w:val="ListLabel 67"/>
    <w:qFormat/>
    <w:rPr>
      <w:rFonts w:cs="Courier New"/>
      <w:sz w:val="20"/>
    </w:rPr>
  </w:style>
  <w:style w:type="character" w:customStyle="1" w:styleId="ListLabel68">
    <w:name w:val="ListLabel 68"/>
    <w:qFormat/>
    <w:rPr>
      <w:rFonts w:cs="Wingdings"/>
      <w:sz w:val="20"/>
    </w:rPr>
  </w:style>
  <w:style w:type="character" w:customStyle="1" w:styleId="ListLabel69">
    <w:name w:val="ListLabel 69"/>
    <w:qFormat/>
    <w:rPr>
      <w:rFonts w:cs="Wingdings"/>
      <w:sz w:val="20"/>
    </w:rPr>
  </w:style>
  <w:style w:type="character" w:customStyle="1" w:styleId="ListLabel70">
    <w:name w:val="ListLabel 70"/>
    <w:qFormat/>
    <w:rPr>
      <w:rFonts w:cs="Wingdings"/>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rFonts w:ascii="Times New Roman" w:hAnsi="Times New Roman"/>
      <w:b/>
    </w:rPr>
  </w:style>
  <w:style w:type="character" w:customStyle="1" w:styleId="ListLabel76">
    <w:name w:val="ListLabel 76"/>
    <w:qFormat/>
    <w:rPr>
      <w:rFonts w:ascii="Times New Roman" w:hAnsi="Times New Roman" w:cs="Symbol"/>
      <w:sz w:val="20"/>
    </w:rPr>
  </w:style>
  <w:style w:type="character" w:customStyle="1" w:styleId="ListLabel77">
    <w:name w:val="ListLabel 77"/>
    <w:qFormat/>
    <w:rPr>
      <w:rFonts w:cs="Courier New"/>
      <w:sz w:val="20"/>
    </w:rPr>
  </w:style>
  <w:style w:type="character" w:customStyle="1" w:styleId="ListLabel78">
    <w:name w:val="ListLabel 78"/>
    <w:qFormat/>
    <w:rPr>
      <w:rFonts w:cs="Wingdings"/>
      <w:sz w:val="20"/>
    </w:rPr>
  </w:style>
  <w:style w:type="character" w:customStyle="1" w:styleId="ListLabel79">
    <w:name w:val="ListLabel 79"/>
    <w:qFormat/>
    <w:rPr>
      <w:rFonts w:cs="Wingdings"/>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cs="Wingdings"/>
      <w:sz w:val="20"/>
    </w:rPr>
  </w:style>
  <w:style w:type="character" w:customStyle="1" w:styleId="ListLabel84">
    <w:name w:val="ListLabel 84"/>
    <w:qFormat/>
    <w:rPr>
      <w:rFonts w:cs="Wingdings"/>
      <w:sz w:val="20"/>
    </w:rPr>
  </w:style>
  <w:style w:type="character" w:customStyle="1" w:styleId="ListLabel85">
    <w:name w:val="ListLabel 85"/>
    <w:qFormat/>
    <w:rPr>
      <w:rFonts w:ascii="Times New Roman" w:hAnsi="Times New Roman"/>
      <w:b/>
    </w:rPr>
  </w:style>
  <w:style w:type="character" w:customStyle="1" w:styleId="ListLabel86">
    <w:name w:val="ListLabel 86"/>
    <w:qFormat/>
    <w:rPr>
      <w:rFonts w:ascii="Times New Roman" w:hAnsi="Times New Roman"/>
      <w:b/>
    </w:rPr>
  </w:style>
  <w:style w:type="character" w:customStyle="1" w:styleId="ListLabel87">
    <w:name w:val="ListLabel 87"/>
    <w:qFormat/>
    <w:rPr>
      <w:rFonts w:ascii="Times New Roman" w:hAnsi="Times New Roman"/>
      <w:b/>
    </w:rPr>
  </w:style>
  <w:style w:type="character" w:customStyle="1" w:styleId="ListLabel88">
    <w:name w:val="ListLabel 88"/>
    <w:qFormat/>
    <w:rPr>
      <w:rFonts w:ascii="Times New Roman" w:hAnsi="Times New Roman"/>
      <w:b/>
    </w:rPr>
  </w:style>
  <w:style w:type="character" w:customStyle="1" w:styleId="ListLabel89">
    <w:name w:val="ListLabel 89"/>
    <w:qFormat/>
    <w:rPr>
      <w:rFonts w:ascii="Times New Roman" w:eastAsia="Times New Roman" w:hAnsi="Times New Roman" w:cs="Times New Roman"/>
      <w:b/>
    </w:rPr>
  </w:style>
  <w:style w:type="character" w:customStyle="1" w:styleId="ListLabel90">
    <w:name w:val="ListLabel 90"/>
    <w:qFormat/>
    <w:rPr>
      <w:b/>
    </w:rPr>
  </w:style>
  <w:style w:type="character" w:customStyle="1" w:styleId="ListLabel91">
    <w:name w:val="ListLabel 91"/>
    <w:qFormat/>
    <w:rPr>
      <w:rFonts w:eastAsia="Sylfae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2">
    <w:name w:val="ListLabel 92"/>
    <w:qFormat/>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lang w:val="bg"/>
    </w:rPr>
  </w:style>
  <w:style w:type="character" w:customStyle="1" w:styleId="ListLabel93">
    <w:name w:val="ListLabel 93"/>
    <w:qFormat/>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4">
    <w:name w:val="ListLabel 94"/>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5">
    <w:name w:val="ListLabel 95"/>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6">
    <w:name w:val="ListLabel 96"/>
    <w:qFormat/>
    <w:rPr>
      <w:color w:val="0563C1" w:themeColor="hyperlink"/>
    </w:rPr>
  </w:style>
  <w:style w:type="character" w:customStyle="1" w:styleId="ListLabel97">
    <w:name w:val="ListLabel 97"/>
    <w:qFormat/>
  </w:style>
  <w:style w:type="character" w:customStyle="1" w:styleId="ListLabel98">
    <w:name w:val="ListLabel 98"/>
    <w:qFormat/>
    <w:rPr>
      <w:rFonts w:asciiTheme="minorHAnsi" w:hAnsiTheme="minorHAnsi"/>
    </w:rPr>
  </w:style>
  <w:style w:type="character" w:customStyle="1" w:styleId="ListLabel99">
    <w:name w:val="ListLabel 99"/>
    <w:qFormat/>
    <w:rPr>
      <w:rFonts w:ascii="Times New Roman" w:hAnsi="Times New Roman"/>
      <w:b/>
      <w:bCs/>
    </w:rPr>
  </w:style>
  <w:style w:type="character" w:customStyle="1" w:styleId="ListLabel100">
    <w:name w:val="ListLabel 100"/>
    <w:qFormat/>
  </w:style>
  <w:style w:type="character" w:customStyle="1" w:styleId="ListLabel101">
    <w:name w:val="ListLabel 101"/>
    <w:qFormat/>
    <w:rPr>
      <w:rFonts w:ascii="Times New Roman" w:hAnsi="Times New Roman"/>
      <w:sz w:val="24"/>
      <w:szCs w:val="24"/>
    </w:rPr>
  </w:style>
  <w:style w:type="character" w:customStyle="1" w:styleId="ListLabel102">
    <w:name w:val="ListLabel 102"/>
    <w:qFormat/>
    <w:rPr>
      <w:rFonts w:cs="Times New Roman"/>
      <w:b/>
      <w:sz w:val="15"/>
      <w:szCs w:val="24"/>
    </w:rPr>
  </w:style>
  <w:style w:type="character" w:customStyle="1" w:styleId="ListLabel103">
    <w:name w:val="ListLabel 103"/>
    <w:qFormat/>
    <w:rPr>
      <w:b/>
    </w:rPr>
  </w:style>
  <w:style w:type="character" w:customStyle="1" w:styleId="ListLabel104">
    <w:name w:val="ListLabel 104"/>
    <w:qFormat/>
    <w:rPr>
      <w:b/>
      <w:color w:val="auto"/>
    </w:rPr>
  </w:style>
  <w:style w:type="character" w:customStyle="1" w:styleId="ListLabel105">
    <w:name w:val="ListLabel 105"/>
    <w:qFormat/>
    <w:rPr>
      <w:rFonts w:eastAsia="Times New Roman" w:cs="Times New Roman"/>
      <w:b/>
    </w:rPr>
  </w:style>
  <w:style w:type="character" w:customStyle="1" w:styleId="ListLabel106">
    <w:name w:val="ListLabel 106"/>
    <w:qFormat/>
    <w:rPr>
      <w:rFonts w:cs="Sylfaen"/>
    </w:rPr>
  </w:style>
  <w:style w:type="character" w:customStyle="1" w:styleId="ListLabel107">
    <w:name w:val="ListLabel 107"/>
    <w:qFormat/>
    <w:rPr>
      <w:rFonts w:cs="Times New Roman"/>
      <w:b/>
      <w:sz w:val="15"/>
      <w:szCs w:val="24"/>
    </w:rPr>
  </w:style>
  <w:style w:type="character" w:customStyle="1" w:styleId="ListLabel108">
    <w:name w:val="ListLabel 108"/>
    <w:qFormat/>
    <w:rPr>
      <w:rFonts w:cs="Times New Roman"/>
      <w:b/>
      <w:sz w:val="15"/>
      <w:szCs w:val="24"/>
    </w:rPr>
  </w:style>
  <w:style w:type="character" w:customStyle="1" w:styleId="ListLabel109">
    <w:name w:val="ListLabel 109"/>
    <w:qFormat/>
    <w:rPr>
      <w:rFonts w:cs="Times New Roman"/>
      <w:b/>
      <w:sz w:val="15"/>
      <w:szCs w:val="24"/>
    </w:rPr>
  </w:style>
  <w:style w:type="character" w:customStyle="1" w:styleId="ListLabel110">
    <w:name w:val="ListLabel 110"/>
    <w:qFormat/>
    <w:rPr>
      <w:rFonts w:cs="Times New Roman"/>
      <w:b/>
      <w:sz w:val="15"/>
      <w:szCs w:val="24"/>
    </w:rPr>
  </w:style>
  <w:style w:type="character" w:customStyle="1" w:styleId="ListLabel111">
    <w:name w:val="ListLabel 111"/>
    <w:qFormat/>
    <w:rPr>
      <w:rFonts w:cs="Times New Roman"/>
      <w:b/>
      <w:sz w:val="15"/>
      <w:szCs w:val="24"/>
    </w:rPr>
  </w:style>
  <w:style w:type="character" w:customStyle="1" w:styleId="ListLabel112">
    <w:name w:val="ListLabel 112"/>
    <w:qFormat/>
    <w:rPr>
      <w:rFonts w:cs="Times New Roman"/>
      <w:b/>
      <w:sz w:val="15"/>
      <w:szCs w:val="24"/>
    </w:rPr>
  </w:style>
  <w:style w:type="character" w:customStyle="1" w:styleId="ListLabel113">
    <w:name w:val="ListLabel 113"/>
    <w:qFormat/>
    <w:rPr>
      <w:rFonts w:cs="Times New Roman"/>
      <w:b/>
      <w:sz w:val="15"/>
      <w:szCs w:val="24"/>
    </w:rPr>
  </w:style>
  <w:style w:type="character" w:customStyle="1" w:styleId="ListLabel114">
    <w:name w:val="ListLabel 114"/>
    <w:qFormat/>
    <w:rPr>
      <w:color w:val="0563C1" w:themeColor="hyperlink"/>
      <w:lang w:val="en-US"/>
    </w:rPr>
  </w:style>
  <w:style w:type="character" w:customStyle="1" w:styleId="ListLabel115">
    <w:name w:val="ListLabel 115"/>
    <w:qFormat/>
    <w:rPr>
      <w:lang w:val="en-US"/>
    </w:rPr>
  </w:style>
  <w:style w:type="character" w:customStyle="1" w:styleId="ListLabel116">
    <w:name w:val="ListLabel 116"/>
    <w:qFormat/>
  </w:style>
  <w:style w:type="character" w:customStyle="1" w:styleId="ListLabel117">
    <w:name w:val="ListLabel 117"/>
    <w:qFormat/>
    <w:rPr>
      <w:rFonts w:ascii="Times New Roman" w:hAnsi="Times New Roman" w:cs="Times New Roman"/>
      <w:color w:val="000000"/>
      <w:sz w:val="24"/>
      <w:szCs w:val="24"/>
    </w:rPr>
  </w:style>
  <w:style w:type="character" w:customStyle="1" w:styleId="ListLabel118">
    <w:name w:val="ListLabel 118"/>
    <w:qFormat/>
    <w:rPr>
      <w:rFonts w:cs="Times New Roman"/>
      <w:b/>
      <w:sz w:val="15"/>
      <w:szCs w:val="24"/>
    </w:rPr>
  </w:style>
  <w:style w:type="character" w:customStyle="1" w:styleId="ListLabel119">
    <w:name w:val="ListLabel 119"/>
    <w:qFormat/>
    <w:rPr>
      <w:rFonts w:cs="Sylfaen"/>
    </w:rPr>
  </w:style>
  <w:style w:type="character" w:customStyle="1" w:styleId="ListLabel120">
    <w:name w:val="ListLabel 120"/>
    <w:qFormat/>
    <w:rPr>
      <w:rFonts w:cs="Times New Roman"/>
      <w:b/>
      <w:sz w:val="15"/>
      <w:szCs w:val="24"/>
    </w:rPr>
  </w:style>
  <w:style w:type="character" w:customStyle="1" w:styleId="ListLabel121">
    <w:name w:val="ListLabel 121"/>
    <w:qFormat/>
    <w:rPr>
      <w:rFonts w:cs="Times New Roman"/>
      <w:b/>
      <w:sz w:val="15"/>
      <w:szCs w:val="24"/>
    </w:rPr>
  </w:style>
  <w:style w:type="character" w:customStyle="1" w:styleId="ListLabel122">
    <w:name w:val="ListLabel 122"/>
    <w:qFormat/>
    <w:rPr>
      <w:rFonts w:cs="Times New Roman"/>
      <w:b/>
      <w:sz w:val="15"/>
      <w:szCs w:val="24"/>
    </w:rPr>
  </w:style>
  <w:style w:type="character" w:customStyle="1" w:styleId="ListLabel123">
    <w:name w:val="ListLabel 123"/>
    <w:qFormat/>
    <w:rPr>
      <w:rFonts w:cs="Times New Roman"/>
      <w:b/>
      <w:sz w:val="15"/>
      <w:szCs w:val="24"/>
    </w:rPr>
  </w:style>
  <w:style w:type="character" w:customStyle="1" w:styleId="ListLabel124">
    <w:name w:val="ListLabel 124"/>
    <w:qFormat/>
    <w:rPr>
      <w:rFonts w:cs="Times New Roman"/>
      <w:b/>
      <w:sz w:val="15"/>
      <w:szCs w:val="24"/>
    </w:rPr>
  </w:style>
  <w:style w:type="character" w:customStyle="1" w:styleId="ListLabel125">
    <w:name w:val="ListLabel 125"/>
    <w:qFormat/>
    <w:rPr>
      <w:rFonts w:cs="Times New Roman"/>
      <w:b/>
      <w:sz w:val="15"/>
      <w:szCs w:val="24"/>
    </w:rPr>
  </w:style>
  <w:style w:type="character" w:customStyle="1" w:styleId="ListLabel126">
    <w:name w:val="ListLabel 126"/>
    <w:qFormat/>
    <w:rPr>
      <w:rFonts w:cs="Times New Roman"/>
      <w:b/>
      <w:sz w:val="15"/>
      <w:szCs w:val="24"/>
    </w:rPr>
  </w:style>
  <w:style w:type="character" w:customStyle="1" w:styleId="ListLabel127">
    <w:name w:val="ListLabel 127"/>
    <w:qFormat/>
    <w:rPr>
      <w:color w:val="0563C1" w:themeColor="hyperlink"/>
      <w:lang w:val="en-US"/>
    </w:rPr>
  </w:style>
  <w:style w:type="character" w:customStyle="1" w:styleId="ListLabel128">
    <w:name w:val="ListLabel 128"/>
    <w:qFormat/>
    <w:rPr>
      <w:lang w:val="en-US"/>
    </w:rPr>
  </w:style>
  <w:style w:type="character" w:customStyle="1" w:styleId="ListLabel129">
    <w:name w:val="ListLabel 129"/>
    <w:qFormat/>
  </w:style>
  <w:style w:type="character" w:customStyle="1" w:styleId="ListLabel130">
    <w:name w:val="ListLabel 130"/>
    <w:qFormat/>
    <w:rPr>
      <w:rFonts w:ascii="Times New Roman" w:hAnsi="Times New Roman" w:cs="Times New Roman"/>
      <w:color w:val="000000"/>
      <w:sz w:val="24"/>
      <w:szCs w:val="24"/>
    </w:rPr>
  </w:style>
  <w:style w:type="character" w:customStyle="1" w:styleId="ListLabel131">
    <w:name w:val="ListLabel 131"/>
    <w:qFormat/>
    <w:rPr>
      <w:rFonts w:cs="Times New Roman"/>
      <w:b/>
      <w:sz w:val="15"/>
      <w:szCs w:val="24"/>
    </w:rPr>
  </w:style>
  <w:style w:type="character" w:customStyle="1" w:styleId="ListLabel132">
    <w:name w:val="ListLabel 132"/>
    <w:qFormat/>
    <w:rPr>
      <w:rFonts w:cs="Sylfaen"/>
    </w:rPr>
  </w:style>
  <w:style w:type="character" w:customStyle="1" w:styleId="ListLabel133">
    <w:name w:val="ListLabel 133"/>
    <w:qFormat/>
    <w:rPr>
      <w:rFonts w:cs="Times New Roman"/>
      <w:b/>
      <w:sz w:val="15"/>
      <w:szCs w:val="24"/>
    </w:rPr>
  </w:style>
  <w:style w:type="character" w:customStyle="1" w:styleId="ListLabel134">
    <w:name w:val="ListLabel 134"/>
    <w:qFormat/>
    <w:rPr>
      <w:rFonts w:cs="Times New Roman"/>
      <w:b/>
      <w:sz w:val="15"/>
      <w:szCs w:val="24"/>
    </w:rPr>
  </w:style>
  <w:style w:type="character" w:customStyle="1" w:styleId="ListLabel135">
    <w:name w:val="ListLabel 135"/>
    <w:qFormat/>
    <w:rPr>
      <w:rFonts w:cs="Times New Roman"/>
      <w:b/>
      <w:sz w:val="15"/>
      <w:szCs w:val="24"/>
    </w:rPr>
  </w:style>
  <w:style w:type="character" w:customStyle="1" w:styleId="ListLabel136">
    <w:name w:val="ListLabel 136"/>
    <w:qFormat/>
    <w:rPr>
      <w:rFonts w:cs="Times New Roman"/>
      <w:b/>
      <w:sz w:val="15"/>
      <w:szCs w:val="24"/>
    </w:rPr>
  </w:style>
  <w:style w:type="character" w:customStyle="1" w:styleId="ListLabel137">
    <w:name w:val="ListLabel 137"/>
    <w:qFormat/>
    <w:rPr>
      <w:rFonts w:cs="Times New Roman"/>
      <w:b/>
      <w:sz w:val="15"/>
      <w:szCs w:val="24"/>
    </w:rPr>
  </w:style>
  <w:style w:type="character" w:customStyle="1" w:styleId="ListLabel138">
    <w:name w:val="ListLabel 138"/>
    <w:qFormat/>
    <w:rPr>
      <w:rFonts w:cs="Times New Roman"/>
      <w:b/>
      <w:sz w:val="15"/>
      <w:szCs w:val="24"/>
    </w:rPr>
  </w:style>
  <w:style w:type="character" w:customStyle="1" w:styleId="ListLabel139">
    <w:name w:val="ListLabel 139"/>
    <w:qFormat/>
    <w:rPr>
      <w:rFonts w:cs="Times New Roman"/>
      <w:b/>
      <w:sz w:val="15"/>
      <w:szCs w:val="24"/>
    </w:rPr>
  </w:style>
  <w:style w:type="character" w:customStyle="1" w:styleId="ListLabel140">
    <w:name w:val="ListLabel 140"/>
    <w:qFormat/>
    <w:rPr>
      <w:color w:val="0563C1" w:themeColor="hyperlink"/>
      <w:lang w:val="en-US"/>
    </w:rPr>
  </w:style>
  <w:style w:type="character" w:customStyle="1" w:styleId="ListLabel141">
    <w:name w:val="ListLabel 141"/>
    <w:qFormat/>
    <w:rPr>
      <w:lang w:val="en-US"/>
    </w:rPr>
  </w:style>
  <w:style w:type="character" w:customStyle="1" w:styleId="ListLabel142">
    <w:name w:val="ListLabel 142"/>
    <w:qFormat/>
  </w:style>
  <w:style w:type="character" w:customStyle="1" w:styleId="ListLabel143">
    <w:name w:val="ListLabel 143"/>
    <w:qFormat/>
    <w:rPr>
      <w:rFonts w:ascii="Times New Roman" w:hAnsi="Times New Roman" w:cs="Times New Roman"/>
      <w:color w:val="000000"/>
      <w:sz w:val="24"/>
      <w:szCs w:val="24"/>
    </w:rPr>
  </w:style>
  <w:style w:type="paragraph" w:styleId="Title">
    <w:name w:val="Title"/>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70418A"/>
    <w:pPr>
      <w:suppressAutoHyphens/>
      <w:spacing w:after="140"/>
    </w:pPr>
    <w:rPr>
      <w:rFonts w:ascii="Liberation Serif" w:eastAsia="NSimSun" w:hAnsi="Liberation Serif" w:cs="Arial"/>
      <w:color w:val="00000A"/>
      <w:kern w:val="2"/>
      <w:sz w:val="24"/>
      <w:szCs w:val="24"/>
      <w:lang w:eastAsia="zh-CN" w:bidi="hi-IN"/>
    </w:rPr>
  </w:style>
  <w:style w:type="paragraph" w:styleId="List">
    <w:name w:val="List"/>
    <w:basedOn w:val="BodyText"/>
    <w:rsid w:val="00BF3E6F"/>
  </w:style>
  <w:style w:type="paragraph" w:styleId="Caption">
    <w:name w:val="caption"/>
    <w:basedOn w:val="Normal"/>
    <w:qFormat/>
    <w:rsid w:val="00BF3E6F"/>
    <w:pPr>
      <w:suppressLineNumbers/>
      <w:suppressAutoHyphens/>
      <w:spacing w:before="120" w:after="120" w:line="240" w:lineRule="auto"/>
    </w:pPr>
    <w:rPr>
      <w:rFonts w:ascii="Liberation Serif" w:eastAsia="NSimSun" w:hAnsi="Liberation Serif" w:cs="Arial"/>
      <w:i/>
      <w:iCs/>
      <w:color w:val="00000A"/>
      <w:kern w:val="2"/>
      <w:sz w:val="24"/>
      <w:szCs w:val="24"/>
      <w:lang w:eastAsia="zh-CN" w:bidi="hi-IN"/>
    </w:rPr>
  </w:style>
  <w:style w:type="paragraph" w:customStyle="1" w:styleId="a5">
    <w:name w:val="Указател"/>
    <w:basedOn w:val="Normal"/>
    <w:qFormat/>
    <w:rsid w:val="00BF3E6F"/>
    <w:pPr>
      <w:suppressLineNumbers/>
      <w:suppressAutoHyphens/>
      <w:spacing w:after="0" w:line="240" w:lineRule="auto"/>
    </w:pPr>
    <w:rPr>
      <w:rFonts w:ascii="Liberation Serif" w:eastAsia="NSimSun" w:hAnsi="Liberation Serif" w:cs="Arial"/>
      <w:color w:val="00000A"/>
      <w:kern w:val="2"/>
      <w:sz w:val="24"/>
      <w:szCs w:val="24"/>
      <w:lang w:eastAsia="zh-CN" w:bidi="hi-IN"/>
    </w:rPr>
  </w:style>
  <w:style w:type="paragraph" w:styleId="Header">
    <w:name w:val="header"/>
    <w:basedOn w:val="Normal"/>
    <w:unhideWhenUsed/>
    <w:rsid w:val="007543BE"/>
    <w:pPr>
      <w:tabs>
        <w:tab w:val="center" w:pos="4703"/>
        <w:tab w:val="right" w:pos="9406"/>
      </w:tabs>
      <w:spacing w:after="0" w:line="240" w:lineRule="auto"/>
    </w:pPr>
  </w:style>
  <w:style w:type="paragraph" w:styleId="Footer">
    <w:name w:val="footer"/>
    <w:basedOn w:val="Normal"/>
    <w:uiPriority w:val="99"/>
    <w:unhideWhenUsed/>
    <w:rsid w:val="007543BE"/>
    <w:pPr>
      <w:tabs>
        <w:tab w:val="center" w:pos="4703"/>
        <w:tab w:val="right" w:pos="9406"/>
      </w:tabs>
      <w:spacing w:after="0" w:line="240" w:lineRule="auto"/>
    </w:pPr>
  </w:style>
  <w:style w:type="paragraph" w:styleId="NormalWeb">
    <w:name w:val="Normal (Web)"/>
    <w:basedOn w:val="Normal"/>
    <w:uiPriority w:val="99"/>
    <w:qFormat/>
    <w:rsid w:val="0070418A"/>
    <w:pPr>
      <w:suppressAutoHyphens/>
      <w:spacing w:after="0" w:line="240" w:lineRule="auto"/>
    </w:pPr>
    <w:rPr>
      <w:rFonts w:ascii="Times New Roman" w:eastAsia="NSimSun" w:hAnsi="Times New Roman" w:cs="Mangal"/>
      <w:color w:val="00000A"/>
      <w:kern w:val="2"/>
      <w:sz w:val="24"/>
      <w:szCs w:val="21"/>
      <w:lang w:eastAsia="zh-CN" w:bidi="hi-IN"/>
    </w:rPr>
  </w:style>
  <w:style w:type="paragraph" w:styleId="BalloonText">
    <w:name w:val="Balloon Text"/>
    <w:basedOn w:val="Normal"/>
    <w:uiPriority w:val="99"/>
    <w:semiHidden/>
    <w:unhideWhenUsed/>
    <w:qFormat/>
    <w:rsid w:val="00B12564"/>
    <w:pPr>
      <w:spacing w:after="0" w:line="240" w:lineRule="auto"/>
    </w:pPr>
    <w:rPr>
      <w:rFonts w:ascii="Segoe UI" w:hAnsi="Segoe UI" w:cs="Segoe UI"/>
      <w:sz w:val="18"/>
      <w:szCs w:val="18"/>
    </w:rPr>
  </w:style>
  <w:style w:type="paragraph" w:styleId="NoSpacing">
    <w:name w:val="No Spacing"/>
    <w:uiPriority w:val="1"/>
    <w:qFormat/>
    <w:rsid w:val="001E00C5"/>
    <w:pPr>
      <w:suppressAutoHyphens/>
    </w:pPr>
    <w:rPr>
      <w:rFonts w:ascii="Liberation Serif" w:eastAsia="NSimSun" w:hAnsi="Liberation Serif" w:cs="Mangal"/>
      <w:color w:val="00000A"/>
      <w:kern w:val="2"/>
      <w:sz w:val="24"/>
      <w:szCs w:val="21"/>
      <w:lang w:val="bg-BG" w:eastAsia="zh-CN" w:bidi="hi-IN"/>
    </w:rPr>
  </w:style>
  <w:style w:type="paragraph" w:styleId="ListParagraph">
    <w:name w:val="List Paragraph"/>
    <w:basedOn w:val="Normal"/>
    <w:uiPriority w:val="34"/>
    <w:qFormat/>
    <w:rsid w:val="00D9530F"/>
    <w:pPr>
      <w:spacing w:after="160" w:line="259" w:lineRule="auto"/>
      <w:ind w:left="720"/>
      <w:contextualSpacing/>
    </w:pPr>
    <w:rPr>
      <w:rFonts w:eastAsiaTheme="minorHAnsi"/>
    </w:rPr>
  </w:style>
  <w:style w:type="paragraph" w:customStyle="1" w:styleId="resh-title">
    <w:name w:val="resh-title"/>
    <w:basedOn w:val="Normal"/>
    <w:qFormat/>
    <w:rsid w:val="008070C8"/>
    <w:pPr>
      <w:spacing w:beforeAutospacing="1" w:afterAutospacing="1" w:line="240" w:lineRule="auto"/>
    </w:pPr>
    <w:rPr>
      <w:rFonts w:ascii="Times New Roman" w:eastAsia="Times New Roman" w:hAnsi="Times New Roman" w:cs="Times New Roman"/>
      <w:sz w:val="24"/>
      <w:szCs w:val="24"/>
      <w:lang w:eastAsia="bg-BG"/>
    </w:rPr>
  </w:style>
  <w:style w:type="paragraph" w:customStyle="1" w:styleId="msonormal0">
    <w:name w:val="msonormal"/>
    <w:basedOn w:val="Normal"/>
    <w:qFormat/>
    <w:rsid w:val="00CB4D91"/>
    <w:pPr>
      <w:spacing w:beforeAutospacing="1" w:afterAutospacing="1" w:line="240" w:lineRule="auto"/>
    </w:pPr>
    <w:rPr>
      <w:rFonts w:ascii="Times New Roman" w:eastAsia="Times New Roman" w:hAnsi="Times New Roman" w:cs="Times New Roman"/>
      <w:sz w:val="24"/>
      <w:szCs w:val="24"/>
    </w:rPr>
  </w:style>
  <w:style w:type="paragraph" w:customStyle="1" w:styleId="xl58">
    <w:name w:val="xl58"/>
    <w:basedOn w:val="Normal"/>
    <w:qFormat/>
    <w:rsid w:val="00CB4D91"/>
    <w:pPr>
      <w:spacing w:beforeAutospacing="1" w:afterAutospacing="1" w:line="240" w:lineRule="auto"/>
      <w:jc w:val="right"/>
      <w:textAlignment w:val="top"/>
    </w:pPr>
    <w:rPr>
      <w:rFonts w:ascii="Times New Roman" w:eastAsia="Times New Roman" w:hAnsi="Times New Roman" w:cs="Times New Roman"/>
      <w:sz w:val="24"/>
      <w:szCs w:val="24"/>
    </w:rPr>
  </w:style>
  <w:style w:type="paragraph" w:customStyle="1" w:styleId="xl59">
    <w:name w:val="xl59"/>
    <w:basedOn w:val="Normal"/>
    <w:qFormat/>
    <w:rsid w:val="00CB4D91"/>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xl60">
    <w:name w:val="xl60"/>
    <w:basedOn w:val="Normal"/>
    <w:qFormat/>
    <w:rsid w:val="00CB4D91"/>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top"/>
    </w:pPr>
    <w:rPr>
      <w:rFonts w:ascii="Times New Roman" w:eastAsia="Times New Roman" w:hAnsi="Times New Roman" w:cs="Times New Roman"/>
      <w:sz w:val="24"/>
      <w:szCs w:val="24"/>
    </w:rPr>
  </w:style>
  <w:style w:type="paragraph" w:customStyle="1" w:styleId="22">
    <w:name w:val="Заглавие2"/>
    <w:basedOn w:val="Normal"/>
    <w:next w:val="BodyText"/>
    <w:qFormat/>
    <w:rsid w:val="00BF3E6F"/>
    <w:pPr>
      <w:keepNext/>
      <w:suppressAutoHyphens/>
      <w:spacing w:before="240" w:after="120" w:line="240" w:lineRule="auto"/>
    </w:pPr>
    <w:rPr>
      <w:rFonts w:ascii="Liberation Sans" w:eastAsia="Microsoft YaHei" w:hAnsi="Liberation Sans" w:cs="Arial"/>
      <w:color w:val="00000A"/>
      <w:kern w:val="2"/>
      <w:sz w:val="28"/>
      <w:szCs w:val="28"/>
      <w:lang w:eastAsia="zh-CN" w:bidi="hi-IN"/>
    </w:rPr>
  </w:style>
  <w:style w:type="paragraph" w:customStyle="1" w:styleId="14">
    <w:name w:val="Заглавие1"/>
    <w:basedOn w:val="Normal"/>
    <w:next w:val="BodyText"/>
    <w:qFormat/>
    <w:rsid w:val="00BF3E6F"/>
    <w:pPr>
      <w:keepNext/>
      <w:suppressAutoHyphens/>
      <w:spacing w:before="240" w:after="120" w:line="240" w:lineRule="auto"/>
    </w:pPr>
    <w:rPr>
      <w:rFonts w:ascii="Liberation Sans" w:eastAsia="Microsoft YaHei" w:hAnsi="Liberation Sans" w:cs="Arial"/>
      <w:color w:val="00000A"/>
      <w:kern w:val="2"/>
      <w:sz w:val="28"/>
      <w:szCs w:val="28"/>
      <w:lang w:eastAsia="zh-CN" w:bidi="hi-IN"/>
    </w:rPr>
  </w:style>
  <w:style w:type="paragraph" w:customStyle="1" w:styleId="17">
    <w:name w:val="Надпис1"/>
    <w:basedOn w:val="Normal"/>
    <w:qFormat/>
    <w:rsid w:val="00BF3E6F"/>
    <w:pPr>
      <w:suppressLineNumbers/>
      <w:suppressAutoHyphens/>
      <w:spacing w:before="120" w:after="120" w:line="240" w:lineRule="auto"/>
    </w:pPr>
    <w:rPr>
      <w:rFonts w:ascii="Liberation Serif" w:eastAsia="NSimSun" w:hAnsi="Liberation Serif" w:cs="Arial"/>
      <w:i/>
      <w:iCs/>
      <w:color w:val="00000A"/>
      <w:kern w:val="2"/>
      <w:sz w:val="24"/>
      <w:szCs w:val="24"/>
      <w:lang w:eastAsia="zh-CN" w:bidi="hi-IN"/>
    </w:rPr>
  </w:style>
  <w:style w:type="paragraph" w:customStyle="1" w:styleId="a6">
    <w:name w:val="Хоризонтална линия"/>
    <w:basedOn w:val="Normal"/>
    <w:next w:val="BodyText"/>
    <w:qFormat/>
    <w:rsid w:val="00BF3E6F"/>
    <w:pPr>
      <w:suppressLineNumbers/>
      <w:pBdr>
        <w:bottom w:val="double" w:sz="2" w:space="0" w:color="808080"/>
      </w:pBdr>
      <w:suppressAutoHyphens/>
      <w:spacing w:after="283" w:line="240" w:lineRule="auto"/>
    </w:pPr>
    <w:rPr>
      <w:rFonts w:ascii="Liberation Serif" w:eastAsia="NSimSun" w:hAnsi="Liberation Serif" w:cs="Arial"/>
      <w:color w:val="00000A"/>
      <w:kern w:val="2"/>
      <w:sz w:val="12"/>
      <w:szCs w:val="12"/>
      <w:lang w:eastAsia="zh-CN" w:bidi="hi-IN"/>
    </w:rPr>
  </w:style>
  <w:style w:type="paragraph" w:customStyle="1" w:styleId="western">
    <w:name w:val="western"/>
    <w:basedOn w:val="Normal"/>
    <w:qFormat/>
    <w:rsid w:val="00BF3E6F"/>
    <w:pPr>
      <w:spacing w:beforeAutospacing="1" w:afterAutospacing="1" w:line="240" w:lineRule="auto"/>
    </w:pPr>
    <w:rPr>
      <w:rFonts w:ascii="Times New Roman" w:eastAsia="Times New Roman" w:hAnsi="Times New Roman" w:cs="Times New Roman"/>
      <w:sz w:val="24"/>
      <w:szCs w:val="24"/>
      <w:lang w:eastAsia="bg-BG"/>
    </w:rPr>
  </w:style>
  <w:style w:type="paragraph" w:customStyle="1" w:styleId="31">
    <w:name w:val="Заглавие3"/>
    <w:basedOn w:val="Normal"/>
    <w:qFormat/>
    <w:rsid w:val="00BF3E6F"/>
    <w:pPr>
      <w:spacing w:beforeAutospacing="1"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Normal"/>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bg-BG"/>
    </w:rPr>
  </w:style>
  <w:style w:type="paragraph" w:customStyle="1" w:styleId="xl67">
    <w:name w:val="xl67"/>
    <w:basedOn w:val="Normal"/>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68">
    <w:name w:val="xl68"/>
    <w:basedOn w:val="Normal"/>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bg-BG"/>
    </w:rPr>
  </w:style>
  <w:style w:type="paragraph" w:customStyle="1" w:styleId="xl69">
    <w:name w:val="xl69"/>
    <w:basedOn w:val="Normal"/>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64">
    <w:name w:val="xl64"/>
    <w:basedOn w:val="Normal"/>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bg-BG"/>
    </w:rPr>
  </w:style>
  <w:style w:type="paragraph" w:customStyle="1" w:styleId="xl65">
    <w:name w:val="xl65"/>
    <w:basedOn w:val="Normal"/>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40">
    <w:name w:val="Заглавие4"/>
    <w:basedOn w:val="Normal"/>
    <w:qFormat/>
    <w:rsid w:val="00842F91"/>
    <w:pPr>
      <w:spacing w:beforeAutospacing="1"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Normal"/>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bg-BG"/>
    </w:rPr>
  </w:style>
  <w:style w:type="paragraph" w:customStyle="1" w:styleId="xl71">
    <w:name w:val="xl71"/>
    <w:basedOn w:val="Normal"/>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color w:val="FF0000"/>
      <w:sz w:val="20"/>
      <w:szCs w:val="20"/>
      <w:lang w:eastAsia="bg-BG"/>
    </w:rPr>
  </w:style>
  <w:style w:type="paragraph" w:customStyle="1" w:styleId="xl72">
    <w:name w:val="xl72"/>
    <w:basedOn w:val="Normal"/>
    <w:qFormat/>
    <w:rsid w:val="00842F91"/>
    <w:pPr>
      <w:spacing w:beforeAutospacing="1" w:afterAutospacing="1" w:line="240" w:lineRule="auto"/>
      <w:textAlignment w:val="center"/>
    </w:pPr>
    <w:rPr>
      <w:rFonts w:ascii="Times New Roman" w:eastAsia="Times New Roman" w:hAnsi="Times New Roman" w:cs="Times New Roman"/>
      <w:sz w:val="20"/>
      <w:szCs w:val="20"/>
      <w:lang w:eastAsia="bg-BG"/>
    </w:rPr>
  </w:style>
  <w:style w:type="paragraph" w:customStyle="1" w:styleId="xl73">
    <w:name w:val="xl73"/>
    <w:basedOn w:val="Normal"/>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color w:val="FF0000"/>
      <w:sz w:val="20"/>
      <w:szCs w:val="20"/>
      <w:lang w:eastAsia="bg-BG"/>
    </w:rPr>
  </w:style>
  <w:style w:type="paragraph" w:customStyle="1" w:styleId="xl74">
    <w:name w:val="xl74"/>
    <w:basedOn w:val="Normal"/>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bg-BG"/>
    </w:rPr>
  </w:style>
  <w:style w:type="paragraph" w:customStyle="1" w:styleId="xl75">
    <w:name w:val="xl75"/>
    <w:basedOn w:val="Normal"/>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76">
    <w:name w:val="xl76"/>
    <w:basedOn w:val="Normal"/>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77">
    <w:name w:val="xl77"/>
    <w:basedOn w:val="Normal"/>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50">
    <w:name w:val="Заглавие5"/>
    <w:basedOn w:val="Normal"/>
    <w:qFormat/>
    <w:rsid w:val="00AC66BE"/>
    <w:pPr>
      <w:spacing w:beforeAutospacing="1" w:afterAutospacing="1" w:line="240" w:lineRule="auto"/>
    </w:pPr>
    <w:rPr>
      <w:rFonts w:ascii="Times New Roman" w:eastAsia="Times New Roman" w:hAnsi="Times New Roman" w:cs="Times New Roman"/>
      <w:sz w:val="24"/>
      <w:szCs w:val="24"/>
      <w:lang w:eastAsia="bg-BG"/>
    </w:rPr>
  </w:style>
  <w:style w:type="paragraph" w:customStyle="1" w:styleId="Title1">
    <w:name w:val="Title1"/>
    <w:basedOn w:val="Normal"/>
    <w:qFormat/>
    <w:rsid w:val="00274573"/>
    <w:pPr>
      <w:spacing w:after="240" w:line="240" w:lineRule="auto"/>
    </w:pPr>
    <w:rPr>
      <w:rFonts w:ascii="Times New Roman" w:eastAsia="Times New Roman" w:hAnsi="Times New Roman" w:cs="Times New Roman"/>
      <w:sz w:val="24"/>
      <w:szCs w:val="24"/>
      <w:lang w:eastAsia="bg-BG"/>
    </w:rPr>
  </w:style>
  <w:style w:type="paragraph" w:customStyle="1" w:styleId="-">
    <w:name w:val="Таблица - съдържание"/>
    <w:basedOn w:val="Normal"/>
    <w:qFormat/>
    <w:pPr>
      <w:suppressLineNumbers/>
    </w:pPr>
  </w:style>
  <w:style w:type="paragraph" w:customStyle="1" w:styleId="-0">
    <w:name w:val="Таблица - заглавие"/>
    <w:basedOn w:val="-"/>
    <w:qFormat/>
    <w:pPr>
      <w:jc w:val="center"/>
    </w:pPr>
    <w:rPr>
      <w:b/>
      <w:bCs/>
    </w:rPr>
  </w:style>
  <w:style w:type="paragraph" w:customStyle="1" w:styleId="26">
    <w:name w:val="Основен текст26"/>
    <w:basedOn w:val="Normal"/>
    <w:qFormat/>
    <w:rsid w:val="003D5ECC"/>
    <w:pPr>
      <w:shd w:val="clear" w:color="auto" w:fill="FFFFFF"/>
      <w:suppressAutoHyphens/>
      <w:spacing w:after="0" w:line="302" w:lineRule="exact"/>
    </w:pPr>
    <w:rPr>
      <w:rFonts w:ascii="Sylfaen" w:eastAsia="Sylfaen" w:hAnsi="Sylfaen" w:cs="Sylfaen"/>
      <w:sz w:val="24"/>
      <w:szCs w:val="24"/>
      <w:lang w:eastAsia="zh-CN"/>
    </w:rPr>
  </w:style>
  <w:style w:type="numbering" w:customStyle="1" w:styleId="18">
    <w:name w:val="Без списък1"/>
    <w:uiPriority w:val="99"/>
    <w:semiHidden/>
    <w:unhideWhenUsed/>
    <w:qFormat/>
    <w:rsid w:val="00CB4D91"/>
  </w:style>
  <w:style w:type="numbering" w:customStyle="1" w:styleId="111">
    <w:name w:val="Без списък11"/>
    <w:uiPriority w:val="99"/>
    <w:semiHidden/>
    <w:unhideWhenUsed/>
    <w:qFormat/>
    <w:rsid w:val="00BF3E6F"/>
  </w:style>
  <w:style w:type="numbering" w:customStyle="1" w:styleId="24">
    <w:name w:val="Без списък2"/>
    <w:uiPriority w:val="99"/>
    <w:semiHidden/>
    <w:unhideWhenUsed/>
    <w:qFormat/>
    <w:rsid w:val="00CB0F73"/>
  </w:style>
  <w:style w:type="numbering" w:customStyle="1" w:styleId="32">
    <w:name w:val="Без списък3"/>
    <w:uiPriority w:val="99"/>
    <w:semiHidden/>
    <w:unhideWhenUsed/>
    <w:qFormat/>
    <w:rsid w:val="003F0E0F"/>
  </w:style>
  <w:style w:type="numbering" w:customStyle="1" w:styleId="41">
    <w:name w:val="Без списък4"/>
    <w:uiPriority w:val="99"/>
    <w:semiHidden/>
    <w:unhideWhenUsed/>
    <w:qFormat/>
    <w:rsid w:val="00AC66BE"/>
  </w:style>
  <w:style w:type="numbering" w:customStyle="1" w:styleId="120">
    <w:name w:val="Без списък12"/>
    <w:uiPriority w:val="99"/>
    <w:semiHidden/>
    <w:unhideWhenUsed/>
    <w:qFormat/>
    <w:rsid w:val="00AC66BE"/>
  </w:style>
  <w:style w:type="numbering" w:customStyle="1" w:styleId="1110">
    <w:name w:val="Без списък111"/>
    <w:uiPriority w:val="99"/>
    <w:semiHidden/>
    <w:unhideWhenUsed/>
    <w:qFormat/>
    <w:rsid w:val="00AC66BE"/>
  </w:style>
  <w:style w:type="numbering" w:customStyle="1" w:styleId="WW8Num2">
    <w:name w:val="WW8Num2"/>
    <w:qFormat/>
  </w:style>
  <w:style w:type="numbering" w:customStyle="1" w:styleId="WW8Num1">
    <w:name w:val="WW8Num1"/>
    <w:qFormat/>
  </w:style>
  <w:style w:type="table" w:styleId="TableGrid">
    <w:name w:val="Table Grid"/>
    <w:basedOn w:val="TableNormal"/>
    <w:uiPriority w:val="39"/>
    <w:rsid w:val="00653EA0"/>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Мрежа в таблица1"/>
    <w:basedOn w:val="TableNormal"/>
    <w:uiPriority w:val="39"/>
    <w:rsid w:val="00AC66BE"/>
    <w:rPr>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99"/>
    <w:rsid w:val="00AD664D"/>
    <w:rPr>
      <w:rFonts w:ascii="Liberation Serif" w:eastAsia="NSimSun" w:hAnsi="Liberation Serif" w:cs="Arial"/>
      <w:color w:val="00000A"/>
      <w:kern w:val="2"/>
      <w:sz w:val="24"/>
      <w:szCs w:val="24"/>
      <w:lang w:val="bg-BG" w:eastAsia="zh-CN" w:bidi="hi-IN"/>
    </w:rPr>
  </w:style>
  <w:style w:type="character" w:styleId="Hyperlink">
    <w:name w:val="Hyperlink"/>
    <w:basedOn w:val="DefaultParagraphFont"/>
    <w:unhideWhenUsed/>
    <w:rsid w:val="006D1EA6"/>
    <w:rPr>
      <w:color w:val="0563C1" w:themeColor="hyperlink"/>
      <w:u w:val="single"/>
    </w:rPr>
  </w:style>
  <w:style w:type="character" w:styleId="UnresolvedMention">
    <w:name w:val="Unresolved Mention"/>
    <w:basedOn w:val="DefaultParagraphFont"/>
    <w:uiPriority w:val="99"/>
    <w:semiHidden/>
    <w:unhideWhenUsed/>
    <w:rsid w:val="006D1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93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k1641@cik.b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87157-DC45-4F0D-9E6E-07679726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21</Pages>
  <Words>5618</Words>
  <Characters>32023</Characters>
  <Application>Microsoft Office Word</Application>
  <DocSecurity>0</DocSecurity>
  <Lines>266</Lines>
  <Paragraphs>75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dc:creator>
  <dc:description/>
  <cp:lastModifiedBy>Main Admin - MSaccount</cp:lastModifiedBy>
  <cp:revision>22</cp:revision>
  <cp:lastPrinted>2023-09-29T06:42:00Z</cp:lastPrinted>
  <dcterms:created xsi:type="dcterms:W3CDTF">2023-10-02T15:08:00Z</dcterms:created>
  <dcterms:modified xsi:type="dcterms:W3CDTF">2023-10-24T07:14:00Z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