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9D72" w14:textId="653F38EF" w:rsidR="00F901E2" w:rsidRPr="009D63E3" w:rsidRDefault="00470D35" w:rsidP="0035502E">
      <w:pPr>
        <w:pStyle w:val="NoSpacing"/>
        <w:jc w:val="center"/>
        <w:rPr>
          <w:rFonts w:ascii="Times New Roman" w:hAnsi="Times New Roman" w:cs="Times New Roman"/>
          <w:noProof/>
          <w:color w:val="0D0D0D" w:themeColor="text1" w:themeTint="F2"/>
          <w:sz w:val="32"/>
          <w:szCs w:val="32"/>
        </w:rPr>
      </w:pPr>
      <w:r w:rsidRPr="009D63E3">
        <w:rPr>
          <w:rFonts w:ascii="Times New Roman" w:hAnsi="Times New Roman" w:cs="Times New Roman"/>
          <w:noProof/>
          <w:color w:val="0D0D0D" w:themeColor="text1" w:themeTint="F2"/>
          <w:sz w:val="32"/>
          <w:szCs w:val="32"/>
        </w:rPr>
        <w:t xml:space="preserve">ПРОТОКОЛ № </w:t>
      </w:r>
      <w:r w:rsidR="0010757F" w:rsidRPr="009D63E3">
        <w:rPr>
          <w:rFonts w:ascii="Times New Roman" w:hAnsi="Times New Roman" w:cs="Times New Roman"/>
          <w:noProof/>
          <w:color w:val="0D0D0D" w:themeColor="text1" w:themeTint="F2"/>
          <w:sz w:val="32"/>
          <w:szCs w:val="32"/>
          <w:lang w:val="en-US"/>
        </w:rPr>
        <w:t>9</w:t>
      </w:r>
      <w:r w:rsidRPr="009D63E3">
        <w:rPr>
          <w:rFonts w:ascii="Times New Roman" w:hAnsi="Times New Roman" w:cs="Times New Roman"/>
          <w:noProof/>
          <w:color w:val="0D0D0D" w:themeColor="text1" w:themeTint="F2"/>
          <w:sz w:val="32"/>
          <w:szCs w:val="32"/>
        </w:rPr>
        <w:t xml:space="preserve"> от </w:t>
      </w:r>
      <w:r w:rsidR="0010757F" w:rsidRPr="009D63E3">
        <w:rPr>
          <w:rFonts w:ascii="Times New Roman" w:hAnsi="Times New Roman" w:cs="Times New Roman"/>
          <w:noProof/>
          <w:color w:val="0D0D0D" w:themeColor="text1" w:themeTint="F2"/>
          <w:sz w:val="32"/>
          <w:szCs w:val="32"/>
          <w:lang w:val="en-US"/>
        </w:rPr>
        <w:t>05.10.2023</w:t>
      </w:r>
      <w:r w:rsidR="00074401" w:rsidRPr="009D63E3">
        <w:rPr>
          <w:rFonts w:ascii="Times New Roman" w:hAnsi="Times New Roman" w:cs="Times New Roman"/>
          <w:noProof/>
          <w:color w:val="0D0D0D" w:themeColor="text1" w:themeTint="F2"/>
          <w:sz w:val="32"/>
          <w:szCs w:val="32"/>
        </w:rPr>
        <w:t xml:space="preserve"> </w:t>
      </w:r>
      <w:r w:rsidRPr="009D63E3">
        <w:rPr>
          <w:rFonts w:ascii="Times New Roman" w:hAnsi="Times New Roman" w:cs="Times New Roman"/>
          <w:noProof/>
          <w:color w:val="0D0D0D" w:themeColor="text1" w:themeTint="F2"/>
          <w:sz w:val="32"/>
          <w:szCs w:val="32"/>
        </w:rPr>
        <w:t>г.</w:t>
      </w:r>
    </w:p>
    <w:p w14:paraId="4F9EFD39" w14:textId="77777777" w:rsidR="0029715B" w:rsidRPr="009D63E3" w:rsidRDefault="0029715B" w:rsidP="0029715B">
      <w:pPr>
        <w:pStyle w:val="NoSpacing"/>
        <w:jc w:val="both"/>
        <w:rPr>
          <w:rFonts w:ascii="Times New Roman" w:hAnsi="Times New Roman" w:cs="Times New Roman"/>
          <w:noProof/>
          <w:color w:val="0D0D0D" w:themeColor="text1" w:themeTint="F2"/>
          <w:szCs w:val="24"/>
        </w:rPr>
      </w:pPr>
    </w:p>
    <w:p w14:paraId="5FE56040" w14:textId="02ECC06E" w:rsidR="006354E2" w:rsidRPr="009D63E3" w:rsidRDefault="006354E2" w:rsidP="0029715B">
      <w:pPr>
        <w:pStyle w:val="NoSpacing"/>
        <w:ind w:firstLine="720"/>
        <w:jc w:val="both"/>
        <w:rPr>
          <w:rFonts w:ascii="Times New Roman" w:hAnsi="Times New Roman" w:cs="Times New Roman"/>
          <w:color w:val="0D0D0D" w:themeColor="text1" w:themeTint="F2"/>
          <w:szCs w:val="24"/>
        </w:rPr>
      </w:pPr>
      <w:r w:rsidRPr="009D63E3">
        <w:rPr>
          <w:rFonts w:ascii="Times New Roman" w:hAnsi="Times New Roman" w:cs="Times New Roman"/>
          <w:color w:val="0D0D0D" w:themeColor="text1" w:themeTint="F2"/>
          <w:szCs w:val="24"/>
        </w:rPr>
        <w:t xml:space="preserve">Днес, </w:t>
      </w:r>
      <w:r w:rsidR="0010757F" w:rsidRPr="009D63E3">
        <w:rPr>
          <w:rFonts w:ascii="Times New Roman" w:hAnsi="Times New Roman" w:cs="Times New Roman"/>
          <w:color w:val="0D0D0D" w:themeColor="text1" w:themeTint="F2"/>
          <w:szCs w:val="24"/>
          <w:lang w:val="en-US"/>
        </w:rPr>
        <w:t>05.10.2023</w:t>
      </w:r>
      <w:r w:rsidRPr="009D63E3">
        <w:rPr>
          <w:rFonts w:ascii="Times New Roman" w:hAnsi="Times New Roman" w:cs="Times New Roman"/>
          <w:color w:val="0D0D0D" w:themeColor="text1" w:themeTint="F2"/>
          <w:szCs w:val="24"/>
        </w:rPr>
        <w:t xml:space="preserve"> г. в гр. Стамболийски, помещение находящо се на ул. Ж. Макгахан</w:t>
      </w:r>
      <w:r w:rsidR="0029715B" w:rsidRPr="009D63E3">
        <w:rPr>
          <w:rFonts w:ascii="Times New Roman" w:hAnsi="Times New Roman" w:cs="Times New Roman"/>
          <w:color w:val="0D0D0D" w:themeColor="text1" w:themeTint="F2"/>
          <w:szCs w:val="24"/>
        </w:rPr>
        <w:t xml:space="preserve"> </w:t>
      </w:r>
      <w:r w:rsidRPr="009D63E3">
        <w:rPr>
          <w:rFonts w:ascii="Times New Roman" w:hAnsi="Times New Roman" w:cs="Times New Roman"/>
          <w:color w:val="0D0D0D" w:themeColor="text1" w:themeTint="F2"/>
          <w:szCs w:val="24"/>
        </w:rPr>
        <w:t xml:space="preserve">№ 2 се проведе заседание на </w:t>
      </w:r>
      <w:bookmarkStart w:id="0" w:name="__DdeLink__6050_123244435"/>
      <w:r w:rsidRPr="009D63E3">
        <w:rPr>
          <w:rFonts w:ascii="Times New Roman" w:hAnsi="Times New Roman" w:cs="Times New Roman"/>
          <w:color w:val="0D0D0D" w:themeColor="text1" w:themeTint="F2"/>
          <w:szCs w:val="24"/>
        </w:rPr>
        <w:t>Общинска избирателна комисия община Стамболийски</w:t>
      </w:r>
      <w:bookmarkEnd w:id="0"/>
      <w:r w:rsidRPr="009D63E3">
        <w:rPr>
          <w:rFonts w:ascii="Times New Roman" w:hAnsi="Times New Roman" w:cs="Times New Roman"/>
          <w:color w:val="0D0D0D" w:themeColor="text1" w:themeTint="F2"/>
          <w:szCs w:val="24"/>
        </w:rPr>
        <w:t>.</w:t>
      </w:r>
      <w:r w:rsidR="00733FDC" w:rsidRPr="009D63E3">
        <w:rPr>
          <w:rFonts w:ascii="Times New Roman" w:hAnsi="Times New Roman" w:cs="Times New Roman"/>
          <w:color w:val="0D0D0D" w:themeColor="text1" w:themeTint="F2"/>
          <w:szCs w:val="24"/>
        </w:rPr>
        <w:t xml:space="preserve"> </w:t>
      </w:r>
      <w:r w:rsidRPr="009D63E3">
        <w:rPr>
          <w:rFonts w:ascii="Times New Roman" w:hAnsi="Times New Roman" w:cs="Times New Roman"/>
          <w:color w:val="0D0D0D" w:themeColor="text1" w:themeTint="F2"/>
          <w:szCs w:val="24"/>
        </w:rPr>
        <w:t xml:space="preserve">Заседанието се откри в  </w:t>
      </w:r>
      <w:r w:rsidR="0010757F" w:rsidRPr="009D63E3">
        <w:rPr>
          <w:rFonts w:ascii="Times New Roman" w:hAnsi="Times New Roman" w:cs="Times New Roman"/>
          <w:color w:val="0D0D0D" w:themeColor="text1" w:themeTint="F2"/>
          <w:szCs w:val="24"/>
          <w:lang w:val="en-US"/>
        </w:rPr>
        <w:t>18:0</w:t>
      </w:r>
      <w:r w:rsidR="00733FDC" w:rsidRPr="009D63E3">
        <w:rPr>
          <w:rFonts w:ascii="Times New Roman" w:hAnsi="Times New Roman" w:cs="Times New Roman"/>
          <w:color w:val="0D0D0D" w:themeColor="text1" w:themeTint="F2"/>
          <w:szCs w:val="24"/>
        </w:rPr>
        <w:t>7</w:t>
      </w:r>
      <w:r w:rsidRPr="009D63E3">
        <w:rPr>
          <w:rFonts w:ascii="Times New Roman" w:hAnsi="Times New Roman" w:cs="Times New Roman"/>
          <w:color w:val="0D0D0D" w:themeColor="text1" w:themeTint="F2"/>
          <w:szCs w:val="24"/>
        </w:rPr>
        <w:t xml:space="preserve"> часа от Председателя на комисията Янко </w:t>
      </w:r>
      <w:proofErr w:type="spellStart"/>
      <w:r w:rsidRPr="009D63E3">
        <w:rPr>
          <w:rFonts w:ascii="Times New Roman" w:hAnsi="Times New Roman" w:cs="Times New Roman"/>
          <w:color w:val="0D0D0D" w:themeColor="text1" w:themeTint="F2"/>
          <w:szCs w:val="24"/>
        </w:rPr>
        <w:t>Радунчев</w:t>
      </w:r>
      <w:proofErr w:type="spellEnd"/>
      <w:r w:rsidRPr="009D63E3">
        <w:rPr>
          <w:rFonts w:ascii="Times New Roman" w:hAnsi="Times New Roman" w:cs="Times New Roman"/>
          <w:color w:val="0D0D0D" w:themeColor="text1" w:themeTint="F2"/>
          <w:szCs w:val="24"/>
        </w:rPr>
        <w:t xml:space="preserve">. Присъстват </w:t>
      </w:r>
      <w:r w:rsidR="00733FDC" w:rsidRPr="009D63E3">
        <w:rPr>
          <w:rFonts w:ascii="Times New Roman" w:hAnsi="Times New Roman" w:cs="Times New Roman"/>
          <w:color w:val="0D0D0D" w:themeColor="text1" w:themeTint="F2"/>
          <w:szCs w:val="24"/>
        </w:rPr>
        <w:t>9</w:t>
      </w:r>
      <w:r w:rsidRPr="009D63E3">
        <w:rPr>
          <w:rFonts w:ascii="Times New Roman" w:hAnsi="Times New Roman" w:cs="Times New Roman"/>
          <w:color w:val="0D0D0D" w:themeColor="text1" w:themeTint="F2"/>
          <w:szCs w:val="24"/>
        </w:rPr>
        <w:t xml:space="preserve"> членове</w:t>
      </w:r>
      <w:r w:rsidR="0029715B" w:rsidRPr="009D63E3">
        <w:rPr>
          <w:rFonts w:ascii="Times New Roman" w:hAnsi="Times New Roman" w:cs="Times New Roman"/>
          <w:color w:val="0D0D0D" w:themeColor="text1" w:themeTint="F2"/>
          <w:szCs w:val="24"/>
        </w:rPr>
        <w:t xml:space="preserve"> </w:t>
      </w:r>
      <w:r w:rsidRPr="009D63E3">
        <w:rPr>
          <w:rFonts w:ascii="Times New Roman" w:hAnsi="Times New Roman" w:cs="Times New Roman"/>
          <w:color w:val="0D0D0D" w:themeColor="text1" w:themeTint="F2"/>
          <w:szCs w:val="24"/>
        </w:rPr>
        <w:t xml:space="preserve">на ОИК, комисията е в непълен състав и има кворум за </w:t>
      </w:r>
      <w:r w:rsidRPr="009D63E3">
        <w:rPr>
          <w:rFonts w:ascii="Times New Roman" w:hAnsi="Times New Roman" w:cs="Times New Roman"/>
          <w:noProof/>
          <w:color w:val="0D0D0D" w:themeColor="text1" w:themeTint="F2"/>
          <w:szCs w:val="24"/>
        </w:rPr>
        <w:t>провеждане</w:t>
      </w:r>
      <w:r w:rsidRPr="009D63E3">
        <w:rPr>
          <w:rFonts w:ascii="Times New Roman" w:hAnsi="Times New Roman" w:cs="Times New Roman"/>
          <w:color w:val="0D0D0D" w:themeColor="text1" w:themeTint="F2"/>
          <w:szCs w:val="24"/>
        </w:rPr>
        <w:t xml:space="preserve"> на заседанието.</w:t>
      </w:r>
    </w:p>
    <w:p w14:paraId="7DAA5FFF" w14:textId="77777777" w:rsidR="006354E2" w:rsidRPr="009D63E3" w:rsidRDefault="006354E2" w:rsidP="0029715B">
      <w:pPr>
        <w:pStyle w:val="NoSpacing"/>
        <w:jc w:val="both"/>
        <w:rPr>
          <w:rFonts w:ascii="Times New Roman" w:hAnsi="Times New Roman" w:cs="Times New Roman"/>
          <w:color w:val="0D0D0D" w:themeColor="text1" w:themeTint="F2"/>
          <w:szCs w:val="24"/>
        </w:rPr>
      </w:pPr>
    </w:p>
    <w:p w14:paraId="47A16E4A" w14:textId="7AA0587C" w:rsidR="0035502E" w:rsidRPr="009D63E3" w:rsidRDefault="006354E2" w:rsidP="003040F4">
      <w:pPr>
        <w:spacing w:after="150" w:line="240" w:lineRule="auto"/>
        <w:jc w:val="both"/>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ab/>
        <w:t xml:space="preserve">В началото на заседанието г-н Янко Радунчев предложи да бъде избран протоколчик на заседанията на комисията. Даде се възможност за предложения. Постъпи предложение за такъв да бъде определен </w:t>
      </w:r>
      <w:r w:rsidR="0010757F" w:rsidRPr="009D63E3">
        <w:rPr>
          <w:rFonts w:ascii="Times New Roman" w:hAnsi="Times New Roman" w:cs="Times New Roman"/>
          <w:color w:val="0D0D0D" w:themeColor="text1" w:themeTint="F2"/>
          <w:sz w:val="24"/>
          <w:szCs w:val="24"/>
        </w:rPr>
        <w:t>Магдалена Ясенова Халваджиева</w:t>
      </w:r>
      <w:r w:rsidR="0010757F" w:rsidRPr="009D63E3">
        <w:rPr>
          <w:rFonts w:ascii="Times New Roman" w:hAnsi="Times New Roman" w:cs="Times New Roman"/>
          <w:color w:val="0D0D0D" w:themeColor="text1" w:themeTint="F2"/>
          <w:sz w:val="24"/>
          <w:szCs w:val="24"/>
          <w:lang w:val="en-US"/>
        </w:rPr>
        <w:t xml:space="preserve">. </w:t>
      </w:r>
      <w:r w:rsidRPr="009D63E3">
        <w:rPr>
          <w:rFonts w:ascii="Times New Roman" w:hAnsi="Times New Roman" w:cs="Times New Roman"/>
          <w:color w:val="0D0D0D" w:themeColor="text1" w:themeTint="F2"/>
          <w:sz w:val="24"/>
          <w:szCs w:val="24"/>
        </w:rPr>
        <w:t>Поради липса на други предложения се пристъпи към гласуване на постъпилото предложение.</w:t>
      </w:r>
    </w:p>
    <w:tbl>
      <w:tblPr>
        <w:tblW w:w="8642" w:type="dxa"/>
        <w:jc w:val="center"/>
        <w:tblLook w:val="04A0" w:firstRow="1" w:lastRow="0" w:firstColumn="1" w:lastColumn="0" w:noHBand="0" w:noVBand="1"/>
      </w:tblPr>
      <w:tblGrid>
        <w:gridCol w:w="516"/>
        <w:gridCol w:w="6159"/>
        <w:gridCol w:w="1967"/>
      </w:tblGrid>
      <w:tr w:rsidR="009D63E3" w:rsidRPr="009D63E3" w14:paraId="2CD4BB85" w14:textId="77777777" w:rsidTr="0051799A">
        <w:trPr>
          <w:trHeight w:val="306"/>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1710D74A" w14:textId="77777777" w:rsidR="0035502E" w:rsidRPr="009D63E3" w:rsidRDefault="0035502E" w:rsidP="0051799A">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C1FF384" w14:textId="429113DD" w:rsidR="0035502E" w:rsidRPr="009D63E3" w:rsidRDefault="0035502E" w:rsidP="0051799A">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 xml:space="preserve">Членове на </w:t>
            </w:r>
            <w:r w:rsidR="00F901E2" w:rsidRPr="009D63E3">
              <w:rPr>
                <w:rFonts w:ascii="Times New Roman" w:eastAsia="Times New Roman" w:hAnsi="Times New Roman" w:cs="Times New Roman"/>
                <w:b/>
                <w:i/>
                <w:noProof/>
                <w:color w:val="0D0D0D" w:themeColor="text1" w:themeTint="F2"/>
                <w:szCs w:val="24"/>
                <w:lang w:eastAsia="bg-BG"/>
              </w:rPr>
              <w:t>ОИК</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70CE13A6" w14:textId="77777777" w:rsidR="0035502E" w:rsidRPr="009D63E3" w:rsidRDefault="0035502E" w:rsidP="0051799A">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Гласуване</w:t>
            </w:r>
          </w:p>
        </w:tc>
      </w:tr>
      <w:tr w:rsidR="009D63E3" w:rsidRPr="009D63E3" w14:paraId="165BF2BD"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82AACAA"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82EDD50"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Янко Христов Радунчев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8ECFABC"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64308043"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07BFA79"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F44EE8B"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Васил Цветанов Стефанов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2800444"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2628E4A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3B58932"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65D0A7F" w14:textId="77777777" w:rsidR="0035502E" w:rsidRPr="009D63E3" w:rsidRDefault="0035502E" w:rsidP="0051799A">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Магдалена Ясенова Халваджиева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A6880FA" w14:textId="2C92CA36" w:rsidR="0035502E" w:rsidRPr="009D63E3" w:rsidRDefault="00074401"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5EFB4744"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9D9328A"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C74975F"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Ферад Есад Мурад</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FDFFD0A"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F0A1A19"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8E9E55A"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70108BE1"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bookmarkStart w:id="1" w:name="__DdeLink__1015_2861153582"/>
            <w:r w:rsidRPr="009D63E3">
              <w:rPr>
                <w:rFonts w:ascii="Times New Roman" w:eastAsia="Times New Roman" w:hAnsi="Times New Roman" w:cs="Times New Roman"/>
                <w:color w:val="0D0D0D" w:themeColor="text1" w:themeTint="F2"/>
                <w:sz w:val="24"/>
                <w:szCs w:val="24"/>
                <w:lang w:eastAsia="bg-BG"/>
              </w:rPr>
              <w:t>Александър Стоилов Стоев</w:t>
            </w:r>
            <w:r w:rsidRPr="009D63E3">
              <w:rPr>
                <w:rFonts w:ascii="Times New Roman" w:eastAsia="Times New Roman" w:hAnsi="Times New Roman" w:cs="Times New Roman"/>
                <w:b/>
                <w:color w:val="0D0D0D" w:themeColor="text1" w:themeTint="F2"/>
                <w:sz w:val="24"/>
                <w:szCs w:val="24"/>
                <w:lang w:eastAsia="bg-BG"/>
              </w:rPr>
              <w:t xml:space="preserve"> </w:t>
            </w:r>
            <w:bookmarkEnd w:id="1"/>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5D31CF1" w14:textId="251B738F" w:rsidR="0035502E" w:rsidRPr="009D63E3" w:rsidRDefault="0010757F"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04701D96"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1981509"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26BDFF2"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Росица Ангелова Гавазова</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F7B336A" w14:textId="77777777" w:rsidR="0035502E" w:rsidRPr="009D63E3" w:rsidRDefault="0035502E" w:rsidP="0051799A">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E0C1762"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C2BC02F"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1578A9DD" w14:textId="77777777" w:rsidR="0035502E" w:rsidRPr="009D63E3" w:rsidRDefault="0035502E" w:rsidP="0051799A">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Светослав Димитров Мичев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51192E25"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2B84CD4B"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0E9F18E"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69E49E17" w14:textId="77777777" w:rsidR="0035502E" w:rsidRPr="009D63E3" w:rsidRDefault="0035502E" w:rsidP="0051799A">
            <w:pPr>
              <w:pStyle w:val="BodyText"/>
              <w:spacing w:line="240" w:lineRule="auto"/>
              <w:jc w:val="both"/>
              <w:rPr>
                <w:rFonts w:ascii="Times New Roman" w:hAnsi="Times New Roman" w:cs="Times New Roman"/>
                <w:b/>
                <w:bCs/>
                <w:color w:val="0D0D0D" w:themeColor="text1" w:themeTint="F2"/>
              </w:rPr>
            </w:pPr>
            <w:r w:rsidRPr="009D63E3">
              <w:rPr>
                <w:rFonts w:ascii="Times New Roman" w:hAnsi="Times New Roman" w:cs="Times New Roman"/>
                <w:bCs/>
                <w:color w:val="0D0D0D" w:themeColor="text1" w:themeTint="F2"/>
              </w:rPr>
              <w:t>Никола Панайотов Панайотов</w:t>
            </w:r>
            <w:r w:rsidRPr="009D63E3">
              <w:rPr>
                <w:rFonts w:ascii="Times New Roman" w:hAnsi="Times New Roman" w:cs="Times New Roman"/>
                <w:b/>
                <w:bCs/>
                <w:color w:val="0D0D0D" w:themeColor="text1" w:themeTint="F2"/>
              </w:rPr>
              <w:t xml:space="preserv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0291B977"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3A46FBA7"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0C47F88"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2D5D4140" w14:textId="77777777" w:rsidR="0035502E" w:rsidRPr="009D63E3" w:rsidRDefault="0035502E" w:rsidP="0051799A">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Мария Христова Хазурова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D9CFA9B" w14:textId="38C1B354" w:rsidR="0035502E" w:rsidRPr="009D63E3" w:rsidRDefault="0010757F" w:rsidP="0051799A">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r w:rsidR="009D63E3" w:rsidRPr="009D63E3" w14:paraId="17799108" w14:textId="77777777" w:rsidTr="0051799A">
        <w:trPr>
          <w:trHeight w:val="36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0310C82"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04B9C513" w14:textId="77777777" w:rsidR="0035502E" w:rsidRPr="009D63E3" w:rsidRDefault="0035502E" w:rsidP="0051799A">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Невена Валентинова Митева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65CA2851"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29715B" w:rsidRPr="009D63E3" w14:paraId="6A4C8C25" w14:textId="77777777" w:rsidTr="0051799A">
        <w:trPr>
          <w:trHeight w:val="379"/>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DBD9F12" w14:textId="77777777" w:rsidR="0035502E" w:rsidRPr="009D63E3" w:rsidRDefault="0035502E" w:rsidP="0051799A">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auto"/>
          </w:tcPr>
          <w:p w14:paraId="5E8C5419" w14:textId="77777777" w:rsidR="0035502E" w:rsidRPr="009D63E3" w:rsidRDefault="0035502E" w:rsidP="0051799A">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Стоянка Георгиева Кузманова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488325C3" w14:textId="72EC78ED" w:rsidR="0035502E" w:rsidRPr="009D63E3" w:rsidRDefault="00733FDC" w:rsidP="0051799A">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bl>
    <w:p w14:paraId="15A94D46" w14:textId="77777777" w:rsidR="0035502E" w:rsidRPr="009D63E3" w:rsidRDefault="0035502E" w:rsidP="0035502E">
      <w:pPr>
        <w:pStyle w:val="NoSpacing"/>
        <w:jc w:val="both"/>
        <w:rPr>
          <w:rFonts w:ascii="Times New Roman" w:eastAsia="Times New Roman" w:hAnsi="Times New Roman" w:cs="Times New Roman"/>
          <w:noProof/>
          <w:color w:val="0D0D0D" w:themeColor="text1" w:themeTint="F2"/>
          <w:szCs w:val="24"/>
          <w:u w:val="single"/>
          <w:lang w:eastAsia="bg-BG"/>
        </w:rPr>
      </w:pPr>
    </w:p>
    <w:p w14:paraId="1B062423" w14:textId="77777777" w:rsidR="0035502E" w:rsidRPr="009D63E3" w:rsidRDefault="0035502E" w:rsidP="0035502E">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u w:val="single"/>
          <w:lang w:eastAsia="bg-BG"/>
        </w:rPr>
        <w:t xml:space="preserve">Гласували: </w:t>
      </w:r>
    </w:p>
    <w:p w14:paraId="55A524E9" w14:textId="16332721" w:rsidR="0035502E" w:rsidRPr="009D63E3" w:rsidRDefault="0035502E" w:rsidP="0035502E">
      <w:pPr>
        <w:pStyle w:val="NoSpacing"/>
        <w:shd w:val="clear" w:color="auto" w:fill="FFFFFF" w:themeFill="background1"/>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 xml:space="preserve">ЗА – </w:t>
      </w:r>
      <w:r w:rsidR="00733FDC" w:rsidRPr="009D63E3">
        <w:rPr>
          <w:rFonts w:ascii="Times New Roman" w:eastAsia="Times New Roman" w:hAnsi="Times New Roman" w:cs="Times New Roman"/>
          <w:noProof/>
          <w:color w:val="0D0D0D" w:themeColor="text1" w:themeTint="F2"/>
          <w:szCs w:val="24"/>
          <w:lang w:eastAsia="bg-BG"/>
        </w:rPr>
        <w:t>9</w:t>
      </w:r>
      <w:r w:rsidRPr="009D63E3">
        <w:rPr>
          <w:rFonts w:ascii="Times New Roman" w:eastAsia="Times New Roman" w:hAnsi="Times New Roman" w:cs="Times New Roman"/>
          <w:noProof/>
          <w:color w:val="0D0D0D" w:themeColor="text1" w:themeTint="F2"/>
          <w:szCs w:val="24"/>
          <w:lang w:eastAsia="bg-BG"/>
        </w:rPr>
        <w:t xml:space="preserve"> гласа</w:t>
      </w:r>
    </w:p>
    <w:p w14:paraId="3B85E273" w14:textId="77777777" w:rsidR="0035502E" w:rsidRPr="009D63E3" w:rsidRDefault="0035502E" w:rsidP="0035502E">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 – 0 гласа</w:t>
      </w:r>
    </w:p>
    <w:p w14:paraId="1A4D2D85" w14:textId="77777777" w:rsidR="0035502E" w:rsidRPr="009D63E3" w:rsidRDefault="0035502E" w:rsidP="0035502E">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ОСОБЕНО МНЕНИЕ – 0  членове</w:t>
      </w:r>
    </w:p>
    <w:p w14:paraId="1DD815B2" w14:textId="77777777" w:rsidR="0035502E" w:rsidRPr="009D63E3" w:rsidRDefault="0035502E" w:rsidP="0035502E">
      <w:pPr>
        <w:pStyle w:val="NoSpacing"/>
        <w:jc w:val="both"/>
        <w:rPr>
          <w:rFonts w:ascii="Times New Roman" w:hAnsi="Times New Roman" w:cs="Times New Roman"/>
          <w:noProof/>
          <w:color w:val="0D0D0D" w:themeColor="text1" w:themeTint="F2"/>
          <w:szCs w:val="24"/>
        </w:rPr>
      </w:pPr>
    </w:p>
    <w:p w14:paraId="03D92470" w14:textId="70BA4515" w:rsidR="00683AF6" w:rsidRPr="009D63E3" w:rsidRDefault="0035502E" w:rsidP="00D16D03">
      <w:pPr>
        <w:spacing w:after="150" w:line="240" w:lineRule="auto"/>
        <w:jc w:val="both"/>
        <w:rPr>
          <w:rFonts w:ascii="Times New Roman" w:hAnsi="Times New Roman" w:cs="Times New Roman"/>
          <w:color w:val="0D0D0D" w:themeColor="text1" w:themeTint="F2"/>
          <w:sz w:val="24"/>
          <w:szCs w:val="24"/>
          <w:lang w:val="en-US"/>
        </w:rPr>
      </w:pPr>
      <w:r w:rsidRPr="009D63E3">
        <w:rPr>
          <w:rFonts w:ascii="Times New Roman" w:eastAsia="Times New Roman" w:hAnsi="Times New Roman" w:cs="Times New Roman"/>
          <w:color w:val="0D0D0D" w:themeColor="text1" w:themeTint="F2"/>
          <w:sz w:val="24"/>
          <w:szCs w:val="24"/>
          <w:lang w:eastAsia="bg-BG"/>
        </w:rPr>
        <w:tab/>
        <w:t>За протоколчик на заседанията на комисията с единодушие от присъстващите членове на Общинска избирателна комисия община Стамболийски се избра</w:t>
      </w:r>
      <w:r w:rsidR="0010757F" w:rsidRPr="009D63E3">
        <w:rPr>
          <w:rFonts w:ascii="Times New Roman" w:hAnsi="Times New Roman" w:cs="Times New Roman"/>
          <w:color w:val="0D0D0D" w:themeColor="text1" w:themeTint="F2"/>
          <w:sz w:val="24"/>
          <w:szCs w:val="24"/>
          <w:lang w:val="en-US"/>
        </w:rPr>
        <w:t xml:space="preserve"> </w:t>
      </w:r>
      <w:r w:rsidR="0010757F" w:rsidRPr="009D63E3">
        <w:rPr>
          <w:rFonts w:ascii="Times New Roman" w:hAnsi="Times New Roman" w:cs="Times New Roman"/>
          <w:color w:val="0D0D0D" w:themeColor="text1" w:themeTint="F2"/>
          <w:sz w:val="24"/>
          <w:szCs w:val="24"/>
        </w:rPr>
        <w:t>Магдалена Ясенова Халваджиева</w:t>
      </w:r>
      <w:r w:rsidR="0010757F" w:rsidRPr="009D63E3">
        <w:rPr>
          <w:rFonts w:ascii="Times New Roman" w:hAnsi="Times New Roman" w:cs="Times New Roman"/>
          <w:color w:val="0D0D0D" w:themeColor="text1" w:themeTint="F2"/>
          <w:sz w:val="24"/>
          <w:szCs w:val="24"/>
          <w:lang w:val="en-US"/>
        </w:rPr>
        <w:t>.</w:t>
      </w:r>
    </w:p>
    <w:p w14:paraId="569A4435" w14:textId="77777777" w:rsidR="007E41B2" w:rsidRPr="009D63E3" w:rsidRDefault="00470D35" w:rsidP="00470D35">
      <w:pPr>
        <w:pStyle w:val="NoSpacing"/>
        <w:ind w:firstLine="720"/>
        <w:jc w:val="both"/>
        <w:rPr>
          <w:rFonts w:ascii="Times New Roman" w:hAnsi="Times New Roman" w:cs="Times New Roman"/>
          <w:b/>
          <w:bCs/>
          <w:noProof/>
          <w:color w:val="0D0D0D" w:themeColor="text1" w:themeTint="F2"/>
          <w:szCs w:val="24"/>
        </w:rPr>
      </w:pPr>
      <w:r w:rsidRPr="009D63E3">
        <w:rPr>
          <w:rFonts w:ascii="Times New Roman" w:hAnsi="Times New Roman" w:cs="Times New Roman"/>
          <w:b/>
          <w:bCs/>
          <w:noProof/>
          <w:color w:val="0D0D0D" w:themeColor="text1" w:themeTint="F2"/>
          <w:szCs w:val="24"/>
        </w:rPr>
        <w:t>Заседанието се проведе при следния дневен ред:</w:t>
      </w:r>
    </w:p>
    <w:p w14:paraId="77377EA4" w14:textId="77777777" w:rsidR="007E41B2" w:rsidRPr="009D63E3" w:rsidRDefault="007E41B2">
      <w:pPr>
        <w:pStyle w:val="NoSpacing"/>
        <w:ind w:firstLine="720"/>
        <w:jc w:val="both"/>
        <w:rPr>
          <w:rFonts w:ascii="Times New Roman" w:hAnsi="Times New Roman" w:cs="Times New Roman"/>
          <w:noProof/>
          <w:color w:val="0D0D0D" w:themeColor="text1" w:themeTint="F2"/>
          <w:szCs w:val="24"/>
        </w:rPr>
      </w:pPr>
    </w:p>
    <w:tbl>
      <w:tblPr>
        <w:tblW w:w="9345" w:type="dxa"/>
        <w:tblInd w:w="27" w:type="dxa"/>
        <w:tblLook w:val="01E0" w:firstRow="1" w:lastRow="1" w:firstColumn="1" w:lastColumn="1" w:noHBand="0" w:noVBand="0"/>
      </w:tblPr>
      <w:tblGrid>
        <w:gridCol w:w="436"/>
        <w:gridCol w:w="7112"/>
        <w:gridCol w:w="1797"/>
      </w:tblGrid>
      <w:tr w:rsidR="009D63E3" w:rsidRPr="009D63E3" w14:paraId="44FCACC9"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4E2B" w14:textId="77777777" w:rsidR="007E41B2" w:rsidRPr="009D63E3" w:rsidRDefault="00470D35">
            <w:pPr>
              <w:pStyle w:val="NoSpacing"/>
              <w:jc w:val="center"/>
              <w:rPr>
                <w:rFonts w:ascii="Times New Roman" w:hAnsi="Times New Roman" w:cs="Times New Roman"/>
                <w:b/>
                <w:i/>
                <w:noProof/>
                <w:color w:val="0D0D0D" w:themeColor="text1" w:themeTint="F2"/>
                <w:szCs w:val="24"/>
              </w:rPr>
            </w:pPr>
            <w:r w:rsidRPr="009D63E3">
              <w:rPr>
                <w:rFonts w:ascii="Times New Roman" w:hAnsi="Times New Roman" w:cs="Times New Roman"/>
                <w:b/>
                <w:i/>
                <w:noProof/>
                <w:color w:val="0D0D0D" w:themeColor="text1" w:themeTint="F2"/>
                <w:szCs w:val="24"/>
              </w:rPr>
              <w:t>№</w:t>
            </w:r>
          </w:p>
        </w:tc>
        <w:tc>
          <w:tcPr>
            <w:tcW w:w="7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D9360" w14:textId="77777777" w:rsidR="007E41B2" w:rsidRPr="009D63E3" w:rsidRDefault="00470D35">
            <w:pPr>
              <w:pStyle w:val="NoSpacing"/>
              <w:jc w:val="center"/>
              <w:rPr>
                <w:rFonts w:ascii="Times New Roman" w:hAnsi="Times New Roman" w:cs="Times New Roman"/>
                <w:b/>
                <w:i/>
                <w:noProof/>
                <w:color w:val="0D0D0D" w:themeColor="text1" w:themeTint="F2"/>
                <w:szCs w:val="24"/>
              </w:rPr>
            </w:pPr>
            <w:r w:rsidRPr="009D63E3">
              <w:rPr>
                <w:rFonts w:ascii="Times New Roman" w:hAnsi="Times New Roman" w:cs="Times New Roman"/>
                <w:b/>
                <w:i/>
                <w:noProof/>
                <w:color w:val="0D0D0D" w:themeColor="text1" w:themeTint="F2"/>
                <w:szCs w:val="24"/>
              </w:rPr>
              <w:t>Проект за дневен ред</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5DA" w14:textId="77777777"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hAnsi="Times New Roman" w:cs="Times New Roman"/>
                <w:b/>
                <w:i/>
                <w:noProof/>
                <w:color w:val="0D0D0D" w:themeColor="text1" w:themeTint="F2"/>
                <w:szCs w:val="24"/>
              </w:rPr>
              <w:t>Член  на  ОИК</w:t>
            </w:r>
          </w:p>
          <w:p w14:paraId="5000AD14" w14:textId="77777777" w:rsidR="007E41B2" w:rsidRPr="009D63E3" w:rsidRDefault="00470D35">
            <w:pPr>
              <w:pStyle w:val="NoSpacing"/>
              <w:jc w:val="center"/>
              <w:rPr>
                <w:rFonts w:ascii="Times New Roman" w:hAnsi="Times New Roman" w:cs="Times New Roman"/>
                <w:b/>
                <w:i/>
                <w:noProof/>
                <w:color w:val="0D0D0D" w:themeColor="text1" w:themeTint="F2"/>
                <w:szCs w:val="24"/>
              </w:rPr>
            </w:pPr>
            <w:r w:rsidRPr="009D63E3">
              <w:rPr>
                <w:rFonts w:ascii="Times New Roman" w:hAnsi="Times New Roman" w:cs="Times New Roman"/>
                <w:b/>
                <w:i/>
                <w:noProof/>
                <w:color w:val="0D0D0D" w:themeColor="text1" w:themeTint="F2"/>
                <w:szCs w:val="24"/>
              </w:rPr>
              <w:lastRenderedPageBreak/>
              <w:t>докладчик</w:t>
            </w:r>
          </w:p>
        </w:tc>
      </w:tr>
      <w:tr w:rsidR="009D63E3" w:rsidRPr="009D63E3" w14:paraId="208ED88B"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2C7D70AA" w14:textId="2F84EC11"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lastRenderedPageBreak/>
              <w:t xml:space="preserve">1. </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14:paraId="6357F4D6" w14:textId="6C89DA4D" w:rsidR="00B73196" w:rsidRPr="009D63E3" w:rsidRDefault="007878EB" w:rsidP="00B73196">
            <w:pPr>
              <w:shd w:val="clear" w:color="auto" w:fill="FFFFFF"/>
              <w:spacing w:after="150" w:line="240" w:lineRule="auto"/>
              <w:jc w:val="both"/>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Проект на решение относно Допълване на Решение № 77-МИ от 03.10.2023 г. за </w:t>
            </w:r>
            <w:r w:rsidRPr="009D63E3">
              <w:rPr>
                <w:rFonts w:ascii="Times New Roman" w:hAnsi="Times New Roman" w:cs="Times New Roman"/>
                <w:color w:val="0D0D0D" w:themeColor="text1" w:themeTint="F2"/>
                <w:sz w:val="24"/>
                <w:szCs w:val="24"/>
                <w:shd w:val="clear" w:color="auto" w:fill="FFFFFF"/>
              </w:rPr>
              <w:t>одобряване на графичния файл с образец на бюлетина за кандидати кметове на кметства: с. Ново село, и с. Триводици на Община Стамболийски, както и начина за изписване на имената на партиите, коалициите и местните коалиции, регистрирани за участие в изборите за общински съветници и за кметове на 29 октомври 2023 г. в община Стамболийски.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0588FBB" w14:textId="142178A3"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Янко Радунчев</w:t>
            </w:r>
          </w:p>
        </w:tc>
      </w:tr>
      <w:tr w:rsidR="009D63E3" w:rsidRPr="009D63E3" w14:paraId="75DCD3C2"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23161DA5" w14:textId="7ACC2EE4"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2.</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14:paraId="227C11EB" w14:textId="304E289A" w:rsidR="00B73196" w:rsidRPr="009D63E3" w:rsidRDefault="007878EB"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color w:val="0D0D0D" w:themeColor="text1" w:themeTint="F2"/>
                <w:szCs w:val="24"/>
              </w:rPr>
              <w:t>Проект на решение относно постъпила Жалба с вх. № 8/04.10.2023 г. в регистъра на жалби и сигнали на Общинска избирателна комисия Стамболийски от Стоян Николов Таслаков- упълномощен представител на партия Възраждане</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0CC82915" w14:textId="3FE64968"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Янко Радунчев</w:t>
            </w:r>
          </w:p>
        </w:tc>
      </w:tr>
      <w:tr w:rsidR="009D63E3" w:rsidRPr="009D63E3" w14:paraId="6FC1C2A6"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12DE8324" w14:textId="3DC023F1"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3.</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14:paraId="7D59B6E5" w14:textId="558F5F12" w:rsidR="00B73196" w:rsidRPr="009D63E3" w:rsidRDefault="001B4A45"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color w:val="0D0D0D" w:themeColor="text1" w:themeTint="F2"/>
                <w:szCs w:val="24"/>
              </w:rPr>
              <w:t xml:space="preserve">Проект на решение относно постъпила Жалба от Константин Петков </w:t>
            </w:r>
            <w:proofErr w:type="spellStart"/>
            <w:r w:rsidRPr="009D63E3">
              <w:rPr>
                <w:rFonts w:ascii="Times New Roman" w:hAnsi="Times New Roman" w:cs="Times New Roman"/>
                <w:color w:val="0D0D0D" w:themeColor="text1" w:themeTint="F2"/>
                <w:szCs w:val="24"/>
              </w:rPr>
              <w:t>Смиленов</w:t>
            </w:r>
            <w:proofErr w:type="spellEnd"/>
            <w:r w:rsidR="00CA6854">
              <w:rPr>
                <w:rFonts w:ascii="Times New Roman" w:hAnsi="Times New Roman" w:cs="Times New Roman"/>
                <w:color w:val="0D0D0D" w:themeColor="text1" w:themeTint="F2"/>
                <w:szCs w:val="24"/>
              </w:rPr>
              <w:t xml:space="preserve"> </w:t>
            </w:r>
            <w:r w:rsidRPr="009D63E3">
              <w:rPr>
                <w:rFonts w:ascii="Times New Roman" w:hAnsi="Times New Roman" w:cs="Times New Roman"/>
                <w:color w:val="0D0D0D" w:themeColor="text1" w:themeTint="F2"/>
                <w:szCs w:val="24"/>
              </w:rPr>
              <w:t>на ОИК – Стамболийски.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75CA5F95" w14:textId="791DF331" w:rsidR="00B73196" w:rsidRPr="009D63E3" w:rsidRDefault="00B73196"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Янко Радунчев</w:t>
            </w:r>
          </w:p>
        </w:tc>
      </w:tr>
      <w:tr w:rsidR="009D63E3" w:rsidRPr="009D63E3" w14:paraId="0DD276FD"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6A2A93C7" w14:textId="036E733F" w:rsidR="007878EB" w:rsidRPr="009D63E3" w:rsidRDefault="005714AC"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4.</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14:paraId="7E7424A9" w14:textId="54634749" w:rsidR="007878EB" w:rsidRPr="009D63E3" w:rsidRDefault="005714AC" w:rsidP="005714AC">
            <w:pPr>
              <w:shd w:val="clear" w:color="auto" w:fill="FFFFFF"/>
              <w:spacing w:after="2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hAnsi="Times New Roman" w:cs="Times New Roman"/>
                <w:color w:val="0D0D0D" w:themeColor="text1" w:themeTint="F2"/>
                <w:sz w:val="24"/>
                <w:szCs w:val="24"/>
              </w:rPr>
              <w:t>Проект на решение относно</w:t>
            </w:r>
            <w:r w:rsidRPr="009D63E3">
              <w:rPr>
                <w:rFonts w:ascii="Times New Roman" w:hAnsi="Times New Roman" w:cs="Times New Roman"/>
                <w:color w:val="0D0D0D" w:themeColor="text1" w:themeTint="F2"/>
                <w:szCs w:val="24"/>
              </w:rPr>
              <w:t xml:space="preserve"> </w:t>
            </w:r>
            <w:r w:rsidRPr="009D63E3">
              <w:rPr>
                <w:rFonts w:ascii="Times New Roman" w:eastAsia="Times New Roman" w:hAnsi="Times New Roman" w:cs="Times New Roman"/>
                <w:noProof w:val="0"/>
                <w:color w:val="0D0D0D" w:themeColor="text1" w:themeTint="F2"/>
                <w:sz w:val="24"/>
                <w:szCs w:val="24"/>
                <w:lang w:eastAsia="bg-BG"/>
              </w:rPr>
              <w:t>Постъпил Сигнал с вх. № 8/04.10.2023 г. заведен в Регистъра на жалби и сигнали на Общинска избирателна комисия Стамболийски от Стоян Николов Таслаков - упълномощен представител ПП ВЪЗРАЖДАНЕ за община Стамболийски.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8AF72C3" w14:textId="12BA2D05" w:rsidR="007878EB" w:rsidRPr="009D63E3" w:rsidRDefault="005714AC" w:rsidP="00B73196">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Янко Радунчев</w:t>
            </w:r>
          </w:p>
        </w:tc>
      </w:tr>
      <w:tr w:rsidR="005714AC" w:rsidRPr="009D63E3" w14:paraId="7DDD0461" w14:textId="77777777" w:rsidTr="005714AC">
        <w:tc>
          <w:tcPr>
            <w:tcW w:w="436" w:type="dxa"/>
            <w:tcBorders>
              <w:top w:val="single" w:sz="4" w:space="0" w:color="000000"/>
              <w:left w:val="single" w:sz="4" w:space="0" w:color="000000"/>
              <w:bottom w:val="single" w:sz="4" w:space="0" w:color="000000"/>
              <w:right w:val="single" w:sz="4" w:space="0" w:color="000000"/>
            </w:tcBorders>
            <w:shd w:val="clear" w:color="auto" w:fill="auto"/>
          </w:tcPr>
          <w:p w14:paraId="6B617FBD" w14:textId="4240216F" w:rsidR="005714AC" w:rsidRPr="009D63E3" w:rsidRDefault="005714AC" w:rsidP="005714A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5.</w:t>
            </w:r>
          </w:p>
        </w:tc>
        <w:tc>
          <w:tcPr>
            <w:tcW w:w="7112" w:type="dxa"/>
            <w:tcBorders>
              <w:top w:val="single" w:sz="4" w:space="0" w:color="000000"/>
              <w:left w:val="single" w:sz="4" w:space="0" w:color="000000"/>
              <w:bottom w:val="single" w:sz="4" w:space="0" w:color="000000"/>
              <w:right w:val="single" w:sz="4" w:space="0" w:color="000000"/>
            </w:tcBorders>
            <w:shd w:val="clear" w:color="auto" w:fill="auto"/>
          </w:tcPr>
          <w:p w14:paraId="166E6814" w14:textId="7ED279A4" w:rsidR="005714AC" w:rsidRPr="009D63E3" w:rsidRDefault="005714AC" w:rsidP="005714A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Разни</w:t>
            </w: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249B88D4" w14:textId="6B918388" w:rsidR="005714AC" w:rsidRPr="009D63E3" w:rsidRDefault="005714AC" w:rsidP="005714A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Янко Радунчев</w:t>
            </w:r>
          </w:p>
        </w:tc>
      </w:tr>
    </w:tbl>
    <w:p w14:paraId="6BB04087" w14:textId="77777777" w:rsidR="00AD664D" w:rsidRPr="009D63E3" w:rsidRDefault="00AD664D" w:rsidP="003040F4">
      <w:pPr>
        <w:pStyle w:val="NoSpacing"/>
        <w:jc w:val="both"/>
        <w:rPr>
          <w:rFonts w:ascii="Times New Roman" w:eastAsia="Times New Roman" w:hAnsi="Times New Roman" w:cs="Times New Roman"/>
          <w:noProof/>
          <w:color w:val="0D0D0D" w:themeColor="text1" w:themeTint="F2"/>
          <w:szCs w:val="24"/>
          <w:lang w:eastAsia="bg-BG"/>
        </w:rPr>
      </w:pPr>
    </w:p>
    <w:p w14:paraId="6D4C35DC" w14:textId="5563AB52" w:rsidR="007E41B2" w:rsidRPr="009D63E3" w:rsidRDefault="00470D35" w:rsidP="00470D35">
      <w:pPr>
        <w:pStyle w:val="NoSpacing"/>
        <w:ind w:firstLine="720"/>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 xml:space="preserve">След проведените обсъждания и разисквания и </w:t>
      </w:r>
      <w:r w:rsidR="00DB53CD" w:rsidRPr="009D63E3">
        <w:rPr>
          <w:rFonts w:ascii="Times New Roman" w:eastAsia="Times New Roman" w:hAnsi="Times New Roman" w:cs="Times New Roman"/>
          <w:noProof/>
          <w:color w:val="0D0D0D" w:themeColor="text1" w:themeTint="F2"/>
          <w:szCs w:val="24"/>
          <w:lang w:eastAsia="bg-BG"/>
        </w:rPr>
        <w:t>след</w:t>
      </w:r>
      <w:r w:rsidRPr="009D63E3">
        <w:rPr>
          <w:rFonts w:ascii="Times New Roman" w:eastAsia="Times New Roman" w:hAnsi="Times New Roman" w:cs="Times New Roman"/>
          <w:noProof/>
          <w:color w:val="0D0D0D" w:themeColor="text1" w:themeTint="F2"/>
          <w:szCs w:val="24"/>
          <w:lang w:eastAsia="bg-BG"/>
        </w:rPr>
        <w:t xml:space="preserve"> постъпил</w:t>
      </w:r>
      <w:r w:rsidR="00DB53CD" w:rsidRPr="009D63E3">
        <w:rPr>
          <w:rFonts w:ascii="Times New Roman" w:eastAsia="Times New Roman" w:hAnsi="Times New Roman" w:cs="Times New Roman"/>
          <w:noProof/>
          <w:color w:val="0D0D0D" w:themeColor="text1" w:themeTint="F2"/>
          <w:szCs w:val="24"/>
          <w:lang w:eastAsia="bg-BG"/>
        </w:rPr>
        <w:t>о</w:t>
      </w:r>
      <w:r w:rsidRPr="009D63E3">
        <w:rPr>
          <w:rFonts w:ascii="Times New Roman" w:eastAsia="Times New Roman" w:hAnsi="Times New Roman" w:cs="Times New Roman"/>
          <w:noProof/>
          <w:color w:val="0D0D0D" w:themeColor="text1" w:themeTint="F2"/>
          <w:szCs w:val="24"/>
          <w:lang w:eastAsia="bg-BG"/>
        </w:rPr>
        <w:t xml:space="preserve"> предложени</w:t>
      </w:r>
      <w:r w:rsidR="00DB53CD" w:rsidRPr="009D63E3">
        <w:rPr>
          <w:rFonts w:ascii="Times New Roman" w:eastAsia="Times New Roman" w:hAnsi="Times New Roman" w:cs="Times New Roman"/>
          <w:noProof/>
          <w:color w:val="0D0D0D" w:themeColor="text1" w:themeTint="F2"/>
          <w:szCs w:val="24"/>
          <w:lang w:eastAsia="bg-BG"/>
        </w:rPr>
        <w:t>е</w:t>
      </w:r>
      <w:r w:rsidRPr="009D63E3">
        <w:rPr>
          <w:rFonts w:ascii="Times New Roman" w:eastAsia="Times New Roman" w:hAnsi="Times New Roman" w:cs="Times New Roman"/>
          <w:noProof/>
          <w:color w:val="0D0D0D" w:themeColor="text1" w:themeTint="F2"/>
          <w:szCs w:val="24"/>
          <w:lang w:eastAsia="bg-BG"/>
        </w:rPr>
        <w:t xml:space="preserve"> за допълнение на проекта за дневен ред, </w:t>
      </w:r>
      <w:r w:rsidR="00DB53CD" w:rsidRPr="009D63E3">
        <w:rPr>
          <w:rFonts w:ascii="Times New Roman" w:eastAsia="Times New Roman" w:hAnsi="Times New Roman" w:cs="Times New Roman"/>
          <w:noProof/>
          <w:color w:val="0D0D0D" w:themeColor="text1" w:themeTint="F2"/>
          <w:szCs w:val="24"/>
          <w:lang w:eastAsia="bg-BG"/>
        </w:rPr>
        <w:t>той</w:t>
      </w:r>
      <w:r w:rsidRPr="009D63E3">
        <w:rPr>
          <w:rFonts w:ascii="Times New Roman" w:eastAsia="Times New Roman" w:hAnsi="Times New Roman" w:cs="Times New Roman"/>
          <w:noProof/>
          <w:color w:val="0D0D0D" w:themeColor="text1" w:themeTint="F2"/>
          <w:szCs w:val="24"/>
          <w:lang w:eastAsia="bg-BG"/>
        </w:rPr>
        <w:t xml:space="preserve"> беше подложен на гласуване:</w:t>
      </w:r>
    </w:p>
    <w:p w14:paraId="1FBB3B4D" w14:textId="77777777" w:rsidR="007E41B2" w:rsidRPr="009D63E3" w:rsidRDefault="007E41B2">
      <w:pPr>
        <w:pStyle w:val="NoSpacing"/>
        <w:jc w:val="both"/>
        <w:rPr>
          <w:rFonts w:ascii="Times New Roman" w:eastAsia="Times New Roman" w:hAnsi="Times New Roman" w:cs="Times New Roman"/>
          <w:noProof/>
          <w:color w:val="0D0D0D" w:themeColor="text1" w:themeTint="F2"/>
          <w:szCs w:val="24"/>
          <w:lang w:eastAsia="bg-BG"/>
        </w:rPr>
      </w:pPr>
    </w:p>
    <w:tbl>
      <w:tblPr>
        <w:tblW w:w="8642" w:type="dxa"/>
        <w:jc w:val="center"/>
        <w:tblLook w:val="04A0" w:firstRow="1" w:lastRow="0" w:firstColumn="1" w:lastColumn="0" w:noHBand="0" w:noVBand="1"/>
      </w:tblPr>
      <w:tblGrid>
        <w:gridCol w:w="516"/>
        <w:gridCol w:w="6159"/>
        <w:gridCol w:w="1967"/>
      </w:tblGrid>
      <w:tr w:rsidR="009D63E3" w:rsidRPr="009D63E3" w14:paraId="5067F744" w14:textId="77777777" w:rsidTr="00683AF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CDEAE8B" w14:textId="77777777"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5DB05D4" w14:textId="1B539266"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 xml:space="preserve">Членове на </w:t>
            </w:r>
            <w:r w:rsidR="00F901E2" w:rsidRPr="009D63E3">
              <w:rPr>
                <w:rFonts w:ascii="Times New Roman" w:eastAsia="Times New Roman" w:hAnsi="Times New Roman" w:cs="Times New Roman"/>
                <w:b/>
                <w:i/>
                <w:noProof/>
                <w:color w:val="0D0D0D" w:themeColor="text1" w:themeTint="F2"/>
                <w:szCs w:val="24"/>
                <w:lang w:eastAsia="bg-BG"/>
              </w:rPr>
              <w:t>ОИК</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E7B6F42" w14:textId="77777777"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Гласуване</w:t>
            </w:r>
          </w:p>
        </w:tc>
      </w:tr>
      <w:tr w:rsidR="009D63E3" w:rsidRPr="009D63E3" w14:paraId="6A6F3F7F"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5BFB3"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9180142"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Янко Христов Радунчев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8F50289" w14:textId="72D3FB61"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0831373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E3E38C"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99D47BA"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Васил Цветанов Стефанов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51D58A8D" w14:textId="78F71000"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664148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31FF359"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BC78A47"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Магдалена Ясенова Халваджиева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110A3AE" w14:textId="2CD2D5A3"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6A8D2EE"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74D32B"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4D5D4B8"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Ферад Есад Мурад</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A4E3DE2" w14:textId="42922268"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19D79887"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5B0C768"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79DEBD8A"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Александър Стоилов Стоев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1A5263" w14:textId="32B58B5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7CE5DF5D"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F03308E"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386ABCA9"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Росица Ангелова Гавазова</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71D469A5" w14:textId="56E51228" w:rsidR="00733FDC" w:rsidRPr="009D63E3" w:rsidRDefault="00733FDC" w:rsidP="00733FDC">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0CA8EF50"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B6FFE1"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7.</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C830F6A"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Светослав Димитров Мичев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6AF32395" w14:textId="04259CCF"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5B576E4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F17DFE"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8.</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167B6061" w14:textId="77777777" w:rsidR="00733FDC" w:rsidRPr="009D63E3" w:rsidRDefault="00733FDC" w:rsidP="00733FDC">
            <w:pPr>
              <w:pStyle w:val="BodyText"/>
              <w:spacing w:line="240" w:lineRule="auto"/>
              <w:jc w:val="both"/>
              <w:rPr>
                <w:rFonts w:ascii="Times New Roman" w:hAnsi="Times New Roman" w:cs="Times New Roman"/>
                <w:b/>
                <w:bCs/>
                <w:color w:val="0D0D0D" w:themeColor="text1" w:themeTint="F2"/>
              </w:rPr>
            </w:pPr>
            <w:r w:rsidRPr="009D63E3">
              <w:rPr>
                <w:rFonts w:ascii="Times New Roman" w:hAnsi="Times New Roman" w:cs="Times New Roman"/>
                <w:bCs/>
                <w:color w:val="0D0D0D" w:themeColor="text1" w:themeTint="F2"/>
              </w:rPr>
              <w:t>Никола Панайотов Панайотов</w:t>
            </w:r>
            <w:r w:rsidRPr="009D63E3">
              <w:rPr>
                <w:rFonts w:ascii="Times New Roman" w:hAnsi="Times New Roman" w:cs="Times New Roman"/>
                <w:b/>
                <w:bCs/>
                <w:color w:val="0D0D0D" w:themeColor="text1" w:themeTint="F2"/>
              </w:rPr>
              <w:t xml:space="preser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162D1A52" w14:textId="5E5FF14C"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74CF916A"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2EF70E"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9.</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58C8BCAF"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Мария Христова Хазурова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27FB754B" w14:textId="4C6BCAB8"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r w:rsidR="009D63E3" w:rsidRPr="009D63E3" w14:paraId="421BDCB6" w14:textId="77777777" w:rsidTr="00683AF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A0A812C"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10.</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600A63F4"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Невена Валентинова Митева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09A961DC" w14:textId="4665016F"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733FDC" w:rsidRPr="009D63E3" w14:paraId="195AD669" w14:textId="77777777" w:rsidTr="00683AF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1EEF6E7"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lastRenderedPageBreak/>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14:paraId="0782CC05"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Стоянка Георгиева Кузманова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FD995F6" w14:textId="68B80EE6"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bl>
    <w:p w14:paraId="4CE03E07" w14:textId="77777777" w:rsidR="007E41B2" w:rsidRPr="009D63E3" w:rsidRDefault="007E41B2">
      <w:pPr>
        <w:pStyle w:val="NoSpacing"/>
        <w:jc w:val="both"/>
        <w:rPr>
          <w:rFonts w:ascii="Times New Roman" w:eastAsia="Times New Roman" w:hAnsi="Times New Roman" w:cs="Times New Roman"/>
          <w:noProof/>
          <w:color w:val="0D0D0D" w:themeColor="text1" w:themeTint="F2"/>
          <w:szCs w:val="24"/>
          <w:u w:val="single"/>
          <w:lang w:eastAsia="bg-BG"/>
        </w:rPr>
      </w:pPr>
    </w:p>
    <w:p w14:paraId="51B8821C" w14:textId="604DB15D" w:rsidR="007E41B2" w:rsidRPr="009D63E3" w:rsidRDefault="00470D35">
      <w:pPr>
        <w:pStyle w:val="NoSpacing"/>
        <w:jc w:val="both"/>
        <w:rPr>
          <w:rFonts w:ascii="Times New Roman" w:eastAsia="Times New Roman" w:hAnsi="Times New Roman" w:cs="Times New Roman"/>
          <w:noProof/>
          <w:color w:val="0D0D0D" w:themeColor="text1" w:themeTint="F2"/>
          <w:szCs w:val="24"/>
          <w:u w:val="single"/>
          <w:lang w:eastAsia="bg-BG"/>
        </w:rPr>
      </w:pPr>
      <w:r w:rsidRPr="009D63E3">
        <w:rPr>
          <w:rFonts w:ascii="Times New Roman" w:eastAsia="Times New Roman" w:hAnsi="Times New Roman" w:cs="Times New Roman"/>
          <w:noProof/>
          <w:color w:val="0D0D0D" w:themeColor="text1" w:themeTint="F2"/>
          <w:szCs w:val="24"/>
          <w:u w:val="single"/>
          <w:lang w:eastAsia="bg-BG"/>
        </w:rPr>
        <w:t>Гласували:</w:t>
      </w:r>
    </w:p>
    <w:p w14:paraId="2E6457C5" w14:textId="07BFC25A" w:rsidR="007E41B2" w:rsidRPr="009D63E3" w:rsidRDefault="00470D35">
      <w:pPr>
        <w:pStyle w:val="NoSpacing"/>
        <w:shd w:val="clear" w:color="auto" w:fill="FFFFFF" w:themeFill="background1"/>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 xml:space="preserve">ЗА – </w:t>
      </w:r>
      <w:r w:rsidR="00683AF6" w:rsidRPr="009D63E3">
        <w:rPr>
          <w:rFonts w:ascii="Times New Roman" w:eastAsia="Times New Roman" w:hAnsi="Times New Roman" w:cs="Times New Roman"/>
          <w:noProof/>
          <w:color w:val="0D0D0D" w:themeColor="text1" w:themeTint="F2"/>
          <w:szCs w:val="24"/>
          <w:lang w:eastAsia="bg-BG"/>
        </w:rPr>
        <w:t>9</w:t>
      </w:r>
      <w:r w:rsidRPr="009D63E3">
        <w:rPr>
          <w:rFonts w:ascii="Times New Roman" w:eastAsia="Times New Roman" w:hAnsi="Times New Roman" w:cs="Times New Roman"/>
          <w:noProof/>
          <w:color w:val="0D0D0D" w:themeColor="text1" w:themeTint="F2"/>
          <w:szCs w:val="24"/>
          <w:lang w:eastAsia="bg-BG"/>
        </w:rPr>
        <w:t xml:space="preserve"> гласа</w:t>
      </w:r>
    </w:p>
    <w:p w14:paraId="5A87F41C" w14:textId="77777777" w:rsidR="007E41B2" w:rsidRPr="009D63E3" w:rsidRDefault="00470D35">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ПРОТИВ – 0 гласа</w:t>
      </w:r>
    </w:p>
    <w:p w14:paraId="009D0FA5" w14:textId="746F80F5" w:rsidR="00DB53CD" w:rsidRPr="009D63E3" w:rsidRDefault="00470D35">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ОСОБЕНО МНЕНИЕ – 0  членове</w:t>
      </w:r>
      <w:r w:rsidRPr="009D63E3">
        <w:rPr>
          <w:rFonts w:ascii="Times New Roman" w:eastAsia="Times New Roman" w:hAnsi="Times New Roman" w:cs="Times New Roman"/>
          <w:noProof/>
          <w:color w:val="0D0D0D" w:themeColor="text1" w:themeTint="F2"/>
          <w:szCs w:val="24"/>
          <w:lang w:eastAsia="bg-BG"/>
        </w:rPr>
        <w:tab/>
      </w:r>
    </w:p>
    <w:p w14:paraId="5350EA9C" w14:textId="44CCD1E5" w:rsidR="007E41B2" w:rsidRPr="009D63E3" w:rsidRDefault="00470D35" w:rsidP="00DB53CD">
      <w:pPr>
        <w:pStyle w:val="NoSpacing"/>
        <w:ind w:firstLine="720"/>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Дневният ред се прие с единодушие от присъстващите членове на Общинска избирателна комисия община Стамболийски.</w:t>
      </w:r>
    </w:p>
    <w:p w14:paraId="44998945" w14:textId="77777777" w:rsidR="00DB53CD" w:rsidRPr="009D63E3" w:rsidRDefault="00DB53CD">
      <w:pPr>
        <w:pStyle w:val="NoSpacing"/>
        <w:jc w:val="both"/>
        <w:rPr>
          <w:rFonts w:ascii="Times New Roman" w:eastAsia="Times New Roman" w:hAnsi="Times New Roman" w:cs="Times New Roman"/>
          <w:b/>
          <w:noProof/>
          <w:color w:val="0D0D0D" w:themeColor="text1" w:themeTint="F2"/>
          <w:szCs w:val="24"/>
          <w:u w:val="single"/>
          <w:lang w:eastAsia="bg-BG"/>
        </w:rPr>
      </w:pPr>
    </w:p>
    <w:p w14:paraId="661A4BD3" w14:textId="4197D77E" w:rsidR="007E41B2" w:rsidRPr="009D63E3" w:rsidRDefault="00470D35">
      <w:pPr>
        <w:pStyle w:val="NoSpacing"/>
        <w:jc w:val="both"/>
        <w:rPr>
          <w:rFonts w:ascii="Times New Roman" w:eastAsia="Times New Roman" w:hAnsi="Times New Roman" w:cs="Times New Roman"/>
          <w:b/>
          <w:noProof/>
          <w:color w:val="0D0D0D" w:themeColor="text1" w:themeTint="F2"/>
          <w:szCs w:val="24"/>
          <w:u w:val="single"/>
          <w:lang w:eastAsia="bg-BG"/>
        </w:rPr>
      </w:pPr>
      <w:bookmarkStart w:id="2" w:name="_Hlk147673356"/>
      <w:r w:rsidRPr="009D63E3">
        <w:rPr>
          <w:rFonts w:ascii="Times New Roman" w:eastAsia="Times New Roman" w:hAnsi="Times New Roman" w:cs="Times New Roman"/>
          <w:b/>
          <w:noProof/>
          <w:color w:val="0D0D0D" w:themeColor="text1" w:themeTint="F2"/>
          <w:szCs w:val="24"/>
          <w:u w:val="single"/>
          <w:lang w:eastAsia="bg-BG"/>
        </w:rPr>
        <w:t xml:space="preserve">По т. </w:t>
      </w:r>
      <w:r w:rsidR="002159EC" w:rsidRPr="009D63E3">
        <w:rPr>
          <w:rFonts w:ascii="Times New Roman" w:eastAsia="Times New Roman" w:hAnsi="Times New Roman" w:cs="Times New Roman"/>
          <w:b/>
          <w:noProof/>
          <w:color w:val="0D0D0D" w:themeColor="text1" w:themeTint="F2"/>
          <w:szCs w:val="24"/>
          <w:u w:val="single"/>
          <w:lang w:eastAsia="bg-BG"/>
        </w:rPr>
        <w:t>1</w:t>
      </w:r>
      <w:r w:rsidRPr="009D63E3">
        <w:rPr>
          <w:rFonts w:ascii="Times New Roman" w:eastAsia="Times New Roman" w:hAnsi="Times New Roman" w:cs="Times New Roman"/>
          <w:b/>
          <w:noProof/>
          <w:color w:val="0D0D0D" w:themeColor="text1" w:themeTint="F2"/>
          <w:szCs w:val="24"/>
          <w:u w:val="single"/>
          <w:lang w:eastAsia="bg-BG"/>
        </w:rPr>
        <w:t xml:space="preserve"> от дневния ред:</w:t>
      </w:r>
    </w:p>
    <w:p w14:paraId="19DBCBF3" w14:textId="77777777" w:rsidR="007E41B2" w:rsidRPr="009D63E3" w:rsidRDefault="00470D35">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 xml:space="preserve">Председателят на комисията Янко Радунчев, докладва </w:t>
      </w:r>
      <w:r w:rsidRPr="009D63E3">
        <w:rPr>
          <w:rFonts w:ascii="Times New Roman" w:hAnsi="Times New Roman" w:cs="Times New Roman"/>
          <w:noProof/>
          <w:color w:val="0D0D0D" w:themeColor="text1" w:themeTint="F2"/>
          <w:szCs w:val="24"/>
        </w:rPr>
        <w:t>Проект на решение:</w:t>
      </w:r>
    </w:p>
    <w:p w14:paraId="798376BF" w14:textId="070D3C44" w:rsidR="004C0CB5" w:rsidRPr="009D63E3" w:rsidRDefault="004C0CB5" w:rsidP="004C0CB5">
      <w:pPr>
        <w:shd w:val="clear" w:color="auto" w:fill="FFFFFF"/>
        <w:spacing w:beforeAutospacing="1" w:afterAutospacing="1"/>
        <w:jc w:val="center"/>
        <w:rPr>
          <w:rFonts w:ascii="Times New Roman" w:eastAsia="Times New Roman" w:hAnsi="Times New Roman" w:cs="Times New Roman"/>
          <w:noProof w:val="0"/>
          <w:color w:val="0D0D0D" w:themeColor="text1" w:themeTint="F2"/>
          <w:sz w:val="24"/>
          <w:szCs w:val="24"/>
          <w:lang w:eastAsia="bg-BG"/>
        </w:rPr>
      </w:pPr>
      <w:bookmarkStart w:id="3" w:name="_Hlk147673455"/>
      <w:bookmarkEnd w:id="2"/>
      <w:r w:rsidRPr="009D63E3">
        <w:rPr>
          <w:rFonts w:ascii="Times New Roman" w:eastAsia="Times New Roman" w:hAnsi="Times New Roman" w:cs="Times New Roman"/>
          <w:b/>
          <w:bCs/>
          <w:noProof w:val="0"/>
          <w:color w:val="0D0D0D" w:themeColor="text1" w:themeTint="F2"/>
          <w:sz w:val="24"/>
          <w:szCs w:val="24"/>
          <w:lang w:eastAsia="bg-BG"/>
        </w:rPr>
        <w:t>РЕШЕНИЕ</w:t>
      </w:r>
      <w:r w:rsidRPr="009D63E3">
        <w:rPr>
          <w:rFonts w:ascii="Times New Roman" w:eastAsia="Times New Roman" w:hAnsi="Times New Roman" w:cs="Times New Roman"/>
          <w:noProof w:val="0"/>
          <w:color w:val="0D0D0D" w:themeColor="text1" w:themeTint="F2"/>
          <w:sz w:val="24"/>
          <w:szCs w:val="24"/>
          <w:lang w:eastAsia="bg-BG"/>
        </w:rPr>
        <w:br/>
        <w:t>№ 7</w:t>
      </w:r>
      <w:r w:rsidRPr="009D63E3">
        <w:rPr>
          <w:rFonts w:ascii="Times New Roman" w:eastAsia="Times New Roman" w:hAnsi="Times New Roman" w:cs="Times New Roman"/>
          <w:noProof w:val="0"/>
          <w:color w:val="0D0D0D" w:themeColor="text1" w:themeTint="F2"/>
          <w:sz w:val="24"/>
          <w:szCs w:val="24"/>
          <w:lang w:val="en-US" w:eastAsia="bg-BG"/>
        </w:rPr>
        <w:t>8</w:t>
      </w:r>
      <w:r w:rsidRPr="009D63E3">
        <w:rPr>
          <w:rFonts w:ascii="Times New Roman" w:eastAsia="Times New Roman" w:hAnsi="Times New Roman" w:cs="Times New Roman"/>
          <w:noProof w:val="0"/>
          <w:color w:val="0D0D0D" w:themeColor="text1" w:themeTint="F2"/>
          <w:sz w:val="24"/>
          <w:szCs w:val="24"/>
          <w:lang w:eastAsia="bg-BG"/>
        </w:rPr>
        <w:t>-МИ</w:t>
      </w:r>
      <w:r w:rsidRPr="009D63E3">
        <w:rPr>
          <w:rFonts w:ascii="Times New Roman" w:eastAsia="Times New Roman" w:hAnsi="Times New Roman" w:cs="Times New Roman"/>
          <w:noProof w:val="0"/>
          <w:color w:val="0D0D0D" w:themeColor="text1" w:themeTint="F2"/>
          <w:sz w:val="24"/>
          <w:szCs w:val="24"/>
          <w:lang w:eastAsia="bg-BG"/>
        </w:rPr>
        <w:br/>
        <w:t>Град Стамболийски, 05.10.2023 г.</w:t>
      </w:r>
    </w:p>
    <w:bookmarkEnd w:id="3"/>
    <w:p w14:paraId="436F74D3" w14:textId="77777777" w:rsidR="004C0CB5" w:rsidRPr="009D63E3" w:rsidRDefault="004C0CB5" w:rsidP="004C0CB5">
      <w:pPr>
        <w:shd w:val="clear" w:color="auto" w:fill="FFFFFF"/>
        <w:spacing w:after="150" w:line="240" w:lineRule="auto"/>
        <w:ind w:firstLine="708"/>
        <w:jc w:val="both"/>
        <w:rPr>
          <w:rFonts w:ascii="Times New Roman" w:eastAsia="Times New Roman" w:hAnsi="Times New Roman" w:cs="Times New Roman"/>
          <w:noProof w:val="0"/>
          <w:color w:val="0D0D0D" w:themeColor="text1" w:themeTint="F2"/>
          <w:sz w:val="24"/>
          <w:szCs w:val="24"/>
          <w:shd w:val="clear" w:color="auto" w:fill="FFFFFF"/>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ОТНОСНО: Допълване на Решение № 77-МИ от 03.10.2023 г. за </w:t>
      </w:r>
      <w:r w:rsidRPr="009D63E3">
        <w:rPr>
          <w:rFonts w:ascii="Times New Roman" w:eastAsia="Times New Roman" w:hAnsi="Times New Roman" w:cs="Times New Roman"/>
          <w:noProof w:val="0"/>
          <w:color w:val="0D0D0D" w:themeColor="text1" w:themeTint="F2"/>
          <w:sz w:val="24"/>
          <w:szCs w:val="24"/>
          <w:shd w:val="clear" w:color="auto" w:fill="FFFFFF"/>
          <w:lang w:eastAsia="bg-BG"/>
        </w:rPr>
        <w:t>одобряване на графичния файл с образец на бюлетина за кандидати кметове на кметства: с. Ново село, и с. Триводици на Община Стамболийски, както и начина за изписване на имената на партиите, коалициите и местните коалиции, регистрирани за участие в изборите за общински съветници и за кметове на 29 октомври 2023 г. в община Стамболийски.</w:t>
      </w:r>
    </w:p>
    <w:p w14:paraId="25E18ACF" w14:textId="77777777" w:rsidR="004C0CB5" w:rsidRPr="009D63E3" w:rsidRDefault="004C0CB5" w:rsidP="004C0CB5">
      <w:pPr>
        <w:shd w:val="clear" w:color="auto" w:fill="FFFFFF"/>
        <w:spacing w:after="150" w:line="240" w:lineRule="auto"/>
        <w:ind w:firstLine="708"/>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 Решение № 77-МИ от 03.10.2023 г. е одобрен графичният файл на бюлетините  в изборите</w:t>
      </w:r>
      <w:r w:rsidRPr="009D63E3">
        <w:rPr>
          <w:rFonts w:ascii="Times New Roman" w:eastAsia="Times New Roman" w:hAnsi="Times New Roman" w:cs="Times New Roman"/>
          <w:i/>
          <w:iCs/>
          <w:noProof w:val="0"/>
          <w:color w:val="0D0D0D" w:themeColor="text1" w:themeTint="F2"/>
          <w:sz w:val="24"/>
          <w:szCs w:val="24"/>
          <w:lang w:eastAsia="bg-BG"/>
        </w:rPr>
        <w:t xml:space="preserve"> </w:t>
      </w:r>
      <w:r w:rsidRPr="009D63E3">
        <w:rPr>
          <w:rFonts w:ascii="Times New Roman" w:eastAsia="Times New Roman" w:hAnsi="Times New Roman" w:cs="Times New Roman"/>
          <w:noProof w:val="0"/>
          <w:color w:val="0D0D0D" w:themeColor="text1" w:themeTint="F2"/>
          <w:sz w:val="24"/>
          <w:szCs w:val="24"/>
          <w:lang w:eastAsia="bg-BG"/>
        </w:rPr>
        <w:t xml:space="preserve">за общински съветници, за кмет на община и за кметове на кметства на територията на Община Стамболийски в изборите за общински съветници и за кметове на 29 октомври 2023 г. за общински съветници, кмет на община и кмет на кметства Куртово </w:t>
      </w:r>
      <w:proofErr w:type="spellStart"/>
      <w:r w:rsidRPr="009D63E3">
        <w:rPr>
          <w:rFonts w:ascii="Times New Roman" w:eastAsia="Times New Roman" w:hAnsi="Times New Roman" w:cs="Times New Roman"/>
          <w:noProof w:val="0"/>
          <w:color w:val="0D0D0D" w:themeColor="text1" w:themeTint="F2"/>
          <w:sz w:val="24"/>
          <w:szCs w:val="24"/>
          <w:lang w:eastAsia="bg-BG"/>
        </w:rPr>
        <w:t>Конари</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и Йоаким Груево. Поради приемане на Решение</w:t>
      </w:r>
      <w:r w:rsidRPr="009D63E3">
        <w:rPr>
          <w:rFonts w:ascii="Times New Roman" w:eastAsia="Times New Roman" w:hAnsi="Times New Roman" w:cs="Times New Roman"/>
          <w:noProof w:val="0"/>
          <w:color w:val="0D0D0D" w:themeColor="text1" w:themeTint="F2"/>
          <w:sz w:val="24"/>
          <w:szCs w:val="24"/>
          <w:lang w:val="en-US" w:eastAsia="bg-BG"/>
        </w:rPr>
        <w:t xml:space="preserve"> </w:t>
      </w:r>
      <w:r w:rsidRPr="009D63E3">
        <w:rPr>
          <w:rFonts w:ascii="Times New Roman" w:eastAsia="Times New Roman" w:hAnsi="Times New Roman" w:cs="Times New Roman"/>
          <w:noProof w:val="0"/>
          <w:color w:val="0D0D0D" w:themeColor="text1" w:themeTint="F2"/>
          <w:sz w:val="24"/>
          <w:szCs w:val="24"/>
          <w:lang w:eastAsia="bg-BG"/>
        </w:rPr>
        <w:t>№ 7</w:t>
      </w:r>
      <w:r w:rsidRPr="009D63E3">
        <w:rPr>
          <w:rFonts w:ascii="Times New Roman" w:eastAsia="Times New Roman" w:hAnsi="Times New Roman" w:cs="Times New Roman"/>
          <w:noProof w:val="0"/>
          <w:color w:val="0D0D0D" w:themeColor="text1" w:themeTint="F2"/>
          <w:sz w:val="24"/>
          <w:szCs w:val="24"/>
          <w:lang w:val="en-US" w:eastAsia="bg-BG"/>
        </w:rPr>
        <w:t>6</w:t>
      </w:r>
      <w:r w:rsidRPr="009D63E3">
        <w:rPr>
          <w:rFonts w:ascii="Times New Roman" w:eastAsia="Times New Roman" w:hAnsi="Times New Roman" w:cs="Times New Roman"/>
          <w:noProof w:val="0"/>
          <w:color w:val="0D0D0D" w:themeColor="text1" w:themeTint="F2"/>
          <w:sz w:val="24"/>
          <w:szCs w:val="24"/>
          <w:lang w:eastAsia="bg-BG"/>
        </w:rPr>
        <w:t>-МИ от 0</w:t>
      </w:r>
      <w:r w:rsidRPr="009D63E3">
        <w:rPr>
          <w:rFonts w:ascii="Times New Roman" w:eastAsia="Times New Roman" w:hAnsi="Times New Roman" w:cs="Times New Roman"/>
          <w:noProof w:val="0"/>
          <w:color w:val="0D0D0D" w:themeColor="text1" w:themeTint="F2"/>
          <w:sz w:val="24"/>
          <w:szCs w:val="24"/>
          <w:lang w:val="en-US" w:eastAsia="bg-BG"/>
        </w:rPr>
        <w:t>3</w:t>
      </w:r>
      <w:r w:rsidRPr="009D63E3">
        <w:rPr>
          <w:rFonts w:ascii="Times New Roman" w:eastAsia="Times New Roman" w:hAnsi="Times New Roman" w:cs="Times New Roman"/>
          <w:noProof w:val="0"/>
          <w:color w:val="0D0D0D" w:themeColor="text1" w:themeTint="F2"/>
          <w:sz w:val="24"/>
          <w:szCs w:val="24"/>
          <w:lang w:eastAsia="bg-BG"/>
        </w:rPr>
        <w:t>.10.2023 г., Общинска избирателна комисия Стамболийски е заличила регистрацията на регистрирани кандидати за кмет на кметство с. Ново село и с. Триводици за участие в изборите за общински съветници и за кметове на 29 октомври 2023 г. в община Стамболийски, предложени от партия Възраждане не са одобрени графичните файлове за избор на кмет на кметства Ново село и Триводици.</w:t>
      </w:r>
    </w:p>
    <w:p w14:paraId="5896FDF7" w14:textId="77777777" w:rsidR="004C0CB5" w:rsidRPr="009D63E3" w:rsidRDefault="004C0CB5" w:rsidP="004C0CB5">
      <w:pPr>
        <w:shd w:val="clear" w:color="auto" w:fill="FFFFFF"/>
        <w:spacing w:after="150" w:line="240" w:lineRule="auto"/>
        <w:ind w:firstLine="708"/>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След отразяване в системата и изготвяне на нови графични файлове заличените кандидати не фигурират в тях.</w:t>
      </w:r>
    </w:p>
    <w:p w14:paraId="3399D39C" w14:textId="77777777" w:rsidR="004C0CB5" w:rsidRPr="009D63E3" w:rsidRDefault="004C0CB5" w:rsidP="004C0CB5">
      <w:pPr>
        <w:shd w:val="clear" w:color="auto" w:fill="FFFFFF"/>
        <w:spacing w:after="150" w:line="240" w:lineRule="auto"/>
        <w:ind w:firstLine="708"/>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 На основание чл. 87, ал. 1, т. 9 от Изборния кодекс и във връзка с Решение № 1979-МИ от 18.08.2023 г. на ЦИК и Решение № № 76-МИ от 03.10.2023 г. на Общинска избирателна комисия Стамболийски, Общинска избирателна комисия Стамболийски,</w:t>
      </w:r>
    </w:p>
    <w:p w14:paraId="2F57CA36" w14:textId="77777777" w:rsidR="004C0CB5" w:rsidRPr="009D63E3" w:rsidRDefault="004C0CB5" w:rsidP="004C0CB5">
      <w:pPr>
        <w:shd w:val="clear" w:color="auto" w:fill="FFFFFF"/>
        <w:spacing w:after="150" w:line="240" w:lineRule="auto"/>
        <w:jc w:val="center"/>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t>Р Е Ш И:</w:t>
      </w:r>
    </w:p>
    <w:p w14:paraId="55F5387B" w14:textId="77777777" w:rsidR="004C0CB5" w:rsidRPr="009D63E3" w:rsidRDefault="004C0CB5" w:rsidP="004C0CB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lastRenderedPageBreak/>
        <w:t>Утвърждава 2 (два) броя образци на бюлетини</w:t>
      </w:r>
      <w:r w:rsidRPr="009D63E3">
        <w:rPr>
          <w:rFonts w:ascii="Times New Roman" w:eastAsia="Times New Roman" w:hAnsi="Times New Roman" w:cs="Times New Roman"/>
          <w:noProof w:val="0"/>
          <w:color w:val="0D0D0D" w:themeColor="text1" w:themeTint="F2"/>
          <w:sz w:val="24"/>
          <w:szCs w:val="24"/>
          <w:lang w:eastAsia="bg-BG"/>
        </w:rPr>
        <w:t xml:space="preserve"> за кметове на кметства на територията на Община Стамболийски в изборите за общински съветници и за кметове на 29 октомври 2023 г., приложени към настоящото решение и представляващи неразделна част от него, както следва:</w:t>
      </w:r>
    </w:p>
    <w:p w14:paraId="3B84AFBC" w14:textId="77777777" w:rsidR="004C0CB5" w:rsidRPr="009D63E3" w:rsidRDefault="004C0CB5" w:rsidP="004C0CB5">
      <w:pPr>
        <w:shd w:val="clear" w:color="auto" w:fill="FFFFFF"/>
        <w:spacing w:after="150" w:line="240" w:lineRule="auto"/>
        <w:ind w:left="720"/>
        <w:contextualSpacing/>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Бюлетина за кмет на кметство Ново село;</w:t>
      </w:r>
    </w:p>
    <w:p w14:paraId="6C568C19" w14:textId="77777777" w:rsidR="004C0CB5" w:rsidRPr="009D63E3" w:rsidRDefault="004C0CB5" w:rsidP="004C0CB5">
      <w:pPr>
        <w:shd w:val="clear" w:color="auto" w:fill="FFFFFF"/>
        <w:spacing w:after="150" w:line="240" w:lineRule="auto"/>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Бюлетина за кмет на кметство Триводици;</w:t>
      </w:r>
    </w:p>
    <w:p w14:paraId="4F497BE4" w14:textId="77777777" w:rsidR="004C0CB5" w:rsidRPr="009D63E3" w:rsidRDefault="004C0CB5" w:rsidP="004C0CB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Одобрените образци, съдържащи имената и подписите на присъстващите членове на Общинска избирателна комисия Стамболийски да се приложат към Протокол № 9 от 05.10.2023 г. от заседанието, като неразделна част.</w:t>
      </w:r>
    </w:p>
    <w:p w14:paraId="5122A761" w14:textId="77777777" w:rsidR="004C0CB5" w:rsidRPr="009D63E3" w:rsidRDefault="004C0CB5" w:rsidP="004C0CB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Образците на одобрените бюлетини да бъдат публикувани на сайта на Общинска избирателна комисия Стамболийски след нарочно решение от ЦИК.</w:t>
      </w:r>
    </w:p>
    <w:p w14:paraId="397C0E01" w14:textId="77777777" w:rsidR="004C0CB5" w:rsidRPr="009D63E3" w:rsidRDefault="004C0CB5" w:rsidP="004C0CB5">
      <w:pPr>
        <w:spacing w:after="15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Настоящото решение подлежи на оспорване пред Централната избирателна комисия в срок до три дни от обявяването му.</w:t>
      </w:r>
    </w:p>
    <w:p w14:paraId="33CE7A4D" w14:textId="3348779A" w:rsidR="007E41B2" w:rsidRPr="009D63E3" w:rsidRDefault="00470D35" w:rsidP="00D16D03">
      <w:pPr>
        <w:spacing w:after="150"/>
        <w:ind w:firstLine="720"/>
        <w:jc w:val="both"/>
        <w:rPr>
          <w:rFonts w:ascii="Times New Roman" w:eastAsia="Times New Roman" w:hAnsi="Times New Roman" w:cs="Times New Roman"/>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W w:w="8161" w:type="dxa"/>
        <w:jc w:val="center"/>
        <w:tblLook w:val="04A0" w:firstRow="1" w:lastRow="0" w:firstColumn="1" w:lastColumn="0" w:noHBand="0" w:noVBand="1"/>
      </w:tblPr>
      <w:tblGrid>
        <w:gridCol w:w="516"/>
        <w:gridCol w:w="6157"/>
        <w:gridCol w:w="1488"/>
      </w:tblGrid>
      <w:tr w:rsidR="009D63E3" w:rsidRPr="009D63E3" w14:paraId="1BEA897A" w14:textId="77777777" w:rsidTr="00733FD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36B61D" w14:textId="77777777"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34F53DB8" w14:textId="33040B18"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 xml:space="preserve">Членове на </w:t>
            </w:r>
            <w:r w:rsidR="00F901E2" w:rsidRPr="009D63E3">
              <w:rPr>
                <w:rFonts w:ascii="Times New Roman" w:eastAsia="Times New Roman" w:hAnsi="Times New Roman" w:cs="Times New Roman"/>
                <w:b/>
                <w:i/>
                <w:noProof/>
                <w:color w:val="0D0D0D" w:themeColor="text1" w:themeTint="F2"/>
                <w:szCs w:val="24"/>
                <w:lang w:eastAsia="bg-BG"/>
              </w:rPr>
              <w:t>ОИК</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F4D84C0" w14:textId="77777777" w:rsidR="007E41B2" w:rsidRPr="009D63E3" w:rsidRDefault="00470D35">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Гласуване</w:t>
            </w:r>
          </w:p>
        </w:tc>
      </w:tr>
      <w:tr w:rsidR="009D63E3" w:rsidRPr="009D63E3" w14:paraId="33C6FB29" w14:textId="77777777" w:rsidTr="00733FD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FA8CAFD"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9801231"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Янко Христов Радунчев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146CA2E" w14:textId="2552A514"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28A08F6D"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39E336D"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2.</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727CD25"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Васил Цветанов Стефанов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CF5B152" w14:textId="339863B1"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00136E35"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B0D28"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3.</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67249916"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Магдалена Ясенова Халваджиева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211CDDE" w14:textId="31C44D18"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6A5CE668" w14:textId="77777777" w:rsidTr="00733FD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4778F59"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4.</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79C2F442"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Ферад Есад Мурад</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7217A48" w14:textId="54B91658"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21E3C022"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002436"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6579EBD4"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Александър Стоилов Стоев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1591769" w14:textId="662E1A5E"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5D3CEBD8"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94E998A"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6.</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7651E06"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Росица Ангелова Гавазова</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3D8C52" w14:textId="21354668" w:rsidR="00733FDC" w:rsidRPr="009D63E3" w:rsidRDefault="00733FDC" w:rsidP="00733FDC">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50BCAEB9" w14:textId="77777777" w:rsidTr="00733FD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530B74E"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7.</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38F4EC26" w14:textId="77777777" w:rsidR="00733FDC" w:rsidRPr="009D63E3" w:rsidRDefault="00733FDC" w:rsidP="00733FDC">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Светослав Димитров Мичев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7144C37" w14:textId="4A7B5C3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74645EC"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187D9C1"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8.</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03B9A632" w14:textId="77777777" w:rsidR="00733FDC" w:rsidRPr="009D63E3" w:rsidRDefault="00733FDC" w:rsidP="00733FDC">
            <w:pPr>
              <w:pStyle w:val="BodyText"/>
              <w:spacing w:line="240" w:lineRule="auto"/>
              <w:jc w:val="both"/>
              <w:rPr>
                <w:rFonts w:ascii="Times New Roman" w:hAnsi="Times New Roman" w:cs="Times New Roman"/>
                <w:b/>
                <w:bCs/>
                <w:color w:val="0D0D0D" w:themeColor="text1" w:themeTint="F2"/>
              </w:rPr>
            </w:pPr>
            <w:r w:rsidRPr="009D63E3">
              <w:rPr>
                <w:rFonts w:ascii="Times New Roman" w:hAnsi="Times New Roman" w:cs="Times New Roman"/>
                <w:bCs/>
                <w:color w:val="0D0D0D" w:themeColor="text1" w:themeTint="F2"/>
              </w:rPr>
              <w:t>Никола Панайотов Панайотов</w:t>
            </w:r>
            <w:r w:rsidRPr="009D63E3">
              <w:rPr>
                <w:rFonts w:ascii="Times New Roman" w:hAnsi="Times New Roman" w:cs="Times New Roman"/>
                <w:b/>
                <w:bCs/>
                <w:color w:val="0D0D0D" w:themeColor="text1" w:themeTint="F2"/>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42980FE" w14:textId="451DDFED"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2E3203F7"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F54AAB"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9.</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763E7D73"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Мария Христова Хазурова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65FA461" w14:textId="5D6B2010"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r w:rsidR="009D63E3" w:rsidRPr="009D63E3" w14:paraId="3218C57F" w14:textId="77777777" w:rsidTr="00733FD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FCEF5B1"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10.</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1B474C5"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Невена Валентинова Митева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2F091DF" w14:textId="06B3EE14"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733FDC" w:rsidRPr="009D63E3" w14:paraId="54514D19" w14:textId="77777777" w:rsidTr="00733FD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5D566D" w14:textId="77777777"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46C983C4" w14:textId="77777777" w:rsidR="00733FDC" w:rsidRPr="009D63E3" w:rsidRDefault="00733FDC" w:rsidP="00733FDC">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Стоянка Георгиева Кузманова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BD0CCE5" w14:textId="7283B8D4" w:rsidR="00733FDC" w:rsidRPr="009D63E3" w:rsidRDefault="00733FDC" w:rsidP="00733FDC">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bl>
    <w:p w14:paraId="248ED9C8" w14:textId="77777777" w:rsidR="00EB512F" w:rsidRPr="009D63E3" w:rsidRDefault="00EB512F">
      <w:pPr>
        <w:pStyle w:val="NoSpacing"/>
        <w:jc w:val="both"/>
        <w:rPr>
          <w:rFonts w:ascii="Times New Roman" w:eastAsia="Times New Roman" w:hAnsi="Times New Roman" w:cs="Times New Roman"/>
          <w:noProof/>
          <w:color w:val="0D0D0D" w:themeColor="text1" w:themeTint="F2"/>
          <w:szCs w:val="24"/>
          <w:u w:val="single"/>
          <w:lang w:eastAsia="bg-BG"/>
        </w:rPr>
      </w:pPr>
    </w:p>
    <w:p w14:paraId="1655BB4D" w14:textId="77777777" w:rsidR="007E41B2" w:rsidRPr="009D63E3" w:rsidRDefault="00470D35">
      <w:pPr>
        <w:pStyle w:val="NoSpacing"/>
        <w:jc w:val="both"/>
        <w:rPr>
          <w:rFonts w:ascii="Times New Roman" w:eastAsia="Times New Roman" w:hAnsi="Times New Roman" w:cs="Times New Roman"/>
          <w:noProof/>
          <w:color w:val="0D0D0D" w:themeColor="text1" w:themeTint="F2"/>
          <w:szCs w:val="24"/>
          <w:u w:val="single"/>
          <w:lang w:eastAsia="bg-BG"/>
        </w:rPr>
      </w:pPr>
      <w:r w:rsidRPr="009D63E3">
        <w:rPr>
          <w:rFonts w:ascii="Times New Roman" w:eastAsia="Times New Roman" w:hAnsi="Times New Roman" w:cs="Times New Roman"/>
          <w:noProof/>
          <w:color w:val="0D0D0D" w:themeColor="text1" w:themeTint="F2"/>
          <w:szCs w:val="24"/>
          <w:u w:val="single"/>
          <w:lang w:eastAsia="bg-BG"/>
        </w:rPr>
        <w:t xml:space="preserve">Гласували: </w:t>
      </w:r>
    </w:p>
    <w:p w14:paraId="71FF3F2E" w14:textId="0B4DB732" w:rsidR="007E41B2" w:rsidRPr="009D63E3" w:rsidRDefault="00470D35">
      <w:pPr>
        <w:pStyle w:val="NoSpacing"/>
        <w:shd w:val="clear" w:color="auto" w:fill="FFFFFF" w:themeFill="background1"/>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 xml:space="preserve">ЗА – </w:t>
      </w:r>
      <w:r w:rsidR="00683AF6" w:rsidRPr="009D63E3">
        <w:rPr>
          <w:rFonts w:ascii="Times New Roman" w:eastAsia="Times New Roman" w:hAnsi="Times New Roman" w:cs="Times New Roman"/>
          <w:noProof/>
          <w:color w:val="0D0D0D" w:themeColor="text1" w:themeTint="F2"/>
          <w:szCs w:val="24"/>
          <w:lang w:eastAsia="bg-BG"/>
        </w:rPr>
        <w:t>9</w:t>
      </w:r>
      <w:r w:rsidRPr="009D63E3">
        <w:rPr>
          <w:rFonts w:ascii="Times New Roman" w:eastAsia="Times New Roman" w:hAnsi="Times New Roman" w:cs="Times New Roman"/>
          <w:noProof/>
          <w:color w:val="0D0D0D" w:themeColor="text1" w:themeTint="F2"/>
          <w:szCs w:val="24"/>
          <w:lang w:eastAsia="bg-BG"/>
        </w:rPr>
        <w:t xml:space="preserve"> гласа</w:t>
      </w:r>
    </w:p>
    <w:p w14:paraId="6827A91E" w14:textId="77777777" w:rsidR="007E41B2" w:rsidRPr="009D63E3" w:rsidRDefault="00470D35">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lastRenderedPageBreak/>
        <w:t>ПРОТИВ – 0 гласа</w:t>
      </w:r>
    </w:p>
    <w:p w14:paraId="52116E50" w14:textId="7E210CE8" w:rsidR="002A1284" w:rsidRPr="009D63E3" w:rsidRDefault="00470D35">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ОСОБЕНО МНЕНИЕ – 0  членове</w:t>
      </w:r>
    </w:p>
    <w:p w14:paraId="707B6497" w14:textId="119A1CC0" w:rsidR="00DB53CD" w:rsidRPr="009D63E3" w:rsidRDefault="00470D35" w:rsidP="00733FDC">
      <w:pPr>
        <w:pStyle w:val="NoSpacing"/>
        <w:ind w:firstLine="720"/>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Решението се прие с единодушие от присъстващите членове на  Общинска избирателна комисия община Стамболийски.</w:t>
      </w:r>
    </w:p>
    <w:p w14:paraId="54D81C7A" w14:textId="77777777" w:rsidR="00340756" w:rsidRPr="009D63E3" w:rsidRDefault="00340756" w:rsidP="00733FDC">
      <w:pPr>
        <w:pStyle w:val="NoSpacing"/>
        <w:ind w:firstLine="720"/>
        <w:jc w:val="both"/>
        <w:rPr>
          <w:rFonts w:ascii="Times New Roman" w:eastAsia="Times New Roman" w:hAnsi="Times New Roman" w:cs="Times New Roman"/>
          <w:noProof/>
          <w:color w:val="0D0D0D" w:themeColor="text1" w:themeTint="F2"/>
          <w:szCs w:val="24"/>
          <w:lang w:eastAsia="bg-BG"/>
        </w:rPr>
      </w:pPr>
    </w:p>
    <w:p w14:paraId="493564FD" w14:textId="5191DF16" w:rsidR="004C0CB5" w:rsidRPr="009D63E3" w:rsidRDefault="004C0CB5" w:rsidP="004C0CB5">
      <w:pPr>
        <w:pStyle w:val="NoSpacing"/>
        <w:jc w:val="both"/>
        <w:rPr>
          <w:rFonts w:ascii="Times New Roman" w:eastAsia="Times New Roman" w:hAnsi="Times New Roman" w:cs="Times New Roman"/>
          <w:b/>
          <w:noProof/>
          <w:color w:val="0D0D0D" w:themeColor="text1" w:themeTint="F2"/>
          <w:szCs w:val="24"/>
          <w:u w:val="single"/>
          <w:lang w:eastAsia="bg-BG"/>
        </w:rPr>
      </w:pPr>
      <w:r w:rsidRPr="009D63E3">
        <w:rPr>
          <w:rFonts w:ascii="Times New Roman" w:eastAsia="Times New Roman" w:hAnsi="Times New Roman" w:cs="Times New Roman"/>
          <w:b/>
          <w:noProof/>
          <w:color w:val="0D0D0D" w:themeColor="text1" w:themeTint="F2"/>
          <w:szCs w:val="24"/>
          <w:u w:val="single"/>
          <w:lang w:eastAsia="bg-BG"/>
        </w:rPr>
        <w:t xml:space="preserve">По т. </w:t>
      </w:r>
      <w:r w:rsidR="00340756" w:rsidRPr="009D63E3">
        <w:rPr>
          <w:rFonts w:ascii="Times New Roman" w:eastAsia="Times New Roman" w:hAnsi="Times New Roman" w:cs="Times New Roman"/>
          <w:b/>
          <w:noProof/>
          <w:color w:val="0D0D0D" w:themeColor="text1" w:themeTint="F2"/>
          <w:szCs w:val="24"/>
          <w:u w:val="single"/>
          <w:lang w:eastAsia="bg-BG"/>
        </w:rPr>
        <w:t>2</w:t>
      </w:r>
      <w:r w:rsidRPr="009D63E3">
        <w:rPr>
          <w:rFonts w:ascii="Times New Roman" w:eastAsia="Times New Roman" w:hAnsi="Times New Roman" w:cs="Times New Roman"/>
          <w:b/>
          <w:noProof/>
          <w:color w:val="0D0D0D" w:themeColor="text1" w:themeTint="F2"/>
          <w:szCs w:val="24"/>
          <w:u w:val="single"/>
          <w:lang w:eastAsia="bg-BG"/>
        </w:rPr>
        <w:t xml:space="preserve"> от дневния ред:</w:t>
      </w:r>
    </w:p>
    <w:p w14:paraId="61B6058E" w14:textId="77777777" w:rsidR="00E224CB" w:rsidRPr="009D63E3" w:rsidRDefault="004C0CB5" w:rsidP="00D16D03">
      <w:pPr>
        <w:shd w:val="clear" w:color="auto" w:fill="FFFFFF"/>
        <w:spacing w:after="60"/>
        <w:ind w:firstLine="720"/>
        <w:rPr>
          <w:rFonts w:ascii="Times New Roman" w:eastAsia="Times New Roman" w:hAnsi="Times New Roman" w:cs="Times New Roman"/>
          <w:b/>
          <w:bCs/>
          <w:noProof w:val="0"/>
          <w:color w:val="0D0D0D" w:themeColor="text1" w:themeTint="F2"/>
          <w:sz w:val="24"/>
          <w:szCs w:val="24"/>
          <w:lang w:eastAsia="bg-BG"/>
        </w:rPr>
      </w:pPr>
      <w:r w:rsidRPr="009D63E3">
        <w:rPr>
          <w:rFonts w:ascii="Times New Roman" w:eastAsia="Times New Roman" w:hAnsi="Times New Roman" w:cs="Times New Roman"/>
          <w:color w:val="0D0D0D" w:themeColor="text1" w:themeTint="F2"/>
          <w:szCs w:val="24"/>
          <w:lang w:eastAsia="bg-BG"/>
        </w:rPr>
        <w:t xml:space="preserve">Председателят на комисията Янко Радунчев, докладва </w:t>
      </w:r>
      <w:r w:rsidRPr="009D63E3">
        <w:rPr>
          <w:rFonts w:ascii="Times New Roman" w:hAnsi="Times New Roman" w:cs="Times New Roman"/>
          <w:color w:val="0D0D0D" w:themeColor="text1" w:themeTint="F2"/>
          <w:szCs w:val="24"/>
        </w:rPr>
        <w:t>Проект на решение:</w:t>
      </w:r>
      <w:r w:rsidR="00E224CB" w:rsidRPr="009D63E3">
        <w:rPr>
          <w:rFonts w:ascii="Times New Roman" w:eastAsia="Times New Roman" w:hAnsi="Times New Roman" w:cs="Times New Roman"/>
          <w:b/>
          <w:bCs/>
          <w:noProof w:val="0"/>
          <w:color w:val="0D0D0D" w:themeColor="text1" w:themeTint="F2"/>
          <w:sz w:val="24"/>
          <w:szCs w:val="24"/>
          <w:lang w:eastAsia="bg-BG"/>
        </w:rPr>
        <w:t xml:space="preserve"> </w:t>
      </w:r>
    </w:p>
    <w:p w14:paraId="0CD2E4F9" w14:textId="77777777" w:rsidR="00D16D03" w:rsidRPr="009D63E3" w:rsidRDefault="00D16D03" w:rsidP="00D16D03">
      <w:pPr>
        <w:shd w:val="clear" w:color="auto" w:fill="FFFFFF"/>
        <w:spacing w:beforeAutospacing="1" w:after="0" w:afterAutospacing="1" w:line="240" w:lineRule="auto"/>
        <w:jc w:val="center"/>
        <w:rPr>
          <w:rFonts w:asciiTheme="minorHAnsi" w:eastAsia="Times New Roman" w:hAnsiTheme="minorHAnsi" w:cs="Times New Roman"/>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t>РЕШЕНИЕ</w:t>
      </w:r>
      <w:r w:rsidRPr="009D63E3">
        <w:rPr>
          <w:rFonts w:ascii="Times New Roman" w:eastAsia="Times New Roman" w:hAnsi="Times New Roman" w:cs="Times New Roman"/>
          <w:noProof w:val="0"/>
          <w:color w:val="0D0D0D" w:themeColor="text1" w:themeTint="F2"/>
          <w:sz w:val="24"/>
          <w:szCs w:val="24"/>
          <w:lang w:eastAsia="bg-BG"/>
        </w:rPr>
        <w:br/>
        <w:t>№ 79-МИ</w:t>
      </w:r>
      <w:r w:rsidRPr="009D63E3">
        <w:rPr>
          <w:rFonts w:ascii="Times New Roman" w:eastAsia="Times New Roman" w:hAnsi="Times New Roman" w:cs="Times New Roman"/>
          <w:noProof w:val="0"/>
          <w:color w:val="0D0D0D" w:themeColor="text1" w:themeTint="F2"/>
          <w:sz w:val="24"/>
          <w:szCs w:val="24"/>
          <w:lang w:eastAsia="bg-BG"/>
        </w:rPr>
        <w:br/>
        <w:t>Град Стамболийски, 05.10.2023 г.</w:t>
      </w:r>
    </w:p>
    <w:p w14:paraId="11A6D038" w14:textId="77777777" w:rsidR="00D16D03" w:rsidRPr="009D63E3" w:rsidRDefault="00D16D03" w:rsidP="00D16D03">
      <w:pPr>
        <w:shd w:val="clear" w:color="auto" w:fill="FFFFFF"/>
        <w:spacing w:after="150" w:line="240" w:lineRule="auto"/>
        <w:ind w:firstLine="708"/>
        <w:jc w:val="both"/>
        <w:rPr>
          <w:rFonts w:asciiTheme="minorHAnsi" w:eastAsia="Times New Roman" w:hAnsiTheme="minorHAnsi"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ОТНОСНО: Постъпила Жалба с вх. № 8/04.10.2023 г. в регистъра на жалби и сигнали на Общинска избирателна комисия Стамболийски от Стоян Николов Таслаков- упълномощен представител на партия Възраждане.</w:t>
      </w:r>
    </w:p>
    <w:p w14:paraId="478EAAD1"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 xml:space="preserve">На 04.10.2023 г. в 12.52 часа на електронната поща на Общинска избирателна комисия Стамболийски е постъпил сигнал с </w:t>
      </w:r>
      <w:bookmarkStart w:id="4" w:name="__DdeLink__232_932049682"/>
      <w:r w:rsidRPr="009D63E3">
        <w:rPr>
          <w:rFonts w:ascii="Times New Roman" w:eastAsia="Times New Roman" w:hAnsi="Times New Roman" w:cs="Times New Roman"/>
          <w:noProof w:val="0"/>
          <w:color w:val="0D0D0D" w:themeColor="text1" w:themeTint="F2"/>
          <w:sz w:val="24"/>
          <w:szCs w:val="24"/>
          <w:lang w:eastAsia="bg-BG"/>
        </w:rPr>
        <w:t>вх. № 8/04.10.2023 год. от Стоян Николов Таслаков – упълномощен представител на партия ВЪЗРАЖДАНЕ</w:t>
      </w:r>
      <w:bookmarkEnd w:id="4"/>
      <w:r w:rsidRPr="009D63E3">
        <w:rPr>
          <w:rFonts w:ascii="Times New Roman" w:eastAsia="Times New Roman" w:hAnsi="Times New Roman" w:cs="Times New Roman"/>
          <w:noProof w:val="0"/>
          <w:color w:val="0D0D0D" w:themeColor="text1" w:themeTint="F2"/>
          <w:sz w:val="24"/>
          <w:szCs w:val="24"/>
          <w:lang w:eastAsia="bg-BG"/>
        </w:rPr>
        <w:t xml:space="preserve">, в който са изложени твърдения, че „на 03.10.2023 г. в </w:t>
      </w:r>
      <w:proofErr w:type="spellStart"/>
      <w:r w:rsidRPr="009D63E3">
        <w:rPr>
          <w:rFonts w:ascii="Times New Roman" w:eastAsia="Times New Roman" w:hAnsi="Times New Roman" w:cs="Times New Roman"/>
          <w:noProof w:val="0"/>
          <w:color w:val="0D0D0D" w:themeColor="text1" w:themeTint="F2"/>
          <w:sz w:val="24"/>
          <w:szCs w:val="24"/>
          <w:lang w:eastAsia="bg-BG"/>
        </w:rPr>
        <w:t>с.Триводици</w:t>
      </w:r>
      <w:proofErr w:type="spellEnd"/>
      <w:r w:rsidRPr="009D63E3">
        <w:rPr>
          <w:rFonts w:ascii="Times New Roman" w:eastAsia="Times New Roman" w:hAnsi="Times New Roman" w:cs="Times New Roman"/>
          <w:noProof w:val="0"/>
          <w:color w:val="0D0D0D" w:themeColor="text1" w:themeTint="F2"/>
          <w:sz w:val="24"/>
          <w:szCs w:val="24"/>
          <w:lang w:eastAsia="bg-BG"/>
        </w:rPr>
        <w:t>, община Стамболийски с провеждане на мащабна акция по неуважение на изборното законодателство като за целта група нарушители – незаконна предизборна агитация – същите са използвали обществен ресурс. ......“. Към сигнала са приложени снимки и пълномощно.</w:t>
      </w:r>
    </w:p>
    <w:p w14:paraId="473BEFCA"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Твърди се изборно нарушение на чл.182 ал.1 и чл.183 ал.4 от ИК. Респективно налагане на предвидените в чл.480 ал.1 и ал.2 от ИК санкции и указание за прилагане на чл.496 ал.1 при съставянето на АУАН.</w:t>
      </w:r>
    </w:p>
    <w:p w14:paraId="616AE662"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Други доказателства не са ангажирани. Във връзка с жалбата и приложенията към нея комисията намира:</w:t>
      </w:r>
    </w:p>
    <w:p w14:paraId="5D151AD0" w14:textId="77777777" w:rsidR="00D16D03" w:rsidRPr="009D63E3" w:rsidRDefault="00D16D03" w:rsidP="00D16D03">
      <w:pPr>
        <w:spacing w:after="150" w:line="240" w:lineRule="auto"/>
        <w:jc w:val="both"/>
        <w:rPr>
          <w:rFonts w:asciiTheme="minorHAnsi" w:eastAsia="Times New Roman" w:hAnsiTheme="minorHAnsi"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 xml:space="preserve">1. От текста на жалбата не може да се установи в какво се изразява „неуважение на изборното законодателство“ и „незаконна изборна агитация“. Само за пълнота следва да се отбележи, че няма термин „неуважение на изборното законодателство“, който да е легално утвърден в разпоредбите на ИК, още повече това да е свързано и с налагането на някакви административни санкции. По отношение на „незаконна изборна агитация“ в жалбата не се съдържат данни за това в какво се е изразява незаконната изборна агитация. </w:t>
      </w:r>
      <w:proofErr w:type="spellStart"/>
      <w:r w:rsidRPr="009D63E3">
        <w:rPr>
          <w:rFonts w:ascii="Times New Roman" w:eastAsia="Times New Roman" w:hAnsi="Times New Roman" w:cs="Times New Roman"/>
          <w:noProof w:val="0"/>
          <w:color w:val="0D0D0D" w:themeColor="text1" w:themeTint="F2"/>
          <w:sz w:val="24"/>
          <w:szCs w:val="24"/>
          <w:lang w:eastAsia="bg-BG"/>
        </w:rPr>
        <w:t>Би</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могло да се направи връзка с изложените текстове от ИК съответно чл.182 ал.1 и чл.183 ал.4 от ИК. По долу ще бъдат обсъдени отношението на тези текстове от изборния кодекс към фактическите твърдения в жалбата.</w:t>
      </w:r>
    </w:p>
    <w:p w14:paraId="0DB275E8" w14:textId="77777777" w:rsidR="00D16D03" w:rsidRPr="009D63E3" w:rsidRDefault="00D16D03" w:rsidP="00A215A7">
      <w:pPr>
        <w:spacing w:after="150" w:line="240" w:lineRule="auto"/>
        <w:ind w:firstLine="720"/>
        <w:jc w:val="both"/>
        <w:rPr>
          <w:rFonts w:asciiTheme="minorHAnsi" w:eastAsia="Times New Roman" w:hAnsiTheme="minorHAnsi"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2. В текста на чл.182 ал.1 от ИК се съдържат шест хипотези на нарушение - „Чл. 182. (1)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От текста на жалбата и приложените доказателства не </w:t>
      </w:r>
      <w:r w:rsidRPr="009D63E3">
        <w:rPr>
          <w:rFonts w:ascii="Times New Roman" w:eastAsia="Times New Roman" w:hAnsi="Times New Roman" w:cs="Times New Roman"/>
          <w:noProof w:val="0"/>
          <w:color w:val="0D0D0D" w:themeColor="text1" w:themeTint="F2"/>
          <w:sz w:val="24"/>
          <w:szCs w:val="24"/>
          <w:lang w:eastAsia="bg-BG"/>
        </w:rPr>
        <w:lastRenderedPageBreak/>
        <w:t>може да се установи коя от тези хипотези на незаконна предизборна агитация се твърди да е извършена и не може да бъде направено валидно предположение за евентуално нарушение на правилата за предизборната агитация както и това по някакъв начин да е свързано цитирания текст на закона.</w:t>
      </w:r>
    </w:p>
    <w:p w14:paraId="1261FEAE" w14:textId="77777777" w:rsidR="00D16D03" w:rsidRPr="009D63E3" w:rsidRDefault="00D16D03" w:rsidP="00D16D03">
      <w:pPr>
        <w:spacing w:after="150" w:line="240" w:lineRule="auto"/>
        <w:jc w:val="both"/>
        <w:rPr>
          <w:rFonts w:asciiTheme="minorHAnsi" w:eastAsia="Times New Roman" w:hAnsiTheme="minorHAnsi"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3. В текста на чл.183 ал.4 от ИК се съдържат четиринадесет хипотези на нарушение - „чл.183 (4) (Доп. - ДВ, бр. 39 от 2016 г., в сила от 26.05.2016 г.) Забранява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 В агитационните материали се забранява използването на герба или знамето на Република България или на чужда държава, както и религиозни знаци или изображения.“. От текста на жалбата и приложените доказателства не може да се установи коя от тези хипотези се твърди да е нарушена. Само за пълнота на изложението в цитирания текст става въпрос за изпълнително деяние свързано с „агитационни материали“ каквото твърдение във фактологическата част на жалбата няма изобщо.</w:t>
      </w:r>
    </w:p>
    <w:p w14:paraId="547411EE"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4. От легалното определение на ПЗР на ИК - „§ 1. По смисъла на кодекса: т. 17. "</w:t>
      </w:r>
      <w:bookmarkStart w:id="5" w:name="ref_242149"/>
      <w:bookmarkEnd w:id="5"/>
      <w:r w:rsidRPr="009D63E3">
        <w:rPr>
          <w:rFonts w:ascii="Times New Roman" w:eastAsia="Times New Roman" w:hAnsi="Times New Roman" w:cs="Times New Roman"/>
          <w:noProof w:val="0"/>
          <w:color w:val="0D0D0D" w:themeColor="text1" w:themeTint="F2"/>
          <w:sz w:val="24"/>
          <w:szCs w:val="24"/>
          <w:lang w:eastAsia="bg-BG"/>
        </w:rPr>
        <w:t xml:space="preserve">Предизборна агитация" е призив за подкрепа или за </w:t>
      </w:r>
      <w:proofErr w:type="spellStart"/>
      <w:r w:rsidRPr="009D63E3">
        <w:rPr>
          <w:rFonts w:ascii="Times New Roman" w:eastAsia="Times New Roman" w:hAnsi="Times New Roman" w:cs="Times New Roman"/>
          <w:noProof w:val="0"/>
          <w:color w:val="0D0D0D" w:themeColor="text1" w:themeTint="F2"/>
          <w:sz w:val="24"/>
          <w:szCs w:val="24"/>
          <w:lang w:eastAsia="bg-BG"/>
        </w:rPr>
        <w:t>неподкрепа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От приложените към жалбата доказателства и твърденията във фактологическата част не може да бъде установено извършването на предизборна агитация с оглед легалното определение на закона. В случая от приложените доказателства не се установява да има и използвани символи на партия или коалиция с призив за подкрепа на определен кандидат или някоя от другите забранителни хипотези по ИК. </w:t>
      </w:r>
      <w:r w:rsidRPr="009D63E3">
        <w:rPr>
          <w:rFonts w:ascii="Times New Roman" w:eastAsia="Times New Roman" w:hAnsi="Times New Roman" w:cs="Times New Roman"/>
          <w:noProof w:val="0"/>
          <w:color w:val="0D0D0D" w:themeColor="text1" w:themeTint="F2"/>
          <w:sz w:val="24"/>
          <w:szCs w:val="24"/>
          <w:lang w:val="en-US" w:eastAsia="bg-BG"/>
        </w:rPr>
        <w:t>(</w:t>
      </w:r>
      <w:r w:rsidRPr="009D63E3">
        <w:rPr>
          <w:rFonts w:ascii="Times New Roman" w:eastAsia="Times New Roman" w:hAnsi="Times New Roman" w:cs="Times New Roman"/>
          <w:noProof w:val="0"/>
          <w:color w:val="0D0D0D" w:themeColor="text1" w:themeTint="F2"/>
          <w:sz w:val="24"/>
          <w:szCs w:val="24"/>
          <w:lang w:eastAsia="bg-BG"/>
        </w:rPr>
        <w:t>с оглед проверка на твърдяно нарушение на чл.183 ал.4 от ИК</w:t>
      </w:r>
      <w:r w:rsidRPr="009D63E3">
        <w:rPr>
          <w:rFonts w:ascii="Times New Roman" w:eastAsia="Times New Roman" w:hAnsi="Times New Roman" w:cs="Times New Roman"/>
          <w:noProof w:val="0"/>
          <w:color w:val="0D0D0D" w:themeColor="text1" w:themeTint="F2"/>
          <w:sz w:val="24"/>
          <w:szCs w:val="24"/>
          <w:lang w:val="en-US" w:eastAsia="bg-BG"/>
        </w:rPr>
        <w:t xml:space="preserve">) </w:t>
      </w:r>
      <w:r w:rsidRPr="009D63E3">
        <w:rPr>
          <w:rFonts w:ascii="Times New Roman" w:eastAsia="Times New Roman" w:hAnsi="Times New Roman" w:cs="Times New Roman"/>
          <w:noProof w:val="0"/>
          <w:color w:val="0D0D0D" w:themeColor="text1" w:themeTint="F2"/>
          <w:sz w:val="24"/>
          <w:szCs w:val="24"/>
          <w:lang w:eastAsia="bg-BG"/>
        </w:rPr>
        <w:t>Не се установява и не се твърди в жалбата да има обявено и проведено предизборно мероприятие и същото да е в нарушение на изборното законодателство. Доколкото от приложеният снимков материал може да се установи очевидно се касае за публични места и извършени действия, които са общодостъпни за граждани без ограничение в допустимостта и без значение от това дали същите имат или нямат някакво допълнително качество на „кандидат“ в провеждане на избори за кметове и общински съветници в община Стамболийски.</w:t>
      </w:r>
    </w:p>
    <w:p w14:paraId="03E0C48F"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5. По отношение на твърдението в жалбата за използван „обществен ресурс“ и за пълнота на изложението следва да се отбележи, че легална дефиниция на това понятие в ИК няма и респективно то не фигурира като евентуално квалифициращо обстоятелство за извършване на нарушение на изборното законодателство, по което комисията след сезиране да може да вземе отношение.</w:t>
      </w:r>
    </w:p>
    <w:p w14:paraId="60E16768"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С оглед на горното и на основание чл. 87, ал. 1, т. 1 и т. 22 от Изборния кодекс Общинска избирателна комисия Стамболийски</w:t>
      </w:r>
    </w:p>
    <w:p w14:paraId="4248E93B" w14:textId="77777777" w:rsidR="00D16D03" w:rsidRPr="009D63E3" w:rsidRDefault="00D16D03" w:rsidP="00D16D03">
      <w:pPr>
        <w:shd w:val="clear" w:color="auto" w:fill="FFFFFF"/>
        <w:spacing w:after="150" w:line="240" w:lineRule="auto"/>
        <w:ind w:firstLine="708"/>
        <w:jc w:val="center"/>
        <w:rPr>
          <w:rFonts w:ascii="Times New Roman" w:eastAsia="Times New Roman" w:hAnsi="Times New Roman" w:cs="Times New Roman"/>
          <w:b/>
          <w:bCs/>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t>РЕШИ:</w:t>
      </w:r>
    </w:p>
    <w:p w14:paraId="02285E38" w14:textId="77777777" w:rsidR="00D16D03" w:rsidRPr="009D63E3" w:rsidRDefault="00D16D03" w:rsidP="00D16D03">
      <w:pPr>
        <w:shd w:val="clear" w:color="auto" w:fill="FFFFFF"/>
        <w:spacing w:after="150" w:line="240" w:lineRule="auto"/>
        <w:ind w:firstLine="708"/>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u w:val="single"/>
          <w:lang w:eastAsia="bg-BG"/>
        </w:rPr>
        <w:lastRenderedPageBreak/>
        <w:t>Не установява</w:t>
      </w:r>
      <w:r w:rsidRPr="009D63E3">
        <w:rPr>
          <w:rFonts w:ascii="Times New Roman" w:eastAsia="Times New Roman" w:hAnsi="Times New Roman" w:cs="Times New Roman"/>
          <w:b/>
          <w:bCs/>
          <w:noProof w:val="0"/>
          <w:color w:val="0D0D0D" w:themeColor="text1" w:themeTint="F2"/>
          <w:sz w:val="24"/>
          <w:szCs w:val="24"/>
          <w:lang w:eastAsia="bg-BG"/>
        </w:rPr>
        <w:t xml:space="preserve"> </w:t>
      </w:r>
      <w:r w:rsidRPr="009D63E3">
        <w:rPr>
          <w:rFonts w:ascii="Times New Roman" w:eastAsia="Times New Roman" w:hAnsi="Times New Roman" w:cs="Times New Roman"/>
          <w:noProof w:val="0"/>
          <w:color w:val="0D0D0D" w:themeColor="text1" w:themeTint="F2"/>
          <w:sz w:val="24"/>
          <w:szCs w:val="24"/>
          <w:lang w:eastAsia="bg-BG"/>
        </w:rPr>
        <w:t xml:space="preserve">нарушение на Изборния кодекс по Жалба с вх. № 8/04.10.2023 год. от Стоян Николов Таслаков – упълномощен представител на партия ВЪЗРАЖДАНЕ. </w:t>
      </w:r>
    </w:p>
    <w:p w14:paraId="61B33F64" w14:textId="77777777" w:rsidR="00D16D03" w:rsidRPr="009D63E3" w:rsidRDefault="00D16D03" w:rsidP="00D16D03">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Комисията не постигна съгласие по предложеният проект за решение и е 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5 члена – Янко </w:t>
      </w:r>
      <w:proofErr w:type="spellStart"/>
      <w:r w:rsidRPr="009D63E3">
        <w:rPr>
          <w:rFonts w:ascii="Times New Roman" w:eastAsia="Times New Roman" w:hAnsi="Times New Roman" w:cs="Times New Roman"/>
          <w:noProof w:val="0"/>
          <w:color w:val="0D0D0D" w:themeColor="text1" w:themeTint="F2"/>
          <w:sz w:val="24"/>
          <w:szCs w:val="24"/>
          <w:lang w:eastAsia="bg-BG"/>
        </w:rPr>
        <w:t>Радунчев</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Ферад Мурад, Росица Гавазова, Светослав Мичев, Никола Панайотов, „ПРОТИВ“ 4 члена – Васил Стефанов, Магдалена </w:t>
      </w:r>
      <w:proofErr w:type="spellStart"/>
      <w:r w:rsidRPr="009D63E3">
        <w:rPr>
          <w:rFonts w:ascii="Times New Roman" w:eastAsia="Times New Roman" w:hAnsi="Times New Roman" w:cs="Times New Roman"/>
          <w:noProof w:val="0"/>
          <w:color w:val="0D0D0D" w:themeColor="text1" w:themeTint="F2"/>
          <w:sz w:val="24"/>
          <w:szCs w:val="24"/>
          <w:lang w:eastAsia="bg-BG"/>
        </w:rPr>
        <w:t>Халваджиева</w:t>
      </w:r>
      <w:proofErr w:type="spellEnd"/>
      <w:r w:rsidRPr="009D63E3">
        <w:rPr>
          <w:rFonts w:ascii="Times New Roman" w:eastAsia="Times New Roman" w:hAnsi="Times New Roman" w:cs="Times New Roman"/>
          <w:noProof w:val="0"/>
          <w:color w:val="0D0D0D" w:themeColor="text1" w:themeTint="F2"/>
          <w:sz w:val="24"/>
          <w:szCs w:val="24"/>
          <w:lang w:eastAsia="bg-BG"/>
        </w:rPr>
        <w:t>, Александър Стоев, Невена Митева</w:t>
      </w:r>
    </w:p>
    <w:p w14:paraId="3493D040" w14:textId="77777777" w:rsidR="00D16D03" w:rsidRPr="009D63E3" w:rsidRDefault="00D16D03" w:rsidP="00D16D03">
      <w:pPr>
        <w:spacing w:after="150" w:line="240" w:lineRule="auto"/>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ab/>
        <w:t>Настоящото решение подлежи на оспорване пред Централната избирателна комисия в срок до три дни от обявяването му.</w:t>
      </w:r>
    </w:p>
    <w:p w14:paraId="12455504" w14:textId="4ACC601F" w:rsidR="004F0D61" w:rsidRPr="009D63E3" w:rsidRDefault="004F0D61" w:rsidP="004F0D61">
      <w:pPr>
        <w:spacing w:after="150"/>
        <w:ind w:firstLine="720"/>
        <w:jc w:val="both"/>
        <w:rPr>
          <w:rFonts w:ascii="Times New Roman" w:eastAsia="Times New Roman" w:hAnsi="Times New Roman" w:cs="Times New Roman"/>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След проведените обсъждания и разисквания проекта за решение беше подложен на гласуване:</w:t>
      </w:r>
    </w:p>
    <w:tbl>
      <w:tblPr>
        <w:tblW w:w="8161" w:type="dxa"/>
        <w:jc w:val="center"/>
        <w:tblLook w:val="04A0" w:firstRow="1" w:lastRow="0" w:firstColumn="1" w:lastColumn="0" w:noHBand="0" w:noVBand="1"/>
      </w:tblPr>
      <w:tblGrid>
        <w:gridCol w:w="516"/>
        <w:gridCol w:w="6157"/>
        <w:gridCol w:w="1488"/>
      </w:tblGrid>
      <w:tr w:rsidR="009D63E3" w:rsidRPr="009D63E3" w14:paraId="5F04AA69" w14:textId="77777777" w:rsidTr="002652D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8DB3D25" w14:textId="77777777" w:rsidR="004F0D61" w:rsidRPr="009D63E3" w:rsidRDefault="004F0D61"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DC55AE1" w14:textId="77777777" w:rsidR="004F0D61" w:rsidRPr="009D63E3" w:rsidRDefault="004F0D61"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Членове на ОИК</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73C4A8B" w14:textId="77777777" w:rsidR="004F0D61" w:rsidRPr="009D63E3" w:rsidRDefault="004F0D61"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Гласуване</w:t>
            </w:r>
          </w:p>
        </w:tc>
      </w:tr>
      <w:tr w:rsidR="009D63E3" w:rsidRPr="009D63E3" w14:paraId="54D1D385"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10A57FC"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4DE3039"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Янко Христов Радунчев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AECADBC"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0AF02915"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0AC876F"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2.</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45D4794D"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Васил Цветанов Стефанов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33E5FDC" w14:textId="77E3B60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1AE09A05"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A64B9E9"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3.</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453D01B7" w14:textId="77777777" w:rsidR="004F0D61" w:rsidRPr="009D63E3" w:rsidRDefault="004F0D61"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Магдалена Ясенова Халваджиева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077B17B" w14:textId="1FBEE09F"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7F49C53C"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817F98"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4.</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4408B286"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Ферад Есад Мурад</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CB5A363"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1B5A8D5A"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C207872"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4B98BC0"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Александър Стоилов Стоев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D331287" w14:textId="28656AB9"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597AF6BB"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BED7408"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6.</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F895BE7"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Росица Ангелова Гавазова</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39796A5" w14:textId="77777777" w:rsidR="004F0D61" w:rsidRPr="009D63E3" w:rsidRDefault="004F0D61" w:rsidP="002652D7">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362596C6"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D584603"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7.</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E82D861" w14:textId="77777777" w:rsidR="004F0D61" w:rsidRPr="009D63E3" w:rsidRDefault="004F0D61"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Светослав Димитров Мичев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CB3BB4F"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16F9A644"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B15F1EF"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8.</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73EF4D04" w14:textId="77777777" w:rsidR="004F0D61" w:rsidRPr="009D63E3" w:rsidRDefault="004F0D61" w:rsidP="002652D7">
            <w:pPr>
              <w:pStyle w:val="BodyText"/>
              <w:spacing w:line="240" w:lineRule="auto"/>
              <w:jc w:val="both"/>
              <w:rPr>
                <w:rFonts w:ascii="Times New Roman" w:hAnsi="Times New Roman" w:cs="Times New Roman"/>
                <w:b/>
                <w:bCs/>
                <w:color w:val="0D0D0D" w:themeColor="text1" w:themeTint="F2"/>
              </w:rPr>
            </w:pPr>
            <w:r w:rsidRPr="009D63E3">
              <w:rPr>
                <w:rFonts w:ascii="Times New Roman" w:hAnsi="Times New Roman" w:cs="Times New Roman"/>
                <w:bCs/>
                <w:color w:val="0D0D0D" w:themeColor="text1" w:themeTint="F2"/>
              </w:rPr>
              <w:t>Никола Панайотов Панайотов</w:t>
            </w:r>
            <w:r w:rsidRPr="009D63E3">
              <w:rPr>
                <w:rFonts w:ascii="Times New Roman" w:hAnsi="Times New Roman" w:cs="Times New Roman"/>
                <w:b/>
                <w:bCs/>
                <w:color w:val="0D0D0D" w:themeColor="text1" w:themeTint="F2"/>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E6A8192"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4B76723D"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26C4B95"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9.</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0F9C548B" w14:textId="77777777" w:rsidR="004F0D61" w:rsidRPr="009D63E3" w:rsidRDefault="004F0D61"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Мария Христова Хазурова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B6421ED"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r w:rsidR="009D63E3" w:rsidRPr="009D63E3" w14:paraId="448960E0"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A0972CB"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10.</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7785870C" w14:textId="77777777" w:rsidR="004F0D61" w:rsidRPr="009D63E3" w:rsidRDefault="004F0D61"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Невена Валентинова Митева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89AC521" w14:textId="2076F208"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ПРОТИВ</w:t>
            </w:r>
          </w:p>
        </w:tc>
      </w:tr>
      <w:tr w:rsidR="004F0D61" w:rsidRPr="009D63E3" w14:paraId="233FD1B4"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5563BB4"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383D496C" w14:textId="77777777" w:rsidR="004F0D61" w:rsidRPr="009D63E3" w:rsidRDefault="004F0D61"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Стоянка Георгиева Кузманова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23696B1" w14:textId="77777777" w:rsidR="004F0D61" w:rsidRPr="009D63E3" w:rsidRDefault="004F0D61"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bl>
    <w:p w14:paraId="625CB237" w14:textId="77777777" w:rsidR="004F0D61" w:rsidRPr="009D63E3" w:rsidRDefault="004F0D61" w:rsidP="004F0D61">
      <w:pPr>
        <w:pStyle w:val="NoSpacing"/>
        <w:jc w:val="both"/>
        <w:rPr>
          <w:rFonts w:ascii="Times New Roman" w:eastAsia="Times New Roman" w:hAnsi="Times New Roman" w:cs="Times New Roman"/>
          <w:noProof/>
          <w:color w:val="0D0D0D" w:themeColor="text1" w:themeTint="F2"/>
          <w:szCs w:val="24"/>
          <w:u w:val="single"/>
          <w:lang w:eastAsia="bg-BG"/>
        </w:rPr>
      </w:pPr>
    </w:p>
    <w:p w14:paraId="192DE14B" w14:textId="77777777" w:rsidR="004F0D61" w:rsidRPr="009D63E3" w:rsidRDefault="004F0D61" w:rsidP="004F0D61">
      <w:pPr>
        <w:pStyle w:val="NoSpacing"/>
        <w:jc w:val="both"/>
        <w:rPr>
          <w:rFonts w:ascii="Times New Roman" w:eastAsia="Times New Roman" w:hAnsi="Times New Roman" w:cs="Times New Roman"/>
          <w:noProof/>
          <w:color w:val="0D0D0D" w:themeColor="text1" w:themeTint="F2"/>
          <w:szCs w:val="24"/>
          <w:u w:val="single"/>
          <w:lang w:eastAsia="bg-BG"/>
        </w:rPr>
      </w:pPr>
      <w:r w:rsidRPr="009D63E3">
        <w:rPr>
          <w:rFonts w:ascii="Times New Roman" w:eastAsia="Times New Roman" w:hAnsi="Times New Roman" w:cs="Times New Roman"/>
          <w:noProof/>
          <w:color w:val="0D0D0D" w:themeColor="text1" w:themeTint="F2"/>
          <w:szCs w:val="24"/>
          <w:u w:val="single"/>
          <w:lang w:eastAsia="bg-BG"/>
        </w:rPr>
        <w:t xml:space="preserve">Гласували: </w:t>
      </w:r>
    </w:p>
    <w:p w14:paraId="1028B0A6" w14:textId="5E84ACCD" w:rsidR="004F0D61" w:rsidRPr="009D63E3" w:rsidRDefault="004F0D61" w:rsidP="004F0D61">
      <w:pPr>
        <w:pStyle w:val="NoSpacing"/>
        <w:shd w:val="clear" w:color="auto" w:fill="FFFFFF" w:themeFill="background1"/>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 – 5 гласа</w:t>
      </w:r>
    </w:p>
    <w:p w14:paraId="040D7ED7" w14:textId="72BF36B1" w:rsidR="004F0D61" w:rsidRPr="009D63E3" w:rsidRDefault="004F0D61" w:rsidP="004F0D61">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ПРОТИВ – 4 гласа</w:t>
      </w:r>
    </w:p>
    <w:p w14:paraId="14C7A9DE" w14:textId="77777777" w:rsidR="004F0D61" w:rsidRPr="009D63E3" w:rsidRDefault="004F0D61" w:rsidP="004F0D61">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ОСОБЕНО МНЕНИЕ – 0  членове</w:t>
      </w:r>
    </w:p>
    <w:p w14:paraId="2AB2EF46" w14:textId="77777777" w:rsidR="0042739F" w:rsidRPr="009D63E3" w:rsidRDefault="0042739F" w:rsidP="004F0D61">
      <w:pPr>
        <w:pStyle w:val="NoSpacing"/>
        <w:jc w:val="both"/>
        <w:rPr>
          <w:rFonts w:ascii="Times New Roman" w:eastAsia="Times New Roman" w:hAnsi="Times New Roman" w:cs="Times New Roman"/>
          <w:noProof/>
          <w:color w:val="0D0D0D" w:themeColor="text1" w:themeTint="F2"/>
          <w:szCs w:val="24"/>
          <w:lang w:eastAsia="bg-BG"/>
        </w:rPr>
      </w:pPr>
    </w:p>
    <w:p w14:paraId="61E98B6C" w14:textId="2D9217B0" w:rsidR="004F0D61" w:rsidRPr="009D63E3" w:rsidRDefault="004F0D61" w:rsidP="004F0D61">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Комисията не постигна съгласие по предложеният проект за решение и е 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5 члена </w:t>
      </w:r>
      <w:r w:rsidRPr="009D63E3">
        <w:rPr>
          <w:rFonts w:ascii="Times New Roman" w:eastAsia="Times New Roman" w:hAnsi="Times New Roman" w:cs="Times New Roman"/>
          <w:noProof w:val="0"/>
          <w:color w:val="0D0D0D" w:themeColor="text1" w:themeTint="F2"/>
          <w:sz w:val="24"/>
          <w:szCs w:val="24"/>
          <w:lang w:eastAsia="bg-BG"/>
        </w:rPr>
        <w:lastRenderedPageBreak/>
        <w:t xml:space="preserve">– Янко </w:t>
      </w:r>
      <w:proofErr w:type="spellStart"/>
      <w:r w:rsidRPr="009D63E3">
        <w:rPr>
          <w:rFonts w:ascii="Times New Roman" w:eastAsia="Times New Roman" w:hAnsi="Times New Roman" w:cs="Times New Roman"/>
          <w:noProof w:val="0"/>
          <w:color w:val="0D0D0D" w:themeColor="text1" w:themeTint="F2"/>
          <w:sz w:val="24"/>
          <w:szCs w:val="24"/>
          <w:lang w:eastAsia="bg-BG"/>
        </w:rPr>
        <w:t>Радунчев</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Ферад Мурад, Росица Гавазова, Светослав Мичев, Никола Панайотов, „ПРОТИВ“ 4 члена – Васил Стефанов, Магдалена </w:t>
      </w:r>
      <w:proofErr w:type="spellStart"/>
      <w:r w:rsidRPr="009D63E3">
        <w:rPr>
          <w:rFonts w:ascii="Times New Roman" w:eastAsia="Times New Roman" w:hAnsi="Times New Roman" w:cs="Times New Roman"/>
          <w:noProof w:val="0"/>
          <w:color w:val="0D0D0D" w:themeColor="text1" w:themeTint="F2"/>
          <w:sz w:val="24"/>
          <w:szCs w:val="24"/>
          <w:lang w:eastAsia="bg-BG"/>
        </w:rPr>
        <w:t>Халваджиева</w:t>
      </w:r>
      <w:proofErr w:type="spellEnd"/>
      <w:r w:rsidRPr="009D63E3">
        <w:rPr>
          <w:rFonts w:ascii="Times New Roman" w:eastAsia="Times New Roman" w:hAnsi="Times New Roman" w:cs="Times New Roman"/>
          <w:noProof w:val="0"/>
          <w:color w:val="0D0D0D" w:themeColor="text1" w:themeTint="F2"/>
          <w:sz w:val="24"/>
          <w:szCs w:val="24"/>
          <w:lang w:eastAsia="bg-BG"/>
        </w:rPr>
        <w:t>, Александър Стоев, Невена Митева</w:t>
      </w:r>
      <w:r w:rsidR="0042739F" w:rsidRPr="009D63E3">
        <w:rPr>
          <w:rFonts w:ascii="Times New Roman" w:eastAsia="Times New Roman" w:hAnsi="Times New Roman" w:cs="Times New Roman"/>
          <w:noProof w:val="0"/>
          <w:color w:val="0D0D0D" w:themeColor="text1" w:themeTint="F2"/>
          <w:sz w:val="24"/>
          <w:szCs w:val="24"/>
          <w:lang w:eastAsia="bg-BG"/>
        </w:rPr>
        <w:t>.</w:t>
      </w:r>
    </w:p>
    <w:p w14:paraId="1511192B" w14:textId="77777777" w:rsidR="0042739F" w:rsidRPr="009D63E3" w:rsidRDefault="0042739F" w:rsidP="004F0D61">
      <w:pPr>
        <w:spacing w:after="20"/>
        <w:ind w:firstLine="709"/>
        <w:jc w:val="both"/>
        <w:rPr>
          <w:rFonts w:ascii="Times New Roman" w:eastAsia="Times New Roman" w:hAnsi="Times New Roman" w:cs="Times New Roman"/>
          <w:noProof w:val="0"/>
          <w:color w:val="0D0D0D" w:themeColor="text1" w:themeTint="F2"/>
          <w:sz w:val="24"/>
          <w:szCs w:val="24"/>
          <w:lang w:eastAsia="bg-BG"/>
        </w:rPr>
      </w:pPr>
    </w:p>
    <w:p w14:paraId="0A8C8CC3" w14:textId="1FB92AC2" w:rsidR="00A215A7" w:rsidRPr="009D63E3" w:rsidRDefault="00A215A7" w:rsidP="00A215A7">
      <w:pPr>
        <w:pStyle w:val="NoSpacing"/>
        <w:jc w:val="both"/>
        <w:rPr>
          <w:rFonts w:ascii="Times New Roman" w:eastAsia="Times New Roman" w:hAnsi="Times New Roman" w:cs="Times New Roman"/>
          <w:b/>
          <w:noProof/>
          <w:color w:val="0D0D0D" w:themeColor="text1" w:themeTint="F2"/>
          <w:szCs w:val="24"/>
          <w:u w:val="single"/>
          <w:lang w:eastAsia="bg-BG"/>
        </w:rPr>
      </w:pPr>
      <w:r w:rsidRPr="009D63E3">
        <w:rPr>
          <w:rFonts w:ascii="Times New Roman" w:eastAsia="Times New Roman" w:hAnsi="Times New Roman" w:cs="Times New Roman"/>
          <w:b/>
          <w:noProof/>
          <w:color w:val="0D0D0D" w:themeColor="text1" w:themeTint="F2"/>
          <w:szCs w:val="24"/>
          <w:u w:val="single"/>
          <w:lang w:eastAsia="bg-BG"/>
        </w:rPr>
        <w:t>По т. 3 от дневния ред:</w:t>
      </w:r>
    </w:p>
    <w:p w14:paraId="4D00CFA8" w14:textId="77777777" w:rsidR="00A215A7" w:rsidRPr="009D63E3" w:rsidRDefault="00A215A7" w:rsidP="00A215A7">
      <w:pPr>
        <w:shd w:val="clear" w:color="auto" w:fill="FFFFFF"/>
        <w:spacing w:after="60"/>
        <w:ind w:firstLine="720"/>
        <w:rPr>
          <w:rFonts w:ascii="Times New Roman" w:eastAsia="Times New Roman" w:hAnsi="Times New Roman" w:cs="Times New Roman"/>
          <w:b/>
          <w:bCs/>
          <w:noProof w:val="0"/>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 xml:space="preserve">Председателят на комисията Янко Радунчев, докладва </w:t>
      </w:r>
      <w:r w:rsidRPr="009D63E3">
        <w:rPr>
          <w:rFonts w:ascii="Times New Roman" w:hAnsi="Times New Roman" w:cs="Times New Roman"/>
          <w:color w:val="0D0D0D" w:themeColor="text1" w:themeTint="F2"/>
          <w:sz w:val="24"/>
          <w:szCs w:val="24"/>
        </w:rPr>
        <w:t>Проект на решение:</w:t>
      </w:r>
      <w:r w:rsidRPr="009D63E3">
        <w:rPr>
          <w:rFonts w:ascii="Times New Roman" w:eastAsia="Times New Roman" w:hAnsi="Times New Roman" w:cs="Times New Roman"/>
          <w:b/>
          <w:bCs/>
          <w:noProof w:val="0"/>
          <w:color w:val="0D0D0D" w:themeColor="text1" w:themeTint="F2"/>
          <w:sz w:val="24"/>
          <w:szCs w:val="24"/>
          <w:lang w:eastAsia="bg-BG"/>
        </w:rPr>
        <w:t xml:space="preserve"> </w:t>
      </w:r>
    </w:p>
    <w:p w14:paraId="32C4AAC5" w14:textId="5D54C3DD" w:rsidR="00A215A7" w:rsidRPr="009D63E3" w:rsidRDefault="00A215A7" w:rsidP="00A215A7">
      <w:pPr>
        <w:shd w:val="clear" w:color="auto" w:fill="FFFFFF"/>
        <w:spacing w:after="20" w:line="240" w:lineRule="auto"/>
        <w:jc w:val="center"/>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t>РЕШЕНИЕ</w:t>
      </w:r>
      <w:r w:rsidRPr="009D63E3">
        <w:rPr>
          <w:rFonts w:ascii="Times New Roman" w:eastAsia="Times New Roman" w:hAnsi="Times New Roman" w:cs="Times New Roman"/>
          <w:noProof w:val="0"/>
          <w:color w:val="0D0D0D" w:themeColor="text1" w:themeTint="F2"/>
          <w:sz w:val="24"/>
          <w:szCs w:val="24"/>
          <w:lang w:eastAsia="bg-BG"/>
        </w:rPr>
        <w:br/>
        <w:t>№</w:t>
      </w:r>
      <w:r w:rsidRPr="009D63E3">
        <w:rPr>
          <w:rFonts w:ascii="Times New Roman" w:eastAsia="Times New Roman" w:hAnsi="Times New Roman" w:cs="Times New Roman"/>
          <w:noProof w:val="0"/>
          <w:color w:val="0D0D0D" w:themeColor="text1" w:themeTint="F2"/>
          <w:sz w:val="24"/>
          <w:szCs w:val="24"/>
          <w:lang w:val="en-US" w:eastAsia="bg-BG"/>
        </w:rPr>
        <w:t xml:space="preserve"> </w:t>
      </w:r>
      <w:r w:rsidRPr="009D63E3">
        <w:rPr>
          <w:rFonts w:ascii="Times New Roman" w:eastAsia="Times New Roman" w:hAnsi="Times New Roman" w:cs="Times New Roman"/>
          <w:noProof w:val="0"/>
          <w:color w:val="0D0D0D" w:themeColor="text1" w:themeTint="F2"/>
          <w:sz w:val="24"/>
          <w:szCs w:val="24"/>
          <w:lang w:eastAsia="bg-BG"/>
        </w:rPr>
        <w:t xml:space="preserve"> </w:t>
      </w:r>
      <w:r w:rsidR="009D63E3" w:rsidRPr="009D63E3">
        <w:rPr>
          <w:rFonts w:ascii="Times New Roman" w:eastAsia="Times New Roman" w:hAnsi="Times New Roman" w:cs="Times New Roman"/>
          <w:noProof w:val="0"/>
          <w:color w:val="0D0D0D" w:themeColor="text1" w:themeTint="F2"/>
          <w:sz w:val="24"/>
          <w:szCs w:val="24"/>
          <w:lang w:eastAsia="bg-BG"/>
        </w:rPr>
        <w:t>80</w:t>
      </w:r>
      <w:r w:rsidRPr="009D63E3">
        <w:rPr>
          <w:rFonts w:ascii="Times New Roman" w:eastAsia="Times New Roman" w:hAnsi="Times New Roman" w:cs="Times New Roman"/>
          <w:noProof w:val="0"/>
          <w:color w:val="0D0D0D" w:themeColor="text1" w:themeTint="F2"/>
          <w:sz w:val="24"/>
          <w:szCs w:val="24"/>
          <w:lang w:eastAsia="bg-BG"/>
        </w:rPr>
        <w:t>-МИ</w:t>
      </w:r>
      <w:r w:rsidRPr="009D63E3">
        <w:rPr>
          <w:rFonts w:ascii="Times New Roman" w:eastAsia="Times New Roman" w:hAnsi="Times New Roman" w:cs="Times New Roman"/>
          <w:noProof w:val="0"/>
          <w:color w:val="0D0D0D" w:themeColor="text1" w:themeTint="F2"/>
          <w:sz w:val="24"/>
          <w:szCs w:val="24"/>
          <w:lang w:eastAsia="bg-BG"/>
        </w:rPr>
        <w:br/>
        <w:t>Град Стамболийски, 05.10.2023 г.</w:t>
      </w:r>
    </w:p>
    <w:p w14:paraId="3DD80E73" w14:textId="77777777" w:rsidR="00A215A7" w:rsidRPr="009D63E3" w:rsidRDefault="00A215A7" w:rsidP="00A215A7">
      <w:pPr>
        <w:shd w:val="clear" w:color="auto" w:fill="FFFFFF"/>
        <w:spacing w:after="20" w:line="240" w:lineRule="auto"/>
        <w:jc w:val="center"/>
        <w:rPr>
          <w:rFonts w:ascii="Times New Roman" w:eastAsia="Times New Roman" w:hAnsi="Times New Roman" w:cs="Times New Roman"/>
          <w:noProof w:val="0"/>
          <w:color w:val="0D0D0D" w:themeColor="text1" w:themeTint="F2"/>
          <w:sz w:val="24"/>
          <w:szCs w:val="24"/>
          <w:lang w:eastAsia="bg-BG"/>
        </w:rPr>
      </w:pPr>
    </w:p>
    <w:p w14:paraId="24AF252D" w14:textId="77777777" w:rsidR="00A215A7" w:rsidRPr="009D63E3" w:rsidRDefault="00A215A7" w:rsidP="00A215A7">
      <w:pPr>
        <w:shd w:val="clear" w:color="auto" w:fill="FFFFFF"/>
        <w:spacing w:after="20" w:line="240" w:lineRule="auto"/>
        <w:ind w:firstLine="708"/>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ОТНОСНО: Постъпил Сигнал с вх. № 8/04.10.2023 г. </w:t>
      </w:r>
      <w:bookmarkStart w:id="6" w:name="_Hlk147135283"/>
      <w:r w:rsidRPr="009D63E3">
        <w:rPr>
          <w:rFonts w:ascii="Times New Roman" w:eastAsia="Times New Roman" w:hAnsi="Times New Roman" w:cs="Times New Roman"/>
          <w:noProof w:val="0"/>
          <w:color w:val="0D0D0D" w:themeColor="text1" w:themeTint="F2"/>
          <w:sz w:val="24"/>
          <w:szCs w:val="24"/>
          <w:lang w:eastAsia="bg-BG"/>
        </w:rPr>
        <w:t>заведен в Регистъра на жалби и сигнали</w:t>
      </w:r>
      <w:bookmarkEnd w:id="6"/>
      <w:r w:rsidRPr="009D63E3">
        <w:rPr>
          <w:rFonts w:ascii="Times New Roman" w:eastAsia="Times New Roman" w:hAnsi="Times New Roman" w:cs="Times New Roman"/>
          <w:noProof w:val="0"/>
          <w:color w:val="0D0D0D" w:themeColor="text1" w:themeTint="F2"/>
          <w:sz w:val="24"/>
          <w:szCs w:val="24"/>
          <w:lang w:eastAsia="bg-BG"/>
        </w:rPr>
        <w:t xml:space="preserve"> на Общинска избирателна комисия Стамболийски от Стоян Николов Таслаков - упълномощен представител ПП ВЪЗРАЖДАНЕ за община Стамболийски.</w:t>
      </w:r>
    </w:p>
    <w:p w14:paraId="6E31E931" w14:textId="77777777" w:rsidR="00A215A7" w:rsidRPr="009D63E3" w:rsidRDefault="00A215A7" w:rsidP="00A215A7">
      <w:pPr>
        <w:shd w:val="clear" w:color="auto" w:fill="FFFFFF"/>
        <w:spacing w:after="20" w:line="240" w:lineRule="auto"/>
        <w:ind w:firstLine="708"/>
        <w:jc w:val="both"/>
        <w:rPr>
          <w:rFonts w:ascii="Times New Roman" w:eastAsia="Times New Roman" w:hAnsi="Times New Roman" w:cs="Times New Roman"/>
          <w:noProof w:val="0"/>
          <w:color w:val="0D0D0D" w:themeColor="text1" w:themeTint="F2"/>
          <w:sz w:val="24"/>
          <w:szCs w:val="24"/>
          <w:lang w:eastAsia="bg-BG"/>
        </w:rPr>
      </w:pPr>
    </w:p>
    <w:p w14:paraId="0BCBDF56" w14:textId="77777777" w:rsidR="00A215A7" w:rsidRPr="009D63E3" w:rsidRDefault="00A215A7" w:rsidP="00A215A7">
      <w:pPr>
        <w:shd w:val="clear" w:color="auto" w:fill="FFFFFF"/>
        <w:spacing w:after="20"/>
        <w:ind w:firstLine="708"/>
        <w:jc w:val="both"/>
        <w:rPr>
          <w:rFonts w:ascii="Times New Roman" w:eastAsia="Times New Roman" w:hAnsi="Times New Roman" w:cs="Times New Roman"/>
          <w:bCs/>
          <w:noProof w:val="0"/>
          <w:color w:val="0D0D0D" w:themeColor="text1" w:themeTint="F2"/>
          <w:sz w:val="24"/>
          <w:szCs w:val="24"/>
          <w:lang w:eastAsia="bg-BG"/>
        </w:rPr>
      </w:pPr>
      <w:r w:rsidRPr="009D63E3">
        <w:rPr>
          <w:rFonts w:ascii="Times New Roman" w:eastAsia="Times New Roman" w:hAnsi="Times New Roman" w:cs="Times New Roman"/>
          <w:bCs/>
          <w:noProof w:val="0"/>
          <w:color w:val="0D0D0D" w:themeColor="text1" w:themeTint="F2"/>
          <w:sz w:val="24"/>
          <w:szCs w:val="24"/>
          <w:lang w:eastAsia="bg-BG"/>
        </w:rPr>
        <w:t xml:space="preserve">На 04.10.2023 г., 12:52 ч. в имейла на Общинска избирателна комисия </w:t>
      </w:r>
      <w:r w:rsidRPr="009D63E3">
        <w:rPr>
          <w:rFonts w:ascii="Times New Roman" w:eastAsia="Times New Roman" w:hAnsi="Times New Roman" w:cs="Times New Roman"/>
          <w:noProof w:val="0"/>
          <w:color w:val="0D0D0D" w:themeColor="text1" w:themeTint="F2"/>
          <w:sz w:val="24"/>
          <w:szCs w:val="24"/>
          <w:lang w:eastAsia="bg-BG"/>
        </w:rPr>
        <w:t>Стамболийски</w:t>
      </w:r>
      <w:r w:rsidRPr="009D63E3">
        <w:rPr>
          <w:rFonts w:ascii="Times New Roman" w:eastAsia="Times New Roman" w:hAnsi="Times New Roman" w:cs="Times New Roman"/>
          <w:bCs/>
          <w:noProof w:val="0"/>
          <w:color w:val="0D0D0D" w:themeColor="text1" w:themeTint="F2"/>
          <w:sz w:val="24"/>
          <w:szCs w:val="24"/>
          <w:lang w:eastAsia="bg-BG"/>
        </w:rPr>
        <w:t xml:space="preserve"> е постъпил сигнал от Стоян Николов Таслаков - упълномощен представител ПП ВЪЗРАЖДАНЕ за община Стамболийски, заведен в Регистъра на жалби и сигнали с вх. № 8/04.10.2023 г., в който сигнал са изложени твърдения за нарушение на чл. 182, ал. 1 и чл. 183, ал. 4 от Изборния кодекс</w:t>
      </w:r>
      <w:bookmarkStart w:id="7" w:name="_Hlk146809775"/>
      <w:r w:rsidRPr="009D63E3">
        <w:rPr>
          <w:rFonts w:ascii="Times New Roman" w:eastAsia="Times New Roman" w:hAnsi="Times New Roman" w:cs="Times New Roman"/>
          <w:bCs/>
          <w:noProof w:val="0"/>
          <w:color w:val="0D0D0D" w:themeColor="text1" w:themeTint="F2"/>
          <w:sz w:val="24"/>
          <w:szCs w:val="24"/>
          <w:lang w:eastAsia="bg-BG"/>
        </w:rPr>
        <w:t>. В последващ имейл подателят на сигнала е уточнил, че се касае за извършени нарушения на дата 02.10.2023 г., а не както е посочил в сигнала 03.10.2023 г. поради допусната техническа грешка.</w:t>
      </w:r>
    </w:p>
    <w:p w14:paraId="27439453"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Cs/>
          <w:noProof w:val="0"/>
          <w:color w:val="0D0D0D" w:themeColor="text1" w:themeTint="F2"/>
          <w:sz w:val="24"/>
          <w:szCs w:val="24"/>
          <w:lang w:eastAsia="bg-BG"/>
        </w:rPr>
        <w:t xml:space="preserve">Към сигнала е приложена статия от интернет сайта </w:t>
      </w:r>
      <w:hyperlink r:id="rId8" w:history="1">
        <w:r w:rsidRPr="009D63E3">
          <w:rPr>
            <w:rFonts w:ascii="Times New Roman" w:eastAsia="Times New Roman" w:hAnsi="Times New Roman" w:cs="Times New Roman"/>
            <w:noProof w:val="0"/>
            <w:color w:val="0D0D0D" w:themeColor="text1" w:themeTint="F2"/>
            <w:sz w:val="24"/>
            <w:szCs w:val="24"/>
            <w:u w:val="single"/>
            <w:lang w:val="en-US" w:eastAsia="bg-BG"/>
          </w:rPr>
          <w:t>https://plovdiv-online.com/</w:t>
        </w:r>
      </w:hyperlink>
      <w:r w:rsidRPr="009D63E3">
        <w:rPr>
          <w:rFonts w:ascii="Times New Roman" w:eastAsia="Times New Roman" w:hAnsi="Times New Roman" w:cs="Times New Roman"/>
          <w:bCs/>
          <w:noProof w:val="0"/>
          <w:color w:val="0D0D0D" w:themeColor="text1" w:themeTint="F2"/>
          <w:sz w:val="24"/>
          <w:szCs w:val="24"/>
          <w:lang w:eastAsia="bg-BG"/>
        </w:rPr>
        <w:t>, ведно със снимков материал. След извършена справка на посочения интернет сайт се установи налична статия, според която „</w:t>
      </w:r>
      <w:r w:rsidRPr="009D63E3">
        <w:rPr>
          <w:rFonts w:ascii="Times New Roman" w:eastAsia="Times New Roman" w:hAnsi="Times New Roman" w:cs="Times New Roman"/>
          <w:noProof w:val="0"/>
          <w:color w:val="0D0D0D" w:themeColor="text1" w:themeTint="F2"/>
          <w:sz w:val="24"/>
          <w:szCs w:val="24"/>
          <w:lang w:eastAsia="bg-BG"/>
        </w:rPr>
        <w:t xml:space="preserve">Една мечта на деца и възрастни беше сбъдната в село Триводици. Всяко населено място в община Стамболийски вече разполага с футболно игрище на малки вратички, съобщи кметът </w:t>
      </w:r>
      <w:bookmarkStart w:id="8" w:name="_Hlk147399695"/>
      <w:r w:rsidRPr="009D63E3">
        <w:rPr>
          <w:rFonts w:ascii="Times New Roman" w:eastAsia="Times New Roman" w:hAnsi="Times New Roman" w:cs="Times New Roman"/>
          <w:noProof w:val="0"/>
          <w:color w:val="0D0D0D" w:themeColor="text1" w:themeTint="F2"/>
          <w:sz w:val="24"/>
          <w:szCs w:val="24"/>
          <w:lang w:eastAsia="bg-BG"/>
        </w:rPr>
        <w:t>Георги Мараджиев. С кандидата за кмет на Триводици Вальо Тошев и кандидата за общински съветник Николай Кънев</w:t>
      </w:r>
      <w:bookmarkEnd w:id="8"/>
      <w:r w:rsidRPr="009D63E3">
        <w:rPr>
          <w:rFonts w:ascii="Times New Roman" w:eastAsia="Times New Roman" w:hAnsi="Times New Roman" w:cs="Times New Roman"/>
          <w:noProof w:val="0"/>
          <w:color w:val="0D0D0D" w:themeColor="text1" w:themeTint="F2"/>
          <w:sz w:val="24"/>
          <w:szCs w:val="24"/>
          <w:lang w:eastAsia="bg-BG"/>
        </w:rPr>
        <w:t xml:space="preserve">, дадохме старт на дългоочакваните футболни двубои, продължи Мараджиев, който е кандидат за общински кмет за трети пореден мандат. Веднага след това бе открит и новия пенсионерски клуб. Климатик, нови мебели, кабелна, телевизор, тоалетна, маси отвън за сядане, три беседки, кафемашина, </w:t>
      </w:r>
      <w:proofErr w:type="spellStart"/>
      <w:r w:rsidRPr="009D63E3">
        <w:rPr>
          <w:rFonts w:ascii="Times New Roman" w:eastAsia="Times New Roman" w:hAnsi="Times New Roman" w:cs="Times New Roman"/>
          <w:noProof w:val="0"/>
          <w:color w:val="0D0D0D" w:themeColor="text1" w:themeTint="F2"/>
          <w:sz w:val="24"/>
          <w:szCs w:val="24"/>
          <w:lang w:eastAsia="bg-BG"/>
        </w:rPr>
        <w:t>вендинг</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автомат и жена, която ще се грижи за пенсионерския клуб – с такъв клуб малко населени места могат да се похвалят, казва Мараджиев. Никога до сега селото не е имало клуб, поради твърдоглавието на местния кмет Симеон Димитров, връща лентата назад кметът на Стамболийски. От няколко дни с временно изпълняващ длъжността кмет на община Стамболийски Теодора Денева и на Триводици Грета Милчева нещата се променят. Седнал съм сред хората и си мисля! Колко малко им е трябвало за да бъдат щастливи. Усмихват се, черпят се със сладки, питка, плодове и се радват на малките неща! Защо не по рано? Защото нямат кмет на място! – казва Мараджиев. Но на 29, черно-белият филм ще приключи. С номер </w:t>
      </w:r>
      <w:r w:rsidRPr="009D63E3">
        <w:rPr>
          <w:rFonts w:ascii="Times New Roman" w:eastAsia="Times New Roman" w:hAnsi="Times New Roman" w:cs="Times New Roman"/>
          <w:color w:val="0D0D0D" w:themeColor="text1" w:themeTint="F2"/>
          <w:sz w:val="24"/>
          <w:szCs w:val="24"/>
          <w:bdr w:val="none" w:sz="0" w:space="0" w:color="auto" w:frame="1"/>
          <w:lang w:eastAsia="bg-BG"/>
        </w:rPr>
        <w:drawing>
          <wp:inline distT="0" distB="0" distL="0" distR="0" wp14:anchorId="5A98DF1A" wp14:editId="35B3C342">
            <wp:extent cx="152400" cy="152400"/>
            <wp:effectExtent l="0" t="0" r="0" b="0"/>
            <wp:docPr id="1266591122" name="Картина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3E3">
        <w:rPr>
          <w:rFonts w:ascii="Times New Roman" w:eastAsia="Times New Roman" w:hAnsi="Times New Roman" w:cs="Times New Roman"/>
          <w:noProof w:val="0"/>
          <w:color w:val="0D0D0D" w:themeColor="text1" w:themeTint="F2"/>
          <w:sz w:val="24"/>
          <w:szCs w:val="24"/>
          <w:lang w:eastAsia="bg-BG"/>
        </w:rPr>
        <w:t xml:space="preserve">гласувайте с три бюлетини. За кмет на община – Георги Мараджиев </w:t>
      </w:r>
      <w:r w:rsidRPr="009D63E3">
        <w:rPr>
          <w:rFonts w:ascii="Times New Roman" w:eastAsia="Times New Roman" w:hAnsi="Times New Roman" w:cs="Times New Roman"/>
          <w:noProof w:val="0"/>
          <w:color w:val="0D0D0D" w:themeColor="text1" w:themeTint="F2"/>
          <w:sz w:val="24"/>
          <w:szCs w:val="24"/>
          <w:lang w:eastAsia="bg-BG"/>
        </w:rPr>
        <w:lastRenderedPageBreak/>
        <w:t>с номер </w:t>
      </w:r>
      <w:r w:rsidRPr="009D63E3">
        <w:rPr>
          <w:rFonts w:ascii="Times New Roman" w:eastAsia="Times New Roman" w:hAnsi="Times New Roman" w:cs="Times New Roman"/>
          <w:color w:val="0D0D0D" w:themeColor="text1" w:themeTint="F2"/>
          <w:sz w:val="24"/>
          <w:szCs w:val="24"/>
          <w:bdr w:val="none" w:sz="0" w:space="0" w:color="auto" w:frame="1"/>
          <w:lang w:eastAsia="bg-BG"/>
        </w:rPr>
        <w:drawing>
          <wp:inline distT="0" distB="0" distL="0" distR="0" wp14:anchorId="4C569A82" wp14:editId="31725DC5">
            <wp:extent cx="152400" cy="152400"/>
            <wp:effectExtent l="0" t="0" r="0" b="0"/>
            <wp:docPr id="680005608" name="Картина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3E3">
        <w:rPr>
          <w:rFonts w:ascii="Times New Roman" w:eastAsia="Times New Roman" w:hAnsi="Times New Roman" w:cs="Times New Roman"/>
          <w:noProof w:val="0"/>
          <w:color w:val="0D0D0D" w:themeColor="text1" w:themeTint="F2"/>
          <w:sz w:val="24"/>
          <w:szCs w:val="24"/>
          <w:lang w:eastAsia="bg-BG"/>
        </w:rPr>
        <w:t>. За кмет на село – Валерий Тошев с номер </w:t>
      </w:r>
      <w:r w:rsidRPr="009D63E3">
        <w:rPr>
          <w:rFonts w:ascii="Times New Roman" w:eastAsia="Times New Roman" w:hAnsi="Times New Roman" w:cs="Times New Roman"/>
          <w:color w:val="0D0D0D" w:themeColor="text1" w:themeTint="F2"/>
          <w:sz w:val="24"/>
          <w:szCs w:val="24"/>
          <w:bdr w:val="none" w:sz="0" w:space="0" w:color="auto" w:frame="1"/>
          <w:lang w:eastAsia="bg-BG"/>
        </w:rPr>
        <w:drawing>
          <wp:inline distT="0" distB="0" distL="0" distR="0" wp14:anchorId="0B8421AA" wp14:editId="670C3B17">
            <wp:extent cx="152400" cy="152400"/>
            <wp:effectExtent l="0" t="0" r="0" b="0"/>
            <wp:docPr id="1288931808" name="Картина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3E3">
        <w:rPr>
          <w:rFonts w:ascii="Times New Roman" w:eastAsia="Times New Roman" w:hAnsi="Times New Roman" w:cs="Times New Roman"/>
          <w:noProof w:val="0"/>
          <w:color w:val="0D0D0D" w:themeColor="text1" w:themeTint="F2"/>
          <w:sz w:val="24"/>
          <w:szCs w:val="24"/>
          <w:lang w:eastAsia="bg-BG"/>
        </w:rPr>
        <w:t>. За общински съвет – Никола Кънев с номер </w:t>
      </w:r>
      <w:r w:rsidRPr="009D63E3">
        <w:rPr>
          <w:rFonts w:ascii="Times New Roman" w:eastAsia="Times New Roman" w:hAnsi="Times New Roman" w:cs="Times New Roman"/>
          <w:color w:val="0D0D0D" w:themeColor="text1" w:themeTint="F2"/>
          <w:sz w:val="24"/>
          <w:szCs w:val="24"/>
          <w:bdr w:val="none" w:sz="0" w:space="0" w:color="auto" w:frame="1"/>
          <w:lang w:eastAsia="bg-BG"/>
        </w:rPr>
        <w:drawing>
          <wp:inline distT="0" distB="0" distL="0" distR="0" wp14:anchorId="5B43D45E" wp14:editId="54371362">
            <wp:extent cx="152400" cy="152400"/>
            <wp:effectExtent l="0" t="0" r="0" b="0"/>
            <wp:docPr id="2145138467" name="Картина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3E3">
        <w:rPr>
          <w:rFonts w:ascii="Times New Roman" w:eastAsia="Times New Roman" w:hAnsi="Times New Roman" w:cs="Times New Roman"/>
          <w:noProof w:val="0"/>
          <w:color w:val="0D0D0D" w:themeColor="text1" w:themeTint="F2"/>
          <w:sz w:val="24"/>
          <w:szCs w:val="24"/>
          <w:lang w:eastAsia="bg-BG"/>
        </w:rPr>
        <w:t>. Сигурност и стабилност с номер </w:t>
      </w:r>
      <w:r w:rsidRPr="009D63E3">
        <w:rPr>
          <w:rFonts w:ascii="Times New Roman" w:eastAsia="Times New Roman" w:hAnsi="Times New Roman" w:cs="Times New Roman"/>
          <w:color w:val="0D0D0D" w:themeColor="text1" w:themeTint="F2"/>
          <w:sz w:val="24"/>
          <w:szCs w:val="24"/>
          <w:bdr w:val="none" w:sz="0" w:space="0" w:color="auto" w:frame="1"/>
          <w:lang w:eastAsia="bg-BG"/>
        </w:rPr>
        <w:drawing>
          <wp:inline distT="0" distB="0" distL="0" distR="0" wp14:anchorId="5FEF6C65" wp14:editId="7F1E37B4">
            <wp:extent cx="152400" cy="152400"/>
            <wp:effectExtent l="0" t="0" r="0" b="0"/>
            <wp:docPr id="1399140925" name="Картина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D63E3">
        <w:rPr>
          <w:rFonts w:ascii="Times New Roman" w:eastAsia="Times New Roman" w:hAnsi="Times New Roman" w:cs="Times New Roman"/>
          <w:noProof w:val="0"/>
          <w:color w:val="0D0D0D" w:themeColor="text1" w:themeTint="F2"/>
          <w:sz w:val="24"/>
          <w:szCs w:val="24"/>
          <w:lang w:eastAsia="bg-BG"/>
        </w:rPr>
        <w:t>!“.</w:t>
      </w:r>
    </w:p>
    <w:p w14:paraId="669E02D3"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bCs/>
          <w:noProof w:val="0"/>
          <w:color w:val="0D0D0D" w:themeColor="text1" w:themeTint="F2"/>
          <w:sz w:val="24"/>
          <w:szCs w:val="24"/>
          <w:lang w:eastAsia="bg-BG"/>
        </w:rPr>
        <w:t>От приложените към сигнала на Стоян Николов Таслаков снимки, които изцяло съвпадат със снимките, които са публикувани</w:t>
      </w:r>
      <w:r w:rsidRPr="009D63E3">
        <w:rPr>
          <w:rFonts w:ascii="Times New Roman" w:eastAsia="Times New Roman" w:hAnsi="Times New Roman" w:cs="Times New Roman"/>
          <w:noProof w:val="0"/>
          <w:color w:val="0D0D0D" w:themeColor="text1" w:themeTint="F2"/>
          <w:sz w:val="24"/>
          <w:szCs w:val="24"/>
          <w:lang w:eastAsia="bg-BG"/>
        </w:rPr>
        <w:t xml:space="preserve"> </w:t>
      </w:r>
      <w:r w:rsidRPr="009D63E3">
        <w:rPr>
          <w:rFonts w:ascii="Times New Roman" w:eastAsia="Times New Roman" w:hAnsi="Times New Roman" w:cs="Times New Roman"/>
          <w:bCs/>
          <w:noProof w:val="0"/>
          <w:color w:val="0D0D0D" w:themeColor="text1" w:themeTint="F2"/>
          <w:sz w:val="24"/>
          <w:szCs w:val="24"/>
          <w:lang w:eastAsia="bg-BG"/>
        </w:rPr>
        <w:t xml:space="preserve">в интернет сайта </w:t>
      </w:r>
      <w:hyperlink r:id="rId10" w:history="1">
        <w:r w:rsidRPr="009D63E3">
          <w:rPr>
            <w:rFonts w:ascii="Times New Roman" w:eastAsia="Times New Roman" w:hAnsi="Times New Roman" w:cs="Times New Roman"/>
            <w:noProof w:val="0"/>
            <w:color w:val="0D0D0D" w:themeColor="text1" w:themeTint="F2"/>
            <w:sz w:val="24"/>
            <w:szCs w:val="24"/>
            <w:u w:val="single"/>
            <w:lang w:eastAsia="bg-BG"/>
          </w:rPr>
          <w:t>https://plovdiv-online.com/</w:t>
        </w:r>
      </w:hyperlink>
      <w:r w:rsidRPr="009D63E3">
        <w:rPr>
          <w:rFonts w:ascii="Times New Roman" w:eastAsia="Times New Roman" w:hAnsi="Times New Roman" w:cs="Times New Roman"/>
          <w:bCs/>
          <w:noProof w:val="0"/>
          <w:color w:val="0D0D0D" w:themeColor="text1" w:themeTint="F2"/>
          <w:sz w:val="24"/>
          <w:szCs w:val="24"/>
          <w:lang w:eastAsia="bg-BG"/>
        </w:rPr>
        <w:t>, а и в официалния фейсбук профил на Георги Мараджиев става ясно, че Георги Мараджиев, кандидата за кмет на Триводици Вальо Тошев и кандидата за общински съветник Николай Кънев режат лентичка, а на събитието присъства вр. и. д. кмет Теодора Денева, което пряко кореспондира с изложената от Петър Георгиев Неделев и Симеон Йорданов Димитров фактическа обстановка.</w:t>
      </w:r>
    </w:p>
    <w:p w14:paraId="56DF4E37"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Според чл. 183, ал. 1 от ИК по време на предизборната кампания кандидатите, партиите, коалициите и инициативните комитети може да изготвят и разпространяват плакати, обръщения и други агитационни материали. При липсата на регламентирано с Изборния кодекс легално определение на  "агитационен материал" следва да се изходи от общоприетото значение на употребеното словосъчетание, като най - общо казано, съобразно тълкуването на думите "агитация" и "материал", това словосъчетание означава осъществяване на дейност за политическо или идеологическо въздействие върху обществото или върху части от него, устно или писмено при използването на събрани факти, документи или носители на информация, в т.ч. обръщения на кандидатите. Изборния кодекс в § 1, т.17 от ДР на ИК определя, че „предизборна агитация“ е  призив към подкрепа или </w:t>
      </w:r>
      <w:proofErr w:type="spellStart"/>
      <w:r w:rsidRPr="009D63E3">
        <w:rPr>
          <w:rFonts w:ascii="Times New Roman" w:eastAsia="Times New Roman" w:hAnsi="Times New Roman" w:cs="Times New Roman"/>
          <w:noProof w:val="0"/>
          <w:color w:val="0D0D0D" w:themeColor="text1" w:themeTint="F2"/>
          <w:sz w:val="24"/>
          <w:szCs w:val="24"/>
          <w:lang w:eastAsia="bg-BG"/>
        </w:rPr>
        <w:t>неподкрепа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на кандидат, партия, коалиция или инициативен комитет при участие в избори. В действителност в разпоредбата на чл.183, ал.1 от ИК са изброени видове агитационни материали, като е предоставена на субектите на изборния процес свобода на избор на изявите им да агитират. Нормите касаят „материали“, т.е. агитация, призив за подкрепа върху материален, веществен носител или отправени устни обръщения.</w:t>
      </w:r>
    </w:p>
    <w:p w14:paraId="4FC86D98"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Общинска избирателна комисия Стамболийски счита, че от описаното във фейсбук профила на Георги Мараджиев, </w:t>
      </w:r>
      <w:r w:rsidRPr="009D63E3">
        <w:rPr>
          <w:rFonts w:ascii="Times New Roman" w:eastAsia="Times New Roman" w:hAnsi="Times New Roman" w:cs="Times New Roman"/>
          <w:bCs/>
          <w:noProof w:val="0"/>
          <w:color w:val="0D0D0D" w:themeColor="text1" w:themeTint="F2"/>
          <w:sz w:val="24"/>
          <w:szCs w:val="24"/>
          <w:lang w:eastAsia="bg-BG"/>
        </w:rPr>
        <w:t xml:space="preserve">интернет сайта </w:t>
      </w:r>
      <w:hyperlink r:id="rId11" w:history="1">
        <w:r w:rsidRPr="009D63E3">
          <w:rPr>
            <w:rFonts w:ascii="Times New Roman" w:eastAsia="Times New Roman" w:hAnsi="Times New Roman" w:cs="Times New Roman"/>
            <w:noProof w:val="0"/>
            <w:color w:val="0D0D0D" w:themeColor="text1" w:themeTint="F2"/>
            <w:sz w:val="24"/>
            <w:szCs w:val="24"/>
            <w:u w:val="single"/>
            <w:lang w:val="en-US" w:eastAsia="bg-BG"/>
          </w:rPr>
          <w:t>https://plovdiv-online.com/</w:t>
        </w:r>
      </w:hyperlink>
      <w:r w:rsidRPr="009D63E3">
        <w:rPr>
          <w:rFonts w:ascii="Times New Roman" w:eastAsia="Times New Roman" w:hAnsi="Times New Roman" w:cs="Times New Roman"/>
          <w:noProof w:val="0"/>
          <w:color w:val="0D0D0D" w:themeColor="text1" w:themeTint="F2"/>
          <w:sz w:val="24"/>
          <w:szCs w:val="24"/>
          <w:lang w:eastAsia="bg-BG"/>
        </w:rPr>
        <w:t xml:space="preserve"> и заявеното от подателите може да се изведе обоснован извод за наличие на агитационен материал по см. на чл. 183 от ИК, изразяващ се в отправените устни обръщения.</w:t>
      </w:r>
    </w:p>
    <w:p w14:paraId="57214359"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Безспорно е, че идентифицирането на едно лице може да бъде осъществено и с неговите физически признаци, като съвсем логично е да се асоциира идентификацията на лицето със заеманата длъжност или друго служебно качество. Лицата, изпълняващи държавно-властнически функции, участвайки и заемайки различни позиции в структурите на органите, нормативно установени и като органи на изпълнителна власт, придобиват и допълнителните отговорности от морален характер да съобразяват изразяването си и заеманите позиции, включително и изразяването на политическите си възгледи именно със хипотетичната възможност да се направи </w:t>
      </w:r>
      <w:proofErr w:type="spellStart"/>
      <w:r w:rsidRPr="009D63E3">
        <w:rPr>
          <w:rFonts w:ascii="Times New Roman" w:eastAsia="Times New Roman" w:hAnsi="Times New Roman" w:cs="Times New Roman"/>
          <w:noProof w:val="0"/>
          <w:color w:val="0D0D0D" w:themeColor="text1" w:themeTint="F2"/>
          <w:sz w:val="24"/>
          <w:szCs w:val="24"/>
          <w:lang w:eastAsia="bg-BG"/>
        </w:rPr>
        <w:t>привръзка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между личността и служебното качество.</w:t>
      </w:r>
    </w:p>
    <w:p w14:paraId="32219316"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В своята трайна практика Върховният административен съд приема, че за да е налице нарушение на правилата за агитация, е достатъчно да бъде направено политическо внушение – решение № 7133 от 27.05.2014 г. по </w:t>
      </w:r>
      <w:proofErr w:type="spellStart"/>
      <w:r w:rsidRPr="009D63E3">
        <w:rPr>
          <w:rFonts w:ascii="Times New Roman" w:eastAsia="Times New Roman" w:hAnsi="Times New Roman" w:cs="Times New Roman"/>
          <w:noProof w:val="0"/>
          <w:color w:val="0D0D0D" w:themeColor="text1" w:themeTint="F2"/>
          <w:sz w:val="24"/>
          <w:szCs w:val="24"/>
          <w:lang w:eastAsia="bg-BG"/>
        </w:rPr>
        <w:t>адм.д</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 6889/2014 г. на Върховния административен съд, съгласно което „Всяка форма на отправяне на политически внушения за подкрепа или за не подкрепа на кандидат, партия, коалиция или инициативен комитет </w:t>
      </w:r>
      <w:r w:rsidRPr="009D63E3">
        <w:rPr>
          <w:rFonts w:ascii="Times New Roman" w:eastAsia="Times New Roman" w:hAnsi="Times New Roman" w:cs="Times New Roman"/>
          <w:noProof w:val="0"/>
          <w:color w:val="0D0D0D" w:themeColor="text1" w:themeTint="F2"/>
          <w:sz w:val="24"/>
          <w:szCs w:val="24"/>
          <w:lang w:eastAsia="bg-BG"/>
        </w:rPr>
        <w:lastRenderedPageBreak/>
        <w:t xml:space="preserve">следва да се възприема за „предизборна агитация“ по смисъла на § 1, т. 17 от ДР на ИК“. В посоченото решение ВАС приема също, че „Разпоредбата на чл. 182, ал. 4 ИК систематически се намира в Раздел ІІ „Предизборна агитация“ на ИК, който е от Глава Дванадесета „Правила за провеждане на предизборната кампания“, а отправянето по политически внушения е основно съдържание на предизборната кампания. Макар и по друг повод, предизборната агитация винаги е възприемана като отправяне под всякаква форма на политически внушения. В този смисъл е и решение на ВАС № 3581/23.03.2017 г. по </w:t>
      </w:r>
      <w:proofErr w:type="spellStart"/>
      <w:r w:rsidRPr="009D63E3">
        <w:rPr>
          <w:rFonts w:ascii="Times New Roman" w:eastAsia="Times New Roman" w:hAnsi="Times New Roman" w:cs="Times New Roman"/>
          <w:noProof w:val="0"/>
          <w:color w:val="0D0D0D" w:themeColor="text1" w:themeTint="F2"/>
          <w:sz w:val="24"/>
          <w:szCs w:val="24"/>
          <w:lang w:eastAsia="bg-BG"/>
        </w:rPr>
        <w:t>адм.д</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 3270/2017 на ВАС – </w:t>
      </w:r>
      <w:proofErr w:type="spellStart"/>
      <w:r w:rsidRPr="009D63E3">
        <w:rPr>
          <w:rFonts w:ascii="Times New Roman" w:eastAsia="Times New Roman" w:hAnsi="Times New Roman" w:cs="Times New Roman"/>
          <w:noProof w:val="0"/>
          <w:color w:val="0D0D0D" w:themeColor="text1" w:themeTint="F2"/>
          <w:sz w:val="24"/>
          <w:szCs w:val="24"/>
          <w:lang w:eastAsia="bg-BG"/>
        </w:rPr>
        <w:t>Taка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РЕШЕНИЕ № 1008-ПВР 21 ноември 2021 г., РЕШЕНИЕ № 998-ПВР 21 ноември 2021 г., РЕШЕНИЕ № 948-ПВР/НС 14 ноември 2021г. на Централна избирателна комисия.</w:t>
      </w:r>
    </w:p>
    <w:p w14:paraId="4D148018"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В разпоредбата на чл. 183, ал.4 от ИК се въвежда забрана за предизборна агитация в нарушение на добрите нрави. Поначало моралните принципи и норми, установени в обществото, не са предмет на правно регулиране. Обичайно нормативните актове не ги дефинират, а директно препращат към тях. Нито Конституцията, нито отделните закони дефинират "добрите нрави", тъй като се отнася за типично понятие на морала и етиката, установени в обществото, но въздигнати в правна норма тяхното спазване се санкционира в определени хипотези. В понятието „добрите нрави“ попадат тези правила и норми, които бранят принципи и ценности, чието зачитане е в интерес на обществените отношения като цяло. Така Решение № 3095/14.03.2017 г. по адм. дело № 2933/2017 г. на Върховния административен съд на Република България.</w:t>
      </w:r>
    </w:p>
    <w:p w14:paraId="2682EF0A"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Нарушаването на тези принципи и ценности следва да се приеме,  че е налице в случая, което е включено в понятието добрите нрави по чл.183, ал.4 ИК, така като твърди подателя на сигнала. Общинска избирателна комисия Стамболийски приема, че включването на вр. и. д. кмета на община Стамболийски Теодора Денева, кандидата за кмет на община Стамболийски Георги Мараджиев, кандидата за кмет на с. Триводици Валерий Тошев и кандидата за общински съветник Николай Кънев е нарушение на понятието „добрите нрави“, визирани в обсъжданата разпоредба. Предстоящите местни избори на 29.10.2023 г. са важно събитие с местно значение и всякакво вмешателство или внушения, породени от участието на лица, които в достатъчна степен са разпознаваеми като служебни лица, са недопустими.</w:t>
      </w:r>
    </w:p>
    <w:p w14:paraId="08190FB4"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От друга страна безспорно се нарушава равнопоставеността между всички кандидатите в изборите като на публично събитие, афиширано като откриване на общинска спортна площадка и пенсионерски клуб в с. Триводици, лице упражняващо държавно-властнически правомощия, в качеството си на заемащо длъжността кмет на община Стамболийски, участва пряко в агитацията за посочените кандидати. Недопустимо е орган на власт да агитира в полза на конкретна политическа сила, което от своя страна застрашава упражняването на свободното право на глас на гражданите, предвид множеството властнически правомощия, които кметът на община има спрямо гражданите и юридическите лица на територията на съответната община, чрез включването в предизборната кампания на определен кандидат за кмет на Община, Общински съвет или кметство.</w:t>
      </w:r>
    </w:p>
    <w:p w14:paraId="447C214A"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lastRenderedPageBreak/>
        <w:t xml:space="preserve">Правилата за провеждане на предизборната кампания са регламентирани в Глава дванадесета от Изборния кодекс. Редът за провеждане на предизборната агитация, като част от предизборната кампания е уреден в Раздел II. Съгласно чл. 181, ал. 1 от ИК, „гражданите, партиите, коалициите, инициативните комитети, кандидатите и застъпниците имат свобода на изразяване и на предизборна агитация в устна и писмена форма на предизборни събрания, както и чрез доставчиците на медийни услуги“. В разпоредбата на чл. 182 ИК са посочени забрани за предизборна агитация и според ал. 1, на която се е позовал жалбоподателя в жалбата си до ОИК Стамболийски,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w:t>
      </w:r>
    </w:p>
    <w:p w14:paraId="6915F6DC"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Общинската избирателна комисия Стамболийски, счита че извършените от лицата действия, посочени в жалбата, осъществяват фактическия състав на предизборна агитация, осъществена в разрез с разпоредбата на 182, ал. 1 от ИК, с оглед на факта, че новооткрития спортен стадион и пенсионерски клуб са 100% общинска собственост.</w:t>
      </w:r>
    </w:p>
    <w:p w14:paraId="0AAC541B" w14:textId="77777777" w:rsidR="00A215A7" w:rsidRPr="009D63E3" w:rsidRDefault="00A215A7" w:rsidP="00A215A7">
      <w:pPr>
        <w:shd w:val="clear" w:color="auto" w:fill="FFFFFF"/>
        <w:spacing w:after="20" w:line="240" w:lineRule="auto"/>
        <w:ind w:firstLine="708"/>
        <w:jc w:val="both"/>
        <w:textAlignment w:val="baseline"/>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С оглед гореизложеното, извършените действия, представляват явно неглижиране и съзнателно нарушаване на правилата за провеждане на предизборната агитация, уредени в закона.</w:t>
      </w:r>
    </w:p>
    <w:bookmarkEnd w:id="7"/>
    <w:p w14:paraId="10233ECB" w14:textId="77777777" w:rsidR="00A215A7" w:rsidRPr="009D63E3" w:rsidRDefault="00A215A7" w:rsidP="00A215A7">
      <w:pPr>
        <w:shd w:val="clear" w:color="auto" w:fill="FFFFFF"/>
        <w:spacing w:after="20"/>
        <w:ind w:firstLine="708"/>
        <w:jc w:val="both"/>
        <w:rPr>
          <w:rFonts w:ascii="Times New Roman" w:eastAsia="Times New Roman" w:hAnsi="Times New Roman" w:cs="Times New Roman"/>
          <w:bCs/>
          <w:noProof w:val="0"/>
          <w:color w:val="0D0D0D" w:themeColor="text1" w:themeTint="F2"/>
          <w:sz w:val="24"/>
          <w:szCs w:val="24"/>
          <w:lang w:eastAsia="bg-BG"/>
        </w:rPr>
      </w:pPr>
      <w:r w:rsidRPr="009D63E3">
        <w:rPr>
          <w:rFonts w:ascii="Times New Roman" w:eastAsia="Times New Roman" w:hAnsi="Times New Roman" w:cs="Times New Roman"/>
          <w:bCs/>
          <w:noProof w:val="0"/>
          <w:color w:val="0D0D0D" w:themeColor="text1" w:themeTint="F2"/>
          <w:sz w:val="24"/>
          <w:szCs w:val="24"/>
          <w:lang w:eastAsia="bg-BG"/>
        </w:rPr>
        <w:t xml:space="preserve">Ето защо и на основание чл. 87, ал. 1, т. 1 и т.20 от Изборния кодекс Общинска избирателна комисия Стамболийски </w:t>
      </w:r>
    </w:p>
    <w:p w14:paraId="332CA0F4" w14:textId="77777777" w:rsidR="00A215A7" w:rsidRPr="009D63E3" w:rsidRDefault="00A215A7" w:rsidP="00A215A7">
      <w:pPr>
        <w:spacing w:after="20"/>
        <w:jc w:val="center"/>
        <w:rPr>
          <w:rFonts w:ascii="Times New Roman" w:eastAsia="Times New Roman" w:hAnsi="Times New Roman" w:cs="Times New Roman"/>
          <w:b/>
          <w:bCs/>
          <w:noProof w:val="0"/>
          <w:color w:val="0D0D0D" w:themeColor="text1" w:themeTint="F2"/>
          <w:sz w:val="24"/>
          <w:szCs w:val="24"/>
          <w:lang w:eastAsia="bg-BG"/>
        </w:rPr>
      </w:pPr>
      <w:r w:rsidRPr="009D63E3">
        <w:rPr>
          <w:rFonts w:ascii="Times New Roman" w:eastAsia="Times New Roman" w:hAnsi="Times New Roman" w:cs="Times New Roman"/>
          <w:b/>
          <w:bCs/>
          <w:noProof w:val="0"/>
          <w:color w:val="0D0D0D" w:themeColor="text1" w:themeTint="F2"/>
          <w:sz w:val="24"/>
          <w:szCs w:val="24"/>
          <w:lang w:eastAsia="bg-BG"/>
        </w:rPr>
        <w:t>Р Е Ш И:</w:t>
      </w:r>
    </w:p>
    <w:p w14:paraId="522774C0" w14:textId="77777777"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1. УСТАНОВЯВА нарушение на забраната на чл. 182, ал. 1 от ИК от страна на Теодора </w:t>
      </w:r>
      <w:proofErr w:type="spellStart"/>
      <w:r w:rsidRPr="009D63E3">
        <w:rPr>
          <w:rFonts w:ascii="Times New Roman" w:eastAsia="Times New Roman" w:hAnsi="Times New Roman" w:cs="Times New Roman"/>
          <w:noProof w:val="0"/>
          <w:color w:val="0D0D0D" w:themeColor="text1" w:themeTint="F2"/>
          <w:sz w:val="24"/>
          <w:szCs w:val="24"/>
          <w:lang w:eastAsia="bg-BG"/>
        </w:rPr>
        <w:t>Ивайлова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Денева, Георги Рангелов Мараджиев, Валерий Ангелов Тошев и Николай Иванов Кънев.</w:t>
      </w:r>
    </w:p>
    <w:p w14:paraId="4EB6C7DC" w14:textId="77777777"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ОПРАВОМОЩАВА председателя на Общинска избирателна комисия Стамболийски във вр. с чл. 496, ал. 2, т. 2 от ИК да състави акт за установяване на нарушение на Теодора </w:t>
      </w:r>
      <w:proofErr w:type="spellStart"/>
      <w:r w:rsidRPr="009D63E3">
        <w:rPr>
          <w:rFonts w:ascii="Times New Roman" w:eastAsia="Times New Roman" w:hAnsi="Times New Roman" w:cs="Times New Roman"/>
          <w:noProof w:val="0"/>
          <w:color w:val="0D0D0D" w:themeColor="text1" w:themeTint="F2"/>
          <w:sz w:val="24"/>
          <w:szCs w:val="24"/>
          <w:lang w:eastAsia="bg-BG"/>
        </w:rPr>
        <w:t>Ивайлова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Денева, Георги Рангелов Мараджиев, Валерий Ангелов Тошев и Николай Иванов Кънев.</w:t>
      </w:r>
    </w:p>
    <w:p w14:paraId="551E2228" w14:textId="77777777"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2. УСТАНОВЯВА нарушение на забраната на чл. 183, ал. 4 от ИК от страна на Теодора </w:t>
      </w:r>
      <w:proofErr w:type="spellStart"/>
      <w:r w:rsidRPr="009D63E3">
        <w:rPr>
          <w:rFonts w:ascii="Times New Roman" w:eastAsia="Times New Roman" w:hAnsi="Times New Roman" w:cs="Times New Roman"/>
          <w:noProof w:val="0"/>
          <w:color w:val="0D0D0D" w:themeColor="text1" w:themeTint="F2"/>
          <w:sz w:val="24"/>
          <w:szCs w:val="24"/>
          <w:lang w:eastAsia="bg-BG"/>
        </w:rPr>
        <w:t>Ивайлова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Денева, Георги Рангелов Мараджиев, Валерий Ангелов Тошев и Николай Иванов Кънев.</w:t>
      </w:r>
    </w:p>
    <w:p w14:paraId="00112D34" w14:textId="77777777"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ОПРАВОМОЩАВА председателя на Общинска избирателна комисия Стамболийски във вр. с чл. 496, ал. 2, т. 2 от ИК да състави акт за установяване на нарушение на Теодора </w:t>
      </w:r>
      <w:proofErr w:type="spellStart"/>
      <w:r w:rsidRPr="009D63E3">
        <w:rPr>
          <w:rFonts w:ascii="Times New Roman" w:eastAsia="Times New Roman" w:hAnsi="Times New Roman" w:cs="Times New Roman"/>
          <w:noProof w:val="0"/>
          <w:color w:val="0D0D0D" w:themeColor="text1" w:themeTint="F2"/>
          <w:sz w:val="24"/>
          <w:szCs w:val="24"/>
          <w:lang w:eastAsia="bg-BG"/>
        </w:rPr>
        <w:t>Ивайлова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Денева, Георги Рангелов Мараджиев, Валерий Ангелов Тошев и Николай Иванов Кънев.</w:t>
      </w:r>
    </w:p>
    <w:p w14:paraId="2DFFE11C" w14:textId="77777777"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Настоящото решение подлежи на оспорване пред Централната избирателна комисия в тридневен срок от обявяването му.</w:t>
      </w:r>
    </w:p>
    <w:p w14:paraId="08ED767D" w14:textId="73401655" w:rsidR="00A215A7" w:rsidRPr="009D63E3" w:rsidRDefault="00A215A7" w:rsidP="005D7B56">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4 члена – Васил Стефанов, Магдалена </w:t>
      </w:r>
      <w:proofErr w:type="spellStart"/>
      <w:r w:rsidRPr="009D63E3">
        <w:rPr>
          <w:rFonts w:ascii="Times New Roman" w:eastAsia="Times New Roman" w:hAnsi="Times New Roman" w:cs="Times New Roman"/>
          <w:noProof w:val="0"/>
          <w:color w:val="0D0D0D" w:themeColor="text1" w:themeTint="F2"/>
          <w:sz w:val="24"/>
          <w:szCs w:val="24"/>
          <w:lang w:eastAsia="bg-BG"/>
        </w:rPr>
        <w:t>Халваджиева</w:t>
      </w:r>
      <w:proofErr w:type="spellEnd"/>
      <w:r w:rsidRPr="009D63E3">
        <w:rPr>
          <w:rFonts w:ascii="Times New Roman" w:eastAsia="Times New Roman" w:hAnsi="Times New Roman" w:cs="Times New Roman"/>
          <w:noProof w:val="0"/>
          <w:color w:val="0D0D0D" w:themeColor="text1" w:themeTint="F2"/>
          <w:sz w:val="24"/>
          <w:szCs w:val="24"/>
          <w:lang w:eastAsia="bg-BG"/>
        </w:rPr>
        <w:t xml:space="preserve">, Александър Стоев, Невена </w:t>
      </w:r>
      <w:r w:rsidRPr="009D63E3">
        <w:rPr>
          <w:rFonts w:ascii="Times New Roman" w:eastAsia="Times New Roman" w:hAnsi="Times New Roman" w:cs="Times New Roman"/>
          <w:noProof w:val="0"/>
          <w:color w:val="0D0D0D" w:themeColor="text1" w:themeTint="F2"/>
          <w:sz w:val="24"/>
          <w:szCs w:val="24"/>
          <w:lang w:eastAsia="bg-BG"/>
        </w:rPr>
        <w:lastRenderedPageBreak/>
        <w:t xml:space="preserve">Митева, „ПРОТИВ“ 5 члена – Янко </w:t>
      </w:r>
      <w:proofErr w:type="spellStart"/>
      <w:r w:rsidRPr="009D63E3">
        <w:rPr>
          <w:rFonts w:ascii="Times New Roman" w:eastAsia="Times New Roman" w:hAnsi="Times New Roman" w:cs="Times New Roman"/>
          <w:noProof w:val="0"/>
          <w:color w:val="0D0D0D" w:themeColor="text1" w:themeTint="F2"/>
          <w:sz w:val="24"/>
          <w:szCs w:val="24"/>
          <w:lang w:eastAsia="bg-BG"/>
        </w:rPr>
        <w:t>Радунчев</w:t>
      </w:r>
      <w:proofErr w:type="spellEnd"/>
      <w:r w:rsidRPr="009D63E3">
        <w:rPr>
          <w:rFonts w:ascii="Times New Roman" w:eastAsia="Times New Roman" w:hAnsi="Times New Roman" w:cs="Times New Roman"/>
          <w:noProof w:val="0"/>
          <w:color w:val="0D0D0D" w:themeColor="text1" w:themeTint="F2"/>
          <w:sz w:val="24"/>
          <w:szCs w:val="24"/>
          <w:lang w:eastAsia="bg-BG"/>
        </w:rPr>
        <w:t>, Ферад Мурад, Росица Гавазова, Светослав Мичев, Никола Панайотов.</w:t>
      </w:r>
    </w:p>
    <w:p w14:paraId="1AF9F086" w14:textId="77777777" w:rsidR="0042739F" w:rsidRPr="009D63E3" w:rsidRDefault="0042739F" w:rsidP="005D7B56">
      <w:pPr>
        <w:spacing w:after="20"/>
        <w:ind w:firstLine="709"/>
        <w:jc w:val="both"/>
        <w:rPr>
          <w:rFonts w:ascii="Times New Roman" w:eastAsia="Times New Roman" w:hAnsi="Times New Roman" w:cs="Times New Roman"/>
          <w:noProof w:val="0"/>
          <w:color w:val="0D0D0D" w:themeColor="text1" w:themeTint="F2"/>
          <w:sz w:val="24"/>
          <w:szCs w:val="24"/>
          <w:lang w:eastAsia="bg-BG"/>
        </w:rPr>
      </w:pPr>
    </w:p>
    <w:p w14:paraId="2B636275" w14:textId="21CE7865" w:rsidR="00A215A7" w:rsidRPr="009D63E3" w:rsidRDefault="00A215A7" w:rsidP="00A215A7">
      <w:pPr>
        <w:spacing w:after="150"/>
        <w:ind w:firstLine="720"/>
        <w:jc w:val="both"/>
        <w:rPr>
          <w:rFonts w:ascii="Times New Roman" w:eastAsia="Times New Roman" w:hAnsi="Times New Roman" w:cs="Times New Roman"/>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След проведените обсъждания и разисквания проекта за решение беше подложен на гласуване:</w:t>
      </w:r>
    </w:p>
    <w:tbl>
      <w:tblPr>
        <w:tblW w:w="8161" w:type="dxa"/>
        <w:jc w:val="center"/>
        <w:tblLook w:val="04A0" w:firstRow="1" w:lastRow="0" w:firstColumn="1" w:lastColumn="0" w:noHBand="0" w:noVBand="1"/>
      </w:tblPr>
      <w:tblGrid>
        <w:gridCol w:w="516"/>
        <w:gridCol w:w="6157"/>
        <w:gridCol w:w="1488"/>
      </w:tblGrid>
      <w:tr w:rsidR="009D63E3" w:rsidRPr="009D63E3" w14:paraId="13797BEC" w14:textId="77777777" w:rsidTr="002652D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C4F17B" w14:textId="77777777" w:rsidR="00A215A7" w:rsidRPr="009D63E3" w:rsidRDefault="00A215A7"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0470C066" w14:textId="77777777" w:rsidR="00A215A7" w:rsidRPr="009D63E3" w:rsidRDefault="00A215A7"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Членове на ОИК</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491ABD2" w14:textId="77777777" w:rsidR="00A215A7" w:rsidRPr="009D63E3" w:rsidRDefault="00A215A7" w:rsidP="002652D7">
            <w:pPr>
              <w:pStyle w:val="NoSpacing"/>
              <w:jc w:val="center"/>
              <w:rPr>
                <w:rFonts w:ascii="Times New Roman" w:hAnsi="Times New Roman" w:cs="Times New Roman"/>
                <w:noProof/>
                <w:color w:val="0D0D0D" w:themeColor="text1" w:themeTint="F2"/>
                <w:szCs w:val="24"/>
              </w:rPr>
            </w:pPr>
            <w:r w:rsidRPr="009D63E3">
              <w:rPr>
                <w:rFonts w:ascii="Times New Roman" w:eastAsia="Times New Roman" w:hAnsi="Times New Roman" w:cs="Times New Roman"/>
                <w:b/>
                <w:i/>
                <w:noProof/>
                <w:color w:val="0D0D0D" w:themeColor="text1" w:themeTint="F2"/>
                <w:szCs w:val="24"/>
                <w:lang w:eastAsia="bg-BG"/>
              </w:rPr>
              <w:t>Гласуване</w:t>
            </w:r>
          </w:p>
        </w:tc>
      </w:tr>
      <w:tr w:rsidR="009D63E3" w:rsidRPr="009D63E3" w14:paraId="6D6366FA"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693BE1D"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CF12CE9"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Янко Христов Радунчев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B54C056" w14:textId="792CD064"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ПРОТИВ</w:t>
            </w:r>
          </w:p>
        </w:tc>
      </w:tr>
      <w:tr w:rsidR="009D63E3" w:rsidRPr="009D63E3" w14:paraId="65EF1BE1"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9726674"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2.</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54D13DB1"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Васил Цветанов Стефанов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A388910" w14:textId="5D23AF72"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1DC768A2"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0D6453"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3.</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19CE98F9" w14:textId="77777777" w:rsidR="00A215A7" w:rsidRPr="009D63E3" w:rsidRDefault="00A215A7"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Магдалена Ясенова Халваджиева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5CF539D" w14:textId="48246623"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57E68BB3"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605C3FB"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4.</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263C1F58"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Ферад Есад Мурад</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B8B3E6B" w14:textId="764C08E5"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37528703"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28A438B"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5.</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4D4E0C74"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Александър Стоилов Стоев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64099A1" w14:textId="7F205B9D"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ЗА</w:t>
            </w:r>
          </w:p>
        </w:tc>
      </w:tr>
      <w:tr w:rsidR="009D63E3" w:rsidRPr="009D63E3" w14:paraId="172E7C23"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12498A"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6.</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7C9C2FF6"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Росица Ангелова Гавазова</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EE8E1E3" w14:textId="2217FB07" w:rsidR="00A215A7" w:rsidRPr="009D63E3" w:rsidRDefault="00A215A7" w:rsidP="002652D7">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694261BE"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D5D06CE"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7.</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24DB009A" w14:textId="77777777" w:rsidR="00A215A7" w:rsidRPr="009D63E3" w:rsidRDefault="00A215A7" w:rsidP="002652D7">
            <w:pPr>
              <w:spacing w:after="150" w:line="240" w:lineRule="auto"/>
              <w:rPr>
                <w:rFonts w:ascii="Times New Roman" w:eastAsia="Times New Roman" w:hAnsi="Times New Roman" w:cs="Times New Roman"/>
                <w:b/>
                <w:color w:val="0D0D0D" w:themeColor="text1" w:themeTint="F2"/>
                <w:sz w:val="24"/>
                <w:szCs w:val="24"/>
                <w:lang w:eastAsia="bg-BG"/>
              </w:rPr>
            </w:pPr>
            <w:r w:rsidRPr="009D63E3">
              <w:rPr>
                <w:rFonts w:ascii="Times New Roman" w:eastAsia="Times New Roman" w:hAnsi="Times New Roman" w:cs="Times New Roman"/>
                <w:color w:val="0D0D0D" w:themeColor="text1" w:themeTint="F2"/>
                <w:sz w:val="24"/>
                <w:szCs w:val="24"/>
                <w:lang w:eastAsia="bg-BG"/>
              </w:rPr>
              <w:t>Светослав Димитров Мичев</w:t>
            </w:r>
            <w:r w:rsidRPr="009D63E3">
              <w:rPr>
                <w:rFonts w:ascii="Times New Roman" w:eastAsia="Times New Roman" w:hAnsi="Times New Roman" w:cs="Times New Roman"/>
                <w:b/>
                <w:color w:val="0D0D0D" w:themeColor="text1" w:themeTint="F2"/>
                <w:sz w:val="24"/>
                <w:szCs w:val="24"/>
                <w:lang w:eastAsia="bg-BG"/>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0B2DFDA" w14:textId="6ED40BD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5F0860C2"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2ACB507"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8.</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26A9AE47" w14:textId="77777777" w:rsidR="00A215A7" w:rsidRPr="009D63E3" w:rsidRDefault="00A215A7" w:rsidP="002652D7">
            <w:pPr>
              <w:pStyle w:val="BodyText"/>
              <w:spacing w:line="240" w:lineRule="auto"/>
              <w:jc w:val="both"/>
              <w:rPr>
                <w:rFonts w:ascii="Times New Roman" w:hAnsi="Times New Roman" w:cs="Times New Roman"/>
                <w:b/>
                <w:bCs/>
                <w:color w:val="0D0D0D" w:themeColor="text1" w:themeTint="F2"/>
              </w:rPr>
            </w:pPr>
            <w:r w:rsidRPr="009D63E3">
              <w:rPr>
                <w:rFonts w:ascii="Times New Roman" w:hAnsi="Times New Roman" w:cs="Times New Roman"/>
                <w:bCs/>
                <w:color w:val="0D0D0D" w:themeColor="text1" w:themeTint="F2"/>
              </w:rPr>
              <w:t>Никола Панайотов Панайотов</w:t>
            </w:r>
            <w:r w:rsidRPr="009D63E3">
              <w:rPr>
                <w:rFonts w:ascii="Times New Roman" w:hAnsi="Times New Roman" w:cs="Times New Roman"/>
                <w:b/>
                <w:bCs/>
                <w:color w:val="0D0D0D" w:themeColor="text1" w:themeTint="F2"/>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68FA060" w14:textId="11716E81"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ПРОТИВ</w:t>
            </w:r>
          </w:p>
        </w:tc>
      </w:tr>
      <w:tr w:rsidR="009D63E3" w:rsidRPr="009D63E3" w14:paraId="13C30F07"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F74E32B"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9.</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223BC9A8" w14:textId="77777777" w:rsidR="00A215A7" w:rsidRPr="009D63E3" w:rsidRDefault="00A215A7"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Мария Христова Хазурова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6AB3EE1F"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r w:rsidR="009D63E3" w:rsidRPr="009D63E3" w14:paraId="48BEF499" w14:textId="77777777" w:rsidTr="002652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D244B5F"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10.</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346C4E75" w14:textId="77777777" w:rsidR="00A215A7" w:rsidRPr="009D63E3" w:rsidRDefault="00A215A7"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Невена Валентинова Митева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A0ABB44" w14:textId="6E506780"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ЗА</w:t>
            </w:r>
          </w:p>
        </w:tc>
      </w:tr>
      <w:tr w:rsidR="00A215A7" w:rsidRPr="009D63E3" w14:paraId="240D6FD4" w14:textId="77777777" w:rsidTr="002652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BA63B4"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11.</w:t>
            </w:r>
          </w:p>
        </w:tc>
        <w:tc>
          <w:tcPr>
            <w:tcW w:w="6157" w:type="dxa"/>
            <w:tcBorders>
              <w:top w:val="single" w:sz="4" w:space="0" w:color="000000"/>
              <w:left w:val="single" w:sz="4" w:space="0" w:color="000000"/>
              <w:bottom w:val="single" w:sz="4" w:space="0" w:color="000000"/>
              <w:right w:val="single" w:sz="4" w:space="0" w:color="000000"/>
            </w:tcBorders>
            <w:shd w:val="clear" w:color="auto" w:fill="auto"/>
          </w:tcPr>
          <w:p w14:paraId="698FCD39" w14:textId="77777777" w:rsidR="00A215A7" w:rsidRPr="009D63E3" w:rsidRDefault="00A215A7" w:rsidP="002652D7">
            <w:pPr>
              <w:spacing w:after="150" w:line="240" w:lineRule="auto"/>
              <w:rPr>
                <w:rFonts w:ascii="Times New Roman" w:hAnsi="Times New Roman" w:cs="Times New Roman"/>
                <w:color w:val="0D0D0D" w:themeColor="text1" w:themeTint="F2"/>
                <w:sz w:val="24"/>
                <w:szCs w:val="24"/>
              </w:rPr>
            </w:pPr>
            <w:r w:rsidRPr="009D63E3">
              <w:rPr>
                <w:rFonts w:ascii="Times New Roman" w:hAnsi="Times New Roman" w:cs="Times New Roman"/>
                <w:color w:val="0D0D0D" w:themeColor="text1" w:themeTint="F2"/>
                <w:sz w:val="24"/>
                <w:szCs w:val="24"/>
              </w:rPr>
              <w:t xml:space="preserve">Стоянка Георгиева Кузманова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CC105EF" w14:textId="77777777" w:rsidR="00A215A7" w:rsidRPr="009D63E3" w:rsidRDefault="00A215A7" w:rsidP="002652D7">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ОТСЪСТВА</w:t>
            </w:r>
          </w:p>
        </w:tc>
      </w:tr>
    </w:tbl>
    <w:p w14:paraId="3287CEDD" w14:textId="77777777" w:rsidR="00A215A7" w:rsidRPr="009D63E3" w:rsidRDefault="00A215A7" w:rsidP="00A215A7">
      <w:pPr>
        <w:pStyle w:val="NoSpacing"/>
        <w:jc w:val="both"/>
        <w:rPr>
          <w:rFonts w:ascii="Times New Roman" w:eastAsia="Times New Roman" w:hAnsi="Times New Roman" w:cs="Times New Roman"/>
          <w:noProof/>
          <w:color w:val="0D0D0D" w:themeColor="text1" w:themeTint="F2"/>
          <w:szCs w:val="24"/>
          <w:u w:val="single"/>
          <w:lang w:eastAsia="bg-BG"/>
        </w:rPr>
      </w:pPr>
    </w:p>
    <w:p w14:paraId="1F17CCA1" w14:textId="77777777" w:rsidR="00A215A7" w:rsidRPr="009D63E3" w:rsidRDefault="00A215A7" w:rsidP="00A215A7">
      <w:pPr>
        <w:pStyle w:val="NoSpacing"/>
        <w:jc w:val="both"/>
        <w:rPr>
          <w:rFonts w:ascii="Times New Roman" w:eastAsia="Times New Roman" w:hAnsi="Times New Roman" w:cs="Times New Roman"/>
          <w:noProof/>
          <w:color w:val="0D0D0D" w:themeColor="text1" w:themeTint="F2"/>
          <w:szCs w:val="24"/>
          <w:u w:val="single"/>
          <w:lang w:eastAsia="bg-BG"/>
        </w:rPr>
      </w:pPr>
      <w:r w:rsidRPr="009D63E3">
        <w:rPr>
          <w:rFonts w:ascii="Times New Roman" w:eastAsia="Times New Roman" w:hAnsi="Times New Roman" w:cs="Times New Roman"/>
          <w:noProof/>
          <w:color w:val="0D0D0D" w:themeColor="text1" w:themeTint="F2"/>
          <w:szCs w:val="24"/>
          <w:u w:val="single"/>
          <w:lang w:eastAsia="bg-BG"/>
        </w:rPr>
        <w:t xml:space="preserve">Гласували: </w:t>
      </w:r>
    </w:p>
    <w:p w14:paraId="6F11F5E1" w14:textId="3CE7FE78" w:rsidR="00A215A7" w:rsidRPr="009D63E3" w:rsidRDefault="00A215A7" w:rsidP="00A215A7">
      <w:pPr>
        <w:pStyle w:val="NoSpacing"/>
        <w:shd w:val="clear" w:color="auto" w:fill="FFFFFF" w:themeFill="background1"/>
        <w:jc w:val="both"/>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 xml:space="preserve">ЗА – </w:t>
      </w:r>
      <w:r w:rsidR="003040F4" w:rsidRPr="009D63E3">
        <w:rPr>
          <w:rFonts w:ascii="Times New Roman" w:eastAsia="Times New Roman" w:hAnsi="Times New Roman" w:cs="Times New Roman"/>
          <w:noProof/>
          <w:color w:val="0D0D0D" w:themeColor="text1" w:themeTint="F2"/>
          <w:szCs w:val="24"/>
          <w:lang w:eastAsia="bg-BG"/>
        </w:rPr>
        <w:t>4</w:t>
      </w:r>
      <w:r w:rsidRPr="009D63E3">
        <w:rPr>
          <w:rFonts w:ascii="Times New Roman" w:eastAsia="Times New Roman" w:hAnsi="Times New Roman" w:cs="Times New Roman"/>
          <w:noProof/>
          <w:color w:val="0D0D0D" w:themeColor="text1" w:themeTint="F2"/>
          <w:szCs w:val="24"/>
          <w:lang w:eastAsia="bg-BG"/>
        </w:rPr>
        <w:t xml:space="preserve"> гласа</w:t>
      </w:r>
    </w:p>
    <w:p w14:paraId="1F12BE30" w14:textId="258F6C7F" w:rsidR="00A215A7" w:rsidRPr="009D63E3" w:rsidRDefault="00A215A7" w:rsidP="00A215A7">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 xml:space="preserve">ПРОТИВ – </w:t>
      </w:r>
      <w:r w:rsidR="003040F4" w:rsidRPr="009D63E3">
        <w:rPr>
          <w:rFonts w:ascii="Times New Roman" w:eastAsia="Times New Roman" w:hAnsi="Times New Roman" w:cs="Times New Roman"/>
          <w:noProof/>
          <w:color w:val="0D0D0D" w:themeColor="text1" w:themeTint="F2"/>
          <w:szCs w:val="24"/>
          <w:lang w:eastAsia="bg-BG"/>
        </w:rPr>
        <w:t>5</w:t>
      </w:r>
      <w:r w:rsidRPr="009D63E3">
        <w:rPr>
          <w:rFonts w:ascii="Times New Roman" w:eastAsia="Times New Roman" w:hAnsi="Times New Roman" w:cs="Times New Roman"/>
          <w:noProof/>
          <w:color w:val="0D0D0D" w:themeColor="text1" w:themeTint="F2"/>
          <w:szCs w:val="24"/>
          <w:lang w:eastAsia="bg-BG"/>
        </w:rPr>
        <w:t xml:space="preserve"> гласа</w:t>
      </w:r>
    </w:p>
    <w:p w14:paraId="217A000D" w14:textId="7CA5BCE0" w:rsidR="003040F4" w:rsidRPr="009D63E3" w:rsidRDefault="00A215A7" w:rsidP="005D7B56">
      <w:pPr>
        <w:pStyle w:val="NoSpacing"/>
        <w:jc w:val="both"/>
        <w:rPr>
          <w:rFonts w:ascii="Times New Roman" w:eastAsia="Times New Roman" w:hAnsi="Times New Roman" w:cs="Times New Roman"/>
          <w:noProof/>
          <w:color w:val="0D0D0D" w:themeColor="text1" w:themeTint="F2"/>
          <w:szCs w:val="24"/>
          <w:lang w:eastAsia="bg-BG"/>
        </w:rPr>
      </w:pPr>
      <w:r w:rsidRPr="009D63E3">
        <w:rPr>
          <w:rFonts w:ascii="Times New Roman" w:eastAsia="Times New Roman" w:hAnsi="Times New Roman" w:cs="Times New Roman"/>
          <w:noProof/>
          <w:color w:val="0D0D0D" w:themeColor="text1" w:themeTint="F2"/>
          <w:szCs w:val="24"/>
          <w:lang w:eastAsia="bg-BG"/>
        </w:rPr>
        <w:t>ОСОБЕНО МНЕНИЕ – 0  членове</w:t>
      </w:r>
    </w:p>
    <w:p w14:paraId="173012AE" w14:textId="77777777" w:rsidR="0042739F" w:rsidRPr="009D63E3" w:rsidRDefault="0042739F" w:rsidP="005D7B56">
      <w:pPr>
        <w:pStyle w:val="NoSpacing"/>
        <w:jc w:val="both"/>
        <w:rPr>
          <w:rFonts w:ascii="Times New Roman" w:eastAsia="Times New Roman" w:hAnsi="Times New Roman" w:cs="Times New Roman"/>
          <w:noProof/>
          <w:color w:val="0D0D0D" w:themeColor="text1" w:themeTint="F2"/>
          <w:szCs w:val="24"/>
          <w:lang w:eastAsia="bg-BG"/>
        </w:rPr>
      </w:pPr>
    </w:p>
    <w:p w14:paraId="66248350" w14:textId="6060BF86" w:rsidR="00A215A7" w:rsidRPr="009D63E3" w:rsidRDefault="00A215A7" w:rsidP="00A215A7">
      <w:pPr>
        <w:spacing w:after="20"/>
        <w:ind w:firstLine="709"/>
        <w:jc w:val="both"/>
        <w:rPr>
          <w:rFonts w:ascii="Times New Roman" w:eastAsia="Times New Roman" w:hAnsi="Times New Roman" w:cs="Times New Roman"/>
          <w:noProof w:val="0"/>
          <w:color w:val="0D0D0D" w:themeColor="text1" w:themeTint="F2"/>
          <w:sz w:val="24"/>
          <w:szCs w:val="24"/>
          <w:lang w:eastAsia="bg-BG"/>
        </w:rPr>
      </w:pPr>
      <w:r w:rsidRPr="009D63E3">
        <w:rPr>
          <w:rFonts w:ascii="Times New Roman" w:eastAsia="Times New Roman" w:hAnsi="Times New Roman" w:cs="Times New Roman"/>
          <w:noProof w:val="0"/>
          <w:color w:val="0D0D0D" w:themeColor="text1" w:themeTint="F2"/>
          <w:sz w:val="24"/>
          <w:szCs w:val="24"/>
          <w:lang w:eastAsia="bg-BG"/>
        </w:rPr>
        <w:t xml:space="preserve">Комисията не постигна съгласие по предложеният проект за решение и е налице е решение за отхвърляне  на проекта за решение по смисъла на чл.85 ал.4 от ИК поради непостигнато мнозинство от две трети от присъствалите членове на комисията. „ЗА“ </w:t>
      </w:r>
      <w:r w:rsidR="003040F4" w:rsidRPr="009D63E3">
        <w:rPr>
          <w:rFonts w:ascii="Times New Roman" w:eastAsia="Times New Roman" w:hAnsi="Times New Roman" w:cs="Times New Roman"/>
          <w:noProof w:val="0"/>
          <w:color w:val="0D0D0D" w:themeColor="text1" w:themeTint="F2"/>
          <w:sz w:val="24"/>
          <w:szCs w:val="24"/>
          <w:lang w:eastAsia="bg-BG"/>
        </w:rPr>
        <w:t>4</w:t>
      </w:r>
      <w:r w:rsidRPr="009D63E3">
        <w:rPr>
          <w:rFonts w:ascii="Times New Roman" w:eastAsia="Times New Roman" w:hAnsi="Times New Roman" w:cs="Times New Roman"/>
          <w:noProof w:val="0"/>
          <w:color w:val="0D0D0D" w:themeColor="text1" w:themeTint="F2"/>
          <w:sz w:val="24"/>
          <w:szCs w:val="24"/>
          <w:lang w:eastAsia="bg-BG"/>
        </w:rPr>
        <w:t xml:space="preserve"> члена –</w:t>
      </w:r>
      <w:r w:rsidR="003040F4" w:rsidRPr="009D63E3">
        <w:rPr>
          <w:rFonts w:ascii="Times New Roman" w:eastAsia="Times New Roman" w:hAnsi="Times New Roman" w:cs="Times New Roman"/>
          <w:noProof w:val="0"/>
          <w:color w:val="0D0D0D" w:themeColor="text1" w:themeTint="F2"/>
          <w:sz w:val="24"/>
          <w:szCs w:val="24"/>
          <w:lang w:eastAsia="bg-BG"/>
        </w:rPr>
        <w:t xml:space="preserve"> Васил Стефанов, Магдалена </w:t>
      </w:r>
      <w:proofErr w:type="spellStart"/>
      <w:r w:rsidR="003040F4" w:rsidRPr="009D63E3">
        <w:rPr>
          <w:rFonts w:ascii="Times New Roman" w:eastAsia="Times New Roman" w:hAnsi="Times New Roman" w:cs="Times New Roman"/>
          <w:noProof w:val="0"/>
          <w:color w:val="0D0D0D" w:themeColor="text1" w:themeTint="F2"/>
          <w:sz w:val="24"/>
          <w:szCs w:val="24"/>
          <w:lang w:eastAsia="bg-BG"/>
        </w:rPr>
        <w:t>Халваджиева</w:t>
      </w:r>
      <w:proofErr w:type="spellEnd"/>
      <w:r w:rsidR="003040F4" w:rsidRPr="009D63E3">
        <w:rPr>
          <w:rFonts w:ascii="Times New Roman" w:eastAsia="Times New Roman" w:hAnsi="Times New Roman" w:cs="Times New Roman"/>
          <w:noProof w:val="0"/>
          <w:color w:val="0D0D0D" w:themeColor="text1" w:themeTint="F2"/>
          <w:sz w:val="24"/>
          <w:szCs w:val="24"/>
          <w:lang w:eastAsia="bg-BG"/>
        </w:rPr>
        <w:t xml:space="preserve">, Александър Стоев, Невена Митева, </w:t>
      </w:r>
      <w:r w:rsidRPr="009D63E3">
        <w:rPr>
          <w:rFonts w:ascii="Times New Roman" w:eastAsia="Times New Roman" w:hAnsi="Times New Roman" w:cs="Times New Roman"/>
          <w:noProof w:val="0"/>
          <w:color w:val="0D0D0D" w:themeColor="text1" w:themeTint="F2"/>
          <w:sz w:val="24"/>
          <w:szCs w:val="24"/>
          <w:lang w:eastAsia="bg-BG"/>
        </w:rPr>
        <w:t xml:space="preserve">„ПРОТИВ“ </w:t>
      </w:r>
      <w:r w:rsidR="003040F4" w:rsidRPr="009D63E3">
        <w:rPr>
          <w:rFonts w:ascii="Times New Roman" w:eastAsia="Times New Roman" w:hAnsi="Times New Roman" w:cs="Times New Roman"/>
          <w:noProof w:val="0"/>
          <w:color w:val="0D0D0D" w:themeColor="text1" w:themeTint="F2"/>
          <w:sz w:val="24"/>
          <w:szCs w:val="24"/>
          <w:lang w:eastAsia="bg-BG"/>
        </w:rPr>
        <w:t>5</w:t>
      </w:r>
      <w:r w:rsidRPr="009D63E3">
        <w:rPr>
          <w:rFonts w:ascii="Times New Roman" w:eastAsia="Times New Roman" w:hAnsi="Times New Roman" w:cs="Times New Roman"/>
          <w:noProof w:val="0"/>
          <w:color w:val="0D0D0D" w:themeColor="text1" w:themeTint="F2"/>
          <w:sz w:val="24"/>
          <w:szCs w:val="24"/>
          <w:lang w:eastAsia="bg-BG"/>
        </w:rPr>
        <w:t xml:space="preserve"> члена – </w:t>
      </w:r>
      <w:r w:rsidR="003040F4" w:rsidRPr="009D63E3">
        <w:rPr>
          <w:rFonts w:ascii="Times New Roman" w:eastAsia="Times New Roman" w:hAnsi="Times New Roman" w:cs="Times New Roman"/>
          <w:noProof w:val="0"/>
          <w:color w:val="0D0D0D" w:themeColor="text1" w:themeTint="F2"/>
          <w:sz w:val="24"/>
          <w:szCs w:val="24"/>
          <w:lang w:eastAsia="bg-BG"/>
        </w:rPr>
        <w:t xml:space="preserve">Янко </w:t>
      </w:r>
      <w:proofErr w:type="spellStart"/>
      <w:r w:rsidR="003040F4" w:rsidRPr="009D63E3">
        <w:rPr>
          <w:rFonts w:ascii="Times New Roman" w:eastAsia="Times New Roman" w:hAnsi="Times New Roman" w:cs="Times New Roman"/>
          <w:noProof w:val="0"/>
          <w:color w:val="0D0D0D" w:themeColor="text1" w:themeTint="F2"/>
          <w:sz w:val="24"/>
          <w:szCs w:val="24"/>
          <w:lang w:eastAsia="bg-BG"/>
        </w:rPr>
        <w:t>Радунчев</w:t>
      </w:r>
      <w:proofErr w:type="spellEnd"/>
      <w:r w:rsidR="003040F4" w:rsidRPr="009D63E3">
        <w:rPr>
          <w:rFonts w:ascii="Times New Roman" w:eastAsia="Times New Roman" w:hAnsi="Times New Roman" w:cs="Times New Roman"/>
          <w:noProof w:val="0"/>
          <w:color w:val="0D0D0D" w:themeColor="text1" w:themeTint="F2"/>
          <w:sz w:val="24"/>
          <w:szCs w:val="24"/>
          <w:lang w:eastAsia="bg-BG"/>
        </w:rPr>
        <w:t xml:space="preserve">, Ферад Мурад, Росица Гавазова, Светослав Мичев, Никола Панайотов </w:t>
      </w:r>
    </w:p>
    <w:p w14:paraId="22C2E1FE" w14:textId="77777777" w:rsidR="00A215A7" w:rsidRPr="009D63E3" w:rsidRDefault="00A215A7" w:rsidP="00A215A7">
      <w:pPr>
        <w:pStyle w:val="NoSpacing"/>
        <w:jc w:val="both"/>
        <w:rPr>
          <w:rFonts w:ascii="Times New Roman" w:hAnsi="Times New Roman" w:cs="Times New Roman"/>
          <w:b/>
          <w:noProof/>
          <w:color w:val="0D0D0D" w:themeColor="text1" w:themeTint="F2"/>
          <w:szCs w:val="24"/>
        </w:rPr>
      </w:pPr>
    </w:p>
    <w:p w14:paraId="04A50655" w14:textId="5D75D9FA" w:rsidR="007E41B2" w:rsidRDefault="00470D35" w:rsidP="00470D35">
      <w:pPr>
        <w:pStyle w:val="NoSpacing"/>
        <w:ind w:firstLine="720"/>
        <w:jc w:val="both"/>
        <w:rPr>
          <w:rFonts w:ascii="Times New Roman" w:hAnsi="Times New Roman" w:cs="Times New Roman"/>
          <w:noProof/>
          <w:color w:val="0D0D0D" w:themeColor="text1" w:themeTint="F2"/>
          <w:szCs w:val="24"/>
        </w:rPr>
      </w:pPr>
      <w:r w:rsidRPr="009D63E3">
        <w:rPr>
          <w:rFonts w:ascii="Times New Roman" w:hAnsi="Times New Roman" w:cs="Times New Roman"/>
          <w:b/>
          <w:noProof/>
          <w:color w:val="0D0D0D" w:themeColor="text1" w:themeTint="F2"/>
          <w:szCs w:val="24"/>
        </w:rPr>
        <w:t xml:space="preserve">По т. </w:t>
      </w:r>
      <w:r w:rsidR="00A215A7" w:rsidRPr="009D63E3">
        <w:rPr>
          <w:rFonts w:ascii="Times New Roman" w:hAnsi="Times New Roman" w:cs="Times New Roman"/>
          <w:b/>
          <w:noProof/>
          <w:color w:val="0D0D0D" w:themeColor="text1" w:themeTint="F2"/>
          <w:szCs w:val="24"/>
        </w:rPr>
        <w:t>5</w:t>
      </w:r>
      <w:r w:rsidRPr="009D63E3">
        <w:rPr>
          <w:rFonts w:ascii="Times New Roman" w:hAnsi="Times New Roman" w:cs="Times New Roman"/>
          <w:b/>
          <w:noProof/>
          <w:color w:val="0D0D0D" w:themeColor="text1" w:themeTint="F2"/>
          <w:szCs w:val="24"/>
        </w:rPr>
        <w:t xml:space="preserve"> от дневния ред</w:t>
      </w:r>
      <w:r w:rsidRPr="009D63E3">
        <w:rPr>
          <w:rFonts w:ascii="Times New Roman" w:hAnsi="Times New Roman" w:cs="Times New Roman"/>
          <w:noProof/>
          <w:color w:val="0D0D0D" w:themeColor="text1" w:themeTint="F2"/>
          <w:szCs w:val="24"/>
        </w:rPr>
        <w:t xml:space="preserve"> </w:t>
      </w:r>
      <w:r w:rsidRPr="009D63E3">
        <w:rPr>
          <w:rFonts w:ascii="Times New Roman" w:hAnsi="Times New Roman" w:cs="Times New Roman"/>
          <w:b/>
          <w:noProof/>
          <w:color w:val="0D0D0D" w:themeColor="text1" w:themeTint="F2"/>
          <w:szCs w:val="24"/>
        </w:rPr>
        <w:t>„Разни“</w:t>
      </w:r>
      <w:r w:rsidRPr="009D63E3">
        <w:rPr>
          <w:rFonts w:ascii="Times New Roman" w:hAnsi="Times New Roman" w:cs="Times New Roman"/>
          <w:noProof/>
          <w:color w:val="0D0D0D" w:themeColor="text1" w:themeTint="F2"/>
          <w:szCs w:val="24"/>
        </w:rPr>
        <w:t xml:space="preserve"> се обсъдиха технически и организационни въпроси, свързани с работата и дейността на комисията.</w:t>
      </w:r>
    </w:p>
    <w:p w14:paraId="4E9071C7" w14:textId="77777777" w:rsidR="007430A9" w:rsidRDefault="007430A9" w:rsidP="00470D35">
      <w:pPr>
        <w:pStyle w:val="NoSpacing"/>
        <w:ind w:firstLine="720"/>
        <w:jc w:val="both"/>
        <w:rPr>
          <w:rFonts w:ascii="Times New Roman" w:hAnsi="Times New Roman" w:cs="Times New Roman"/>
          <w:noProof/>
          <w:color w:val="0D0D0D" w:themeColor="text1" w:themeTint="F2"/>
          <w:szCs w:val="24"/>
        </w:rPr>
      </w:pPr>
    </w:p>
    <w:p w14:paraId="78F5D1C3" w14:textId="6ECA9505" w:rsidR="007430A9" w:rsidRPr="009D63E3" w:rsidRDefault="007430A9" w:rsidP="00470D35">
      <w:pPr>
        <w:pStyle w:val="NoSpacing"/>
        <w:ind w:firstLine="720"/>
        <w:jc w:val="both"/>
        <w:rPr>
          <w:rFonts w:ascii="Times New Roman" w:hAnsi="Times New Roman" w:cs="Times New Roman"/>
          <w:noProof/>
          <w:color w:val="0D0D0D" w:themeColor="text1" w:themeTint="F2"/>
          <w:szCs w:val="24"/>
        </w:rPr>
      </w:pPr>
      <w:r>
        <w:rPr>
          <w:rFonts w:ascii="Times New Roman" w:hAnsi="Times New Roman" w:cs="Times New Roman"/>
          <w:noProof/>
          <w:szCs w:val="24"/>
        </w:rPr>
        <w:lastRenderedPageBreak/>
        <w:t xml:space="preserve">На обсъждане бе подложен и постъпил сигнал от Константин Петков Смиленов с вх.№ 9 от 04.10.2023 г. в 15,07 ч. адресиран освен до комисията и до ЦИК, като комисията в съответствие и със свое Решение </w:t>
      </w:r>
      <w:r>
        <w:rPr>
          <w:rFonts w:ascii="Times New Roman" w:hAnsi="Times New Roman"/>
        </w:rPr>
        <w:t>№ 7-МИ/11.0</w:t>
      </w:r>
      <w:r>
        <w:rPr>
          <w:rFonts w:ascii="Times New Roman" w:hAnsi="Times New Roman"/>
          <w:lang w:val="en-US"/>
        </w:rPr>
        <w:t>9</w:t>
      </w:r>
      <w:r>
        <w:rPr>
          <w:rFonts w:ascii="Times New Roman" w:hAnsi="Times New Roman"/>
        </w:rPr>
        <w:t xml:space="preserve">.2023 г. </w:t>
      </w:r>
      <w:r>
        <w:rPr>
          <w:rFonts w:ascii="Times New Roman" w:hAnsi="Times New Roman" w:cs="Times New Roman"/>
          <w:noProof/>
          <w:szCs w:val="24"/>
        </w:rPr>
        <w:t>реши същият да бъде препратен по компетентност на ЦИК във връзка с искането да се обяви за нищожно</w:t>
      </w:r>
      <w:r w:rsidRPr="007430A9">
        <w:rPr>
          <w:rFonts w:ascii="Times New Roman" w:hAnsi="Times New Roman" w:cs="Times New Roman"/>
          <w:noProof/>
          <w:szCs w:val="24"/>
        </w:rPr>
        <w:t xml:space="preserve"> </w:t>
      </w:r>
      <w:r>
        <w:rPr>
          <w:rFonts w:ascii="Times New Roman" w:hAnsi="Times New Roman" w:cs="Times New Roman"/>
          <w:noProof/>
          <w:szCs w:val="24"/>
        </w:rPr>
        <w:t>Решение № 59-МИ от 25.09.2023 г. на ОИК 1641 Стамболийски</w:t>
      </w:r>
      <w:r w:rsidR="007D5231">
        <w:rPr>
          <w:rFonts w:ascii="Times New Roman" w:hAnsi="Times New Roman" w:cs="Times New Roman"/>
          <w:noProof/>
          <w:szCs w:val="24"/>
        </w:rPr>
        <w:t>.</w:t>
      </w:r>
      <w:r>
        <w:rPr>
          <w:rFonts w:ascii="Times New Roman" w:hAnsi="Times New Roman" w:cs="Times New Roman"/>
          <w:noProof/>
          <w:szCs w:val="24"/>
        </w:rPr>
        <w:t xml:space="preserve"> </w:t>
      </w:r>
    </w:p>
    <w:p w14:paraId="7FC9EF92" w14:textId="77777777" w:rsidR="00733FDC" w:rsidRPr="009D63E3" w:rsidRDefault="00733FDC" w:rsidP="00470D35">
      <w:pPr>
        <w:pStyle w:val="NoSpacing"/>
        <w:ind w:firstLine="720"/>
        <w:jc w:val="both"/>
        <w:rPr>
          <w:rFonts w:ascii="Times New Roman" w:hAnsi="Times New Roman" w:cs="Times New Roman"/>
          <w:noProof/>
          <w:color w:val="0D0D0D" w:themeColor="text1" w:themeTint="F2"/>
          <w:szCs w:val="24"/>
        </w:rPr>
      </w:pPr>
    </w:p>
    <w:p w14:paraId="5D400AA9" w14:textId="7D4BE345" w:rsidR="00F901E2" w:rsidRPr="009D63E3" w:rsidRDefault="00470D35" w:rsidP="00470D35">
      <w:pPr>
        <w:pStyle w:val="NoSpacing"/>
        <w:jc w:val="both"/>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ab/>
        <w:t>Поради изчерпване на дневния ред заседанието бе закрито от Председателя на комисията в</w:t>
      </w:r>
      <w:r w:rsidR="00074401" w:rsidRPr="009D63E3">
        <w:rPr>
          <w:rFonts w:ascii="Times New Roman" w:hAnsi="Times New Roman" w:cs="Times New Roman"/>
          <w:noProof/>
          <w:color w:val="0D0D0D" w:themeColor="text1" w:themeTint="F2"/>
          <w:szCs w:val="24"/>
        </w:rPr>
        <w:t xml:space="preserve"> </w:t>
      </w:r>
      <w:r w:rsidR="00EB512F" w:rsidRPr="009D63E3">
        <w:rPr>
          <w:rFonts w:ascii="Times New Roman" w:hAnsi="Times New Roman" w:cs="Times New Roman"/>
          <w:noProof/>
          <w:color w:val="0D0D0D" w:themeColor="text1" w:themeTint="F2"/>
          <w:szCs w:val="24"/>
        </w:rPr>
        <w:t>18,55</w:t>
      </w:r>
      <w:r w:rsidRPr="009D63E3">
        <w:rPr>
          <w:rFonts w:ascii="Times New Roman" w:hAnsi="Times New Roman" w:cs="Times New Roman"/>
          <w:noProof/>
          <w:color w:val="0D0D0D" w:themeColor="text1" w:themeTint="F2"/>
          <w:szCs w:val="24"/>
        </w:rPr>
        <w:t xml:space="preserve"> ч.</w:t>
      </w:r>
    </w:p>
    <w:p w14:paraId="5D9FFF75" w14:textId="77777777" w:rsidR="0042739F" w:rsidRPr="009D63E3" w:rsidRDefault="0042739F" w:rsidP="00470D35">
      <w:pPr>
        <w:pStyle w:val="NoSpacing"/>
        <w:jc w:val="both"/>
        <w:rPr>
          <w:rFonts w:ascii="Times New Roman" w:hAnsi="Times New Roman" w:cs="Times New Roman"/>
          <w:noProof/>
          <w:color w:val="0D0D0D" w:themeColor="text1" w:themeTint="F2"/>
          <w:szCs w:val="24"/>
        </w:rPr>
      </w:pPr>
    </w:p>
    <w:p w14:paraId="63B65E1B" w14:textId="275DB879" w:rsidR="007E41B2" w:rsidRPr="009D63E3" w:rsidRDefault="00470D35" w:rsidP="00803BDD">
      <w:pPr>
        <w:pStyle w:val="NoSpacing"/>
        <w:jc w:val="both"/>
        <w:rPr>
          <w:rFonts w:ascii="Times New Roman" w:hAnsi="Times New Roman" w:cs="Times New Roman"/>
          <w:i/>
          <w:noProof/>
          <w:color w:val="0D0D0D" w:themeColor="text1" w:themeTint="F2"/>
          <w:szCs w:val="24"/>
        </w:rPr>
      </w:pPr>
      <w:r w:rsidRPr="009D63E3">
        <w:rPr>
          <w:rFonts w:ascii="Times New Roman" w:hAnsi="Times New Roman" w:cs="Times New Roman"/>
          <w:i/>
          <w:noProof/>
          <w:color w:val="0D0D0D" w:themeColor="text1" w:themeTint="F2"/>
          <w:szCs w:val="24"/>
        </w:rPr>
        <w:tab/>
        <w:t>*</w:t>
      </w:r>
      <w:r w:rsidRPr="009D63E3">
        <w:rPr>
          <w:rFonts w:ascii="Times New Roman" w:hAnsi="Times New Roman" w:cs="Times New Roman"/>
          <w:b/>
          <w:i/>
          <w:noProof/>
          <w:color w:val="0D0D0D" w:themeColor="text1" w:themeTint="F2"/>
          <w:szCs w:val="24"/>
        </w:rPr>
        <w:t xml:space="preserve">Присъствен списък от </w:t>
      </w:r>
      <w:r w:rsidR="00EB512F" w:rsidRPr="009D63E3">
        <w:rPr>
          <w:rFonts w:ascii="Times New Roman" w:hAnsi="Times New Roman" w:cs="Times New Roman"/>
          <w:b/>
          <w:i/>
          <w:noProof/>
          <w:color w:val="0D0D0D" w:themeColor="text1" w:themeTint="F2"/>
          <w:szCs w:val="24"/>
        </w:rPr>
        <w:t>05.10.2023</w:t>
      </w:r>
      <w:r w:rsidRPr="009D63E3">
        <w:rPr>
          <w:rFonts w:ascii="Times New Roman" w:hAnsi="Times New Roman" w:cs="Times New Roman"/>
          <w:b/>
          <w:i/>
          <w:noProof/>
          <w:color w:val="0D0D0D" w:themeColor="text1" w:themeTint="F2"/>
          <w:szCs w:val="24"/>
        </w:rPr>
        <w:t>г.</w:t>
      </w:r>
      <w:r w:rsidRPr="009D63E3">
        <w:rPr>
          <w:rFonts w:ascii="Times New Roman" w:hAnsi="Times New Roman" w:cs="Times New Roman"/>
          <w:i/>
          <w:noProof/>
          <w:color w:val="0D0D0D" w:themeColor="text1" w:themeTint="F2"/>
          <w:szCs w:val="24"/>
        </w:rPr>
        <w:t xml:space="preserve"> </w:t>
      </w:r>
      <w:r w:rsidR="00803BDD" w:rsidRPr="009D63E3">
        <w:rPr>
          <w:rFonts w:ascii="Times New Roman" w:hAnsi="Times New Roman" w:cs="Times New Roman"/>
          <w:i/>
          <w:noProof/>
          <w:color w:val="0D0D0D" w:themeColor="text1" w:themeTint="F2"/>
          <w:szCs w:val="24"/>
        </w:rPr>
        <w:t xml:space="preserve">и </w:t>
      </w:r>
      <w:r w:rsidR="00803BDD" w:rsidRPr="009D63E3">
        <w:rPr>
          <w:rFonts w:ascii="Times New Roman" w:hAnsi="Times New Roman" w:cs="Times New Roman"/>
          <w:b/>
          <w:bCs/>
          <w:i/>
          <w:noProof/>
          <w:color w:val="0D0D0D" w:themeColor="text1" w:themeTint="F2"/>
          <w:szCs w:val="24"/>
        </w:rPr>
        <w:t xml:space="preserve">Списък с поименно гласуване от </w:t>
      </w:r>
      <w:r w:rsidR="00EB512F" w:rsidRPr="009D63E3">
        <w:rPr>
          <w:rFonts w:ascii="Times New Roman" w:hAnsi="Times New Roman" w:cs="Times New Roman"/>
          <w:b/>
          <w:bCs/>
          <w:i/>
          <w:noProof/>
          <w:color w:val="0D0D0D" w:themeColor="text1" w:themeTint="F2"/>
          <w:szCs w:val="24"/>
        </w:rPr>
        <w:t>05.10.2023</w:t>
      </w:r>
      <w:r w:rsidR="00803BDD" w:rsidRPr="009D63E3">
        <w:rPr>
          <w:rFonts w:ascii="Times New Roman" w:hAnsi="Times New Roman" w:cs="Times New Roman"/>
          <w:b/>
          <w:bCs/>
          <w:i/>
          <w:noProof/>
          <w:color w:val="0D0D0D" w:themeColor="text1" w:themeTint="F2"/>
          <w:szCs w:val="24"/>
        </w:rPr>
        <w:t>г</w:t>
      </w:r>
      <w:r w:rsidR="00803BDD" w:rsidRPr="009D63E3">
        <w:rPr>
          <w:rFonts w:ascii="Times New Roman" w:hAnsi="Times New Roman" w:cs="Times New Roman"/>
          <w:i/>
          <w:noProof/>
          <w:color w:val="0D0D0D" w:themeColor="text1" w:themeTint="F2"/>
          <w:szCs w:val="24"/>
        </w:rPr>
        <w:t xml:space="preserve">. </w:t>
      </w:r>
      <w:r w:rsidRPr="009D63E3">
        <w:rPr>
          <w:rFonts w:ascii="Times New Roman" w:hAnsi="Times New Roman" w:cs="Times New Roman"/>
          <w:i/>
          <w:noProof/>
          <w:color w:val="0D0D0D" w:themeColor="text1" w:themeTint="F2"/>
          <w:szCs w:val="24"/>
        </w:rPr>
        <w:t>е неразделна част от настоящия Протокол.</w:t>
      </w:r>
    </w:p>
    <w:p w14:paraId="664518C2" w14:textId="77777777" w:rsidR="007E41B2" w:rsidRPr="009D63E3" w:rsidRDefault="007E41B2">
      <w:pPr>
        <w:pStyle w:val="NoSpacing"/>
        <w:rPr>
          <w:rFonts w:ascii="Times New Roman" w:hAnsi="Times New Roman" w:cs="Times New Roman"/>
          <w:noProof/>
          <w:color w:val="0D0D0D" w:themeColor="text1" w:themeTint="F2"/>
          <w:szCs w:val="24"/>
        </w:rPr>
      </w:pPr>
    </w:p>
    <w:p w14:paraId="2FD8C937" w14:textId="77777777" w:rsidR="00F90784" w:rsidRPr="009D63E3" w:rsidRDefault="00470D35">
      <w:pPr>
        <w:pStyle w:val="NoSpacing"/>
        <w:rPr>
          <w:rFonts w:ascii="Times New Roman" w:hAnsi="Times New Roman" w:cs="Times New Roman"/>
          <w:noProof/>
          <w:color w:val="0D0D0D" w:themeColor="text1" w:themeTint="F2"/>
          <w:szCs w:val="24"/>
        </w:rPr>
      </w:pPr>
      <w:r w:rsidRPr="009D63E3">
        <w:rPr>
          <w:rFonts w:ascii="Times New Roman" w:hAnsi="Times New Roman" w:cs="Times New Roman"/>
          <w:noProof/>
          <w:color w:val="0D0D0D" w:themeColor="text1" w:themeTint="F2"/>
          <w:szCs w:val="24"/>
        </w:rPr>
        <w:t xml:space="preserve">ПРЕДСЕДАТЕЛ: /П/ </w:t>
      </w:r>
    </w:p>
    <w:p w14:paraId="5D2864CB" w14:textId="77777777" w:rsidR="0042739F" w:rsidRPr="009D63E3" w:rsidRDefault="00F90784">
      <w:pPr>
        <w:pStyle w:val="NoSpacing"/>
        <w:rPr>
          <w:rFonts w:ascii="Times New Roman" w:hAnsi="Times New Roman" w:cs="Times New Roman"/>
          <w:noProof/>
          <w:color w:val="0D0D0D" w:themeColor="text1" w:themeTint="F2"/>
          <w:szCs w:val="24"/>
        </w:rPr>
      </w:pPr>
      <w:r w:rsidRPr="009D63E3">
        <w:rPr>
          <w:rFonts w:ascii="Times New Roman" w:eastAsia="Times New Roman" w:hAnsi="Times New Roman" w:cs="Times New Roman"/>
          <w:noProof/>
          <w:color w:val="0D0D0D" w:themeColor="text1" w:themeTint="F2"/>
          <w:szCs w:val="24"/>
          <w:lang w:eastAsia="bg-BG"/>
        </w:rPr>
        <w:t>Янко Христов Радунчев</w:t>
      </w:r>
      <w:r w:rsidR="00470D35" w:rsidRPr="009D63E3">
        <w:rPr>
          <w:rFonts w:ascii="Times New Roman" w:hAnsi="Times New Roman" w:cs="Times New Roman"/>
          <w:noProof/>
          <w:color w:val="0D0D0D" w:themeColor="text1" w:themeTint="F2"/>
          <w:szCs w:val="24"/>
        </w:rPr>
        <w:tab/>
      </w:r>
    </w:p>
    <w:p w14:paraId="4D28577C" w14:textId="5E18169D" w:rsidR="00F90784" w:rsidRPr="009D63E3" w:rsidRDefault="00470D35">
      <w:pPr>
        <w:pStyle w:val="NoSpacing"/>
        <w:rPr>
          <w:rFonts w:ascii="Times New Roman" w:eastAsia="Times New Roman" w:hAnsi="Times New Roman" w:cs="Times New Roman"/>
          <w:noProof/>
          <w:color w:val="0D0D0D" w:themeColor="text1" w:themeTint="F2"/>
          <w:szCs w:val="24"/>
          <w:lang w:eastAsia="bg-BG"/>
        </w:rPr>
      </w:pPr>
      <w:r w:rsidRPr="009D63E3">
        <w:rPr>
          <w:rFonts w:ascii="Times New Roman" w:hAnsi="Times New Roman" w:cs="Times New Roman"/>
          <w:noProof/>
          <w:color w:val="0D0D0D" w:themeColor="text1" w:themeTint="F2"/>
          <w:szCs w:val="24"/>
        </w:rPr>
        <w:tab/>
      </w:r>
    </w:p>
    <w:p w14:paraId="23E6A37C" w14:textId="1AF90083" w:rsidR="00F90784" w:rsidRPr="009D63E3" w:rsidRDefault="00733FDC">
      <w:pPr>
        <w:pStyle w:val="NoSpacing"/>
        <w:rPr>
          <w:rFonts w:ascii="Times New Roman" w:eastAsia="Times New Roman" w:hAnsi="Times New Roman" w:cs="Times New Roman"/>
          <w:noProof/>
          <w:color w:val="0D0D0D" w:themeColor="text1" w:themeTint="F2"/>
          <w:szCs w:val="24"/>
          <w:lang w:eastAsia="bg-BG"/>
        </w:rPr>
      </w:pPr>
      <w:r w:rsidRPr="009D63E3">
        <w:rPr>
          <w:rFonts w:ascii="Times New Roman" w:hAnsi="Times New Roman" w:cs="Times New Roman"/>
          <w:noProof/>
          <w:color w:val="0D0D0D" w:themeColor="text1" w:themeTint="F2"/>
          <w:szCs w:val="24"/>
        </w:rPr>
        <w:t>СЕКРЕТАР</w:t>
      </w:r>
      <w:r w:rsidR="00470D35" w:rsidRPr="009D63E3">
        <w:rPr>
          <w:rFonts w:ascii="Times New Roman" w:hAnsi="Times New Roman" w:cs="Times New Roman"/>
          <w:noProof/>
          <w:color w:val="0D0D0D" w:themeColor="text1" w:themeTint="F2"/>
          <w:szCs w:val="24"/>
        </w:rPr>
        <w:t>:/П/</w:t>
      </w:r>
      <w:r w:rsidR="00F90784" w:rsidRPr="009D63E3">
        <w:rPr>
          <w:rFonts w:ascii="Times New Roman" w:eastAsia="Times New Roman" w:hAnsi="Times New Roman" w:cs="Times New Roman"/>
          <w:noProof/>
          <w:color w:val="0D0D0D" w:themeColor="text1" w:themeTint="F2"/>
          <w:szCs w:val="24"/>
          <w:lang w:eastAsia="bg-BG"/>
        </w:rPr>
        <w:t xml:space="preserve"> </w:t>
      </w:r>
    </w:p>
    <w:p w14:paraId="59719E2C" w14:textId="2B5219B7" w:rsidR="00F90784" w:rsidRPr="009D63E3" w:rsidRDefault="00733FDC">
      <w:pPr>
        <w:pStyle w:val="NoSpacing"/>
        <w:rPr>
          <w:rFonts w:ascii="Times New Roman" w:eastAsia="Times New Roman" w:hAnsi="Times New Roman" w:cs="Times New Roman"/>
          <w:color w:val="0D0D0D" w:themeColor="text1" w:themeTint="F2"/>
          <w:szCs w:val="24"/>
          <w:lang w:eastAsia="bg-BG"/>
        </w:rPr>
      </w:pPr>
      <w:r w:rsidRPr="009D63E3">
        <w:rPr>
          <w:rFonts w:ascii="Times New Roman" w:eastAsia="Times New Roman" w:hAnsi="Times New Roman" w:cs="Times New Roman"/>
          <w:color w:val="0D0D0D" w:themeColor="text1" w:themeTint="F2"/>
          <w:szCs w:val="24"/>
          <w:lang w:eastAsia="bg-BG"/>
        </w:rPr>
        <w:t>Александър Стоилов Стоев</w:t>
      </w:r>
    </w:p>
    <w:p w14:paraId="796D181C" w14:textId="77777777" w:rsidR="0042739F" w:rsidRPr="009D63E3" w:rsidRDefault="0042739F">
      <w:pPr>
        <w:pStyle w:val="NoSpacing"/>
        <w:rPr>
          <w:rFonts w:ascii="Times New Roman" w:eastAsia="Times New Roman" w:hAnsi="Times New Roman" w:cs="Times New Roman"/>
          <w:noProof/>
          <w:color w:val="0D0D0D" w:themeColor="text1" w:themeTint="F2"/>
          <w:szCs w:val="24"/>
          <w:lang w:eastAsia="bg-BG"/>
        </w:rPr>
      </w:pPr>
    </w:p>
    <w:p w14:paraId="32359454" w14:textId="59C24B8D" w:rsidR="00F90784" w:rsidRPr="009D63E3" w:rsidRDefault="00615794" w:rsidP="00F90784">
      <w:pPr>
        <w:pStyle w:val="NoSpacing"/>
        <w:rPr>
          <w:rFonts w:ascii="Times New Roman" w:eastAsia="Times New Roman" w:hAnsi="Times New Roman" w:cs="Times New Roman"/>
          <w:noProof/>
          <w:color w:val="0D0D0D" w:themeColor="text1" w:themeTint="F2"/>
          <w:szCs w:val="24"/>
          <w:lang w:eastAsia="bg-BG"/>
        </w:rPr>
      </w:pPr>
      <w:r w:rsidRPr="009D63E3">
        <w:rPr>
          <w:rFonts w:ascii="Times New Roman" w:hAnsi="Times New Roman" w:cs="Times New Roman"/>
          <w:noProof/>
          <w:color w:val="0D0D0D" w:themeColor="text1" w:themeTint="F2"/>
          <w:szCs w:val="24"/>
        </w:rPr>
        <w:t>ПРОТОКОЛЧИК</w:t>
      </w:r>
      <w:r w:rsidR="00F90784" w:rsidRPr="009D63E3">
        <w:rPr>
          <w:rFonts w:ascii="Times New Roman" w:hAnsi="Times New Roman" w:cs="Times New Roman"/>
          <w:noProof/>
          <w:color w:val="0D0D0D" w:themeColor="text1" w:themeTint="F2"/>
          <w:szCs w:val="24"/>
        </w:rPr>
        <w:t>:/П/</w:t>
      </w:r>
      <w:r w:rsidR="00F90784" w:rsidRPr="009D63E3">
        <w:rPr>
          <w:rFonts w:ascii="Times New Roman" w:eastAsia="Times New Roman" w:hAnsi="Times New Roman" w:cs="Times New Roman"/>
          <w:noProof/>
          <w:color w:val="0D0D0D" w:themeColor="text1" w:themeTint="F2"/>
          <w:szCs w:val="24"/>
          <w:lang w:eastAsia="bg-BG"/>
        </w:rPr>
        <w:t xml:space="preserve"> </w:t>
      </w:r>
    </w:p>
    <w:p w14:paraId="34C23C27" w14:textId="07B148AB" w:rsidR="007E41B2" w:rsidRPr="009D63E3" w:rsidRDefault="00733FDC" w:rsidP="005D7B56">
      <w:pPr>
        <w:pStyle w:val="NoSpacing"/>
        <w:rPr>
          <w:rFonts w:ascii="Times New Roman" w:hAnsi="Times New Roman" w:cs="Times New Roman"/>
          <w:noProof/>
          <w:color w:val="0D0D0D" w:themeColor="text1" w:themeTint="F2"/>
          <w:szCs w:val="24"/>
        </w:rPr>
      </w:pPr>
      <w:r w:rsidRPr="009D63E3">
        <w:rPr>
          <w:rFonts w:ascii="Times New Roman" w:hAnsi="Times New Roman" w:cs="Times New Roman"/>
          <w:color w:val="0D0D0D" w:themeColor="text1" w:themeTint="F2"/>
          <w:szCs w:val="24"/>
        </w:rPr>
        <w:t xml:space="preserve">Магдалена Ясенова </w:t>
      </w:r>
      <w:proofErr w:type="spellStart"/>
      <w:r w:rsidRPr="009D63E3">
        <w:rPr>
          <w:rFonts w:ascii="Times New Roman" w:hAnsi="Times New Roman" w:cs="Times New Roman"/>
          <w:color w:val="0D0D0D" w:themeColor="text1" w:themeTint="F2"/>
          <w:szCs w:val="24"/>
        </w:rPr>
        <w:t>Халваджиева</w:t>
      </w:r>
      <w:proofErr w:type="spellEnd"/>
      <w:r w:rsidR="00470D35" w:rsidRPr="009D63E3">
        <w:rPr>
          <w:rFonts w:ascii="Times New Roman" w:hAnsi="Times New Roman" w:cs="Times New Roman"/>
          <w:noProof/>
          <w:color w:val="0D0D0D" w:themeColor="text1" w:themeTint="F2"/>
          <w:szCs w:val="24"/>
        </w:rPr>
        <w:tab/>
      </w:r>
      <w:r w:rsidR="00470D35" w:rsidRPr="009D63E3">
        <w:rPr>
          <w:rFonts w:ascii="Times New Roman" w:hAnsi="Times New Roman" w:cs="Times New Roman"/>
          <w:noProof/>
          <w:color w:val="0D0D0D" w:themeColor="text1" w:themeTint="F2"/>
          <w:szCs w:val="24"/>
        </w:rPr>
        <w:tab/>
      </w:r>
      <w:r w:rsidR="00470D35" w:rsidRPr="009D63E3">
        <w:rPr>
          <w:rFonts w:ascii="Times New Roman" w:hAnsi="Times New Roman" w:cs="Times New Roman"/>
          <w:noProof/>
          <w:color w:val="0D0D0D" w:themeColor="text1" w:themeTint="F2"/>
          <w:szCs w:val="24"/>
        </w:rPr>
        <w:tab/>
      </w:r>
      <w:r w:rsidR="00470D35" w:rsidRPr="009D63E3">
        <w:rPr>
          <w:rFonts w:ascii="Times New Roman" w:hAnsi="Times New Roman" w:cs="Times New Roman"/>
          <w:noProof/>
          <w:color w:val="0D0D0D" w:themeColor="text1" w:themeTint="F2"/>
          <w:szCs w:val="24"/>
        </w:rPr>
        <w:tab/>
      </w:r>
      <w:r w:rsidR="00803BDD" w:rsidRPr="009D63E3">
        <w:rPr>
          <w:rFonts w:ascii="Times New Roman" w:eastAsia="Times New Roman" w:hAnsi="Times New Roman" w:cs="Times New Roman"/>
          <w:b/>
          <w:noProof/>
          <w:color w:val="0D0D0D" w:themeColor="text1" w:themeTint="F2"/>
          <w:szCs w:val="24"/>
          <w:highlight w:val="white"/>
          <w:lang w:eastAsia="bg-BG"/>
        </w:rPr>
        <w:t xml:space="preserve"> </w:t>
      </w:r>
    </w:p>
    <w:sectPr w:rsidR="007E41B2" w:rsidRPr="009D63E3">
      <w:headerReference w:type="default" r:id="rId12"/>
      <w:footerReference w:type="default" r:id="rId13"/>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7DC5" w14:textId="77777777" w:rsidR="003C22A0" w:rsidRPr="006354E2" w:rsidRDefault="003C22A0">
      <w:pPr>
        <w:spacing w:after="0" w:line="240" w:lineRule="auto"/>
      </w:pPr>
      <w:r w:rsidRPr="006354E2">
        <w:separator/>
      </w:r>
    </w:p>
  </w:endnote>
  <w:endnote w:type="continuationSeparator" w:id="0">
    <w:p w14:paraId="41976EF0" w14:textId="77777777" w:rsidR="003C22A0" w:rsidRPr="006354E2" w:rsidRDefault="003C22A0">
      <w:pPr>
        <w:spacing w:after="0" w:line="240" w:lineRule="auto"/>
      </w:pPr>
      <w:r w:rsidRPr="006354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B8CB" w14:textId="77777777" w:rsidR="007E41B2" w:rsidRPr="006354E2" w:rsidRDefault="007E41B2">
    <w:pPr>
      <w:pStyle w:val="Footer"/>
      <w:pBdr>
        <w:bottom w:val="single" w:sz="12" w:space="1" w:color="000000"/>
      </w:pBdr>
      <w:jc w:val="center"/>
      <w:rPr>
        <w:rFonts w:ascii="Times New Roman" w:hAnsi="Times New Roman" w:cs="Times New Roman"/>
        <w:sz w:val="20"/>
        <w:szCs w:val="20"/>
      </w:rPr>
    </w:pPr>
  </w:p>
  <w:p w14:paraId="76E9F2DD" w14:textId="77777777" w:rsidR="00450442" w:rsidRPr="006354E2" w:rsidRDefault="00450442" w:rsidP="00450442">
    <w:pPr>
      <w:tabs>
        <w:tab w:val="center" w:pos="4536"/>
        <w:tab w:val="right" w:pos="9072"/>
      </w:tabs>
      <w:spacing w:after="0" w:line="240" w:lineRule="auto"/>
      <w:jc w:val="center"/>
      <w:rPr>
        <w:rFonts w:ascii="Times New Roman" w:eastAsia="Times New Roman" w:hAnsi="Times New Roman" w:cs="Times New Roman"/>
        <w:sz w:val="20"/>
        <w:szCs w:val="20"/>
        <w:lang w:eastAsia="bg-BG"/>
      </w:rPr>
    </w:pPr>
    <w:r w:rsidRPr="006354E2">
      <w:rPr>
        <w:rFonts w:ascii="Times New Roman" w:eastAsia="Times New Roman" w:hAnsi="Times New Roman" w:cs="Times New Roman"/>
        <w:sz w:val="20"/>
        <w:szCs w:val="20"/>
        <w:lang w:eastAsia="bg-BG"/>
      </w:rPr>
      <w:t>гр.Стамболийски, ул.“Жануарио Макгахан“ №.2, тел. 033962308, e-mail: oik1641@cik.bg</w:t>
    </w:r>
  </w:p>
  <w:p w14:paraId="2FC054A6" w14:textId="77777777" w:rsidR="007E41B2" w:rsidRPr="006354E2" w:rsidRDefault="007E41B2">
    <w:pPr>
      <w:pStyle w:val="Footer"/>
      <w:rPr>
        <w:rFonts w:ascii="Times New Roman" w:hAnsi="Times New Roman"/>
        <w:sz w:val="24"/>
        <w:szCs w:val="24"/>
      </w:rPr>
    </w:pPr>
  </w:p>
  <w:p w14:paraId="007C2D37" w14:textId="77777777" w:rsidR="007E41B2" w:rsidRPr="006354E2" w:rsidRDefault="007E41B2">
    <w:pPr>
      <w:pStyle w:val="Footer"/>
    </w:pPr>
  </w:p>
  <w:p w14:paraId="36DF4057" w14:textId="77777777" w:rsidR="007E41B2" w:rsidRPr="006354E2" w:rsidRDefault="007E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8C10" w14:textId="77777777" w:rsidR="003C22A0" w:rsidRPr="006354E2" w:rsidRDefault="003C22A0">
      <w:pPr>
        <w:spacing w:after="0" w:line="240" w:lineRule="auto"/>
      </w:pPr>
      <w:r w:rsidRPr="006354E2">
        <w:separator/>
      </w:r>
    </w:p>
  </w:footnote>
  <w:footnote w:type="continuationSeparator" w:id="0">
    <w:p w14:paraId="01EA3A6D" w14:textId="77777777" w:rsidR="003C22A0" w:rsidRPr="006354E2" w:rsidRDefault="003C22A0">
      <w:pPr>
        <w:spacing w:after="0" w:line="240" w:lineRule="auto"/>
      </w:pPr>
      <w:r w:rsidRPr="006354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328A" w14:textId="77777777" w:rsidR="007E41B2" w:rsidRPr="006354E2" w:rsidRDefault="00470D35">
    <w:pPr>
      <w:pStyle w:val="Header"/>
      <w:jc w:val="center"/>
    </w:pPr>
    <w:r w:rsidRPr="006354E2">
      <w:rPr>
        <w:rFonts w:ascii="Times New Roman" w:hAnsi="Times New Roman"/>
        <w:b/>
        <w:sz w:val="24"/>
        <w:szCs w:val="24"/>
      </w:rPr>
      <w:t>ОБЩИНСКА ИЗБИРАТЕЛНА КОМИСИЯ</w:t>
    </w:r>
  </w:p>
  <w:p w14:paraId="1BE4A011" w14:textId="77777777" w:rsidR="007E41B2" w:rsidRPr="006354E2" w:rsidRDefault="00470D35">
    <w:pPr>
      <w:pStyle w:val="Header"/>
      <w:jc w:val="center"/>
    </w:pPr>
    <w:r w:rsidRPr="006354E2">
      <w:rPr>
        <w:rFonts w:ascii="Times New Roman" w:hAnsi="Times New Roman"/>
        <w:b/>
        <w:sz w:val="24"/>
        <w:szCs w:val="24"/>
      </w:rPr>
      <w:t>ОБЩИНА СТАМБОЛИЙСКИ</w:t>
    </w:r>
  </w:p>
  <w:p w14:paraId="2CDD6E0A" w14:textId="77777777" w:rsidR="007E41B2" w:rsidRPr="006354E2" w:rsidRDefault="00470D35">
    <w:pPr>
      <w:pStyle w:val="Header"/>
      <w:jc w:val="center"/>
    </w:pPr>
    <w:r w:rsidRPr="006354E2">
      <w:rPr>
        <w:rFonts w:ascii="Times New Roman" w:hAnsi="Times New Roman"/>
        <w:b/>
        <w:sz w:val="28"/>
        <w:szCs w:val="28"/>
      </w:rPr>
      <w:t>________________________________________________________________</w:t>
    </w:r>
  </w:p>
  <w:p w14:paraId="45D34282" w14:textId="77777777" w:rsidR="007E41B2" w:rsidRPr="006354E2" w:rsidRDefault="007E4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940"/>
    <w:multiLevelType w:val="multilevel"/>
    <w:tmpl w:val="143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0483B"/>
    <w:multiLevelType w:val="multilevel"/>
    <w:tmpl w:val="A1CE0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57649">
    <w:abstractNumId w:val="0"/>
  </w:num>
  <w:num w:numId="2" w16cid:durableId="170258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B2"/>
    <w:rsid w:val="00074401"/>
    <w:rsid w:val="00090B4C"/>
    <w:rsid w:val="0010757F"/>
    <w:rsid w:val="001B4A45"/>
    <w:rsid w:val="002159EC"/>
    <w:rsid w:val="00277A49"/>
    <w:rsid w:val="0029715B"/>
    <w:rsid w:val="002A1284"/>
    <w:rsid w:val="003040F4"/>
    <w:rsid w:val="00340756"/>
    <w:rsid w:val="00346CBE"/>
    <w:rsid w:val="0035502E"/>
    <w:rsid w:val="003937C0"/>
    <w:rsid w:val="003C22A0"/>
    <w:rsid w:val="00415C99"/>
    <w:rsid w:val="0042739F"/>
    <w:rsid w:val="00436FD4"/>
    <w:rsid w:val="00450442"/>
    <w:rsid w:val="00470D35"/>
    <w:rsid w:val="004C0CB5"/>
    <w:rsid w:val="004F0D61"/>
    <w:rsid w:val="0056356A"/>
    <w:rsid w:val="00565D79"/>
    <w:rsid w:val="005714AC"/>
    <w:rsid w:val="005D7B56"/>
    <w:rsid w:val="005F4081"/>
    <w:rsid w:val="00615794"/>
    <w:rsid w:val="00631FDE"/>
    <w:rsid w:val="006354E2"/>
    <w:rsid w:val="00683AF6"/>
    <w:rsid w:val="006C049A"/>
    <w:rsid w:val="00733FDC"/>
    <w:rsid w:val="007403FF"/>
    <w:rsid w:val="007430A9"/>
    <w:rsid w:val="007878EB"/>
    <w:rsid w:val="007D5231"/>
    <w:rsid w:val="007E41B2"/>
    <w:rsid w:val="00803BDD"/>
    <w:rsid w:val="00861FAA"/>
    <w:rsid w:val="008805B2"/>
    <w:rsid w:val="00914178"/>
    <w:rsid w:val="00926A1F"/>
    <w:rsid w:val="00973025"/>
    <w:rsid w:val="009958ED"/>
    <w:rsid w:val="009A7936"/>
    <w:rsid w:val="009D63E3"/>
    <w:rsid w:val="00A215A7"/>
    <w:rsid w:val="00A748C9"/>
    <w:rsid w:val="00AD664D"/>
    <w:rsid w:val="00B73196"/>
    <w:rsid w:val="00BA7E67"/>
    <w:rsid w:val="00BC7CB5"/>
    <w:rsid w:val="00BF33ED"/>
    <w:rsid w:val="00CA6854"/>
    <w:rsid w:val="00D118D9"/>
    <w:rsid w:val="00D16D03"/>
    <w:rsid w:val="00DB53CD"/>
    <w:rsid w:val="00E224CB"/>
    <w:rsid w:val="00E37251"/>
    <w:rsid w:val="00EB512F"/>
    <w:rsid w:val="00F26BEE"/>
    <w:rsid w:val="00F901E2"/>
    <w:rsid w:val="00F90784"/>
    <w:rsid w:val="00FE64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E1D3"/>
  <w15:docId w15:val="{997D7AA5-A32F-41C8-AD5D-B62B051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78"/>
    <w:pPr>
      <w:spacing w:after="200" w:line="276" w:lineRule="auto"/>
    </w:pPr>
    <w:rPr>
      <w:rFonts w:ascii="Calibri" w:eastAsiaTheme="minorEastAsia" w:hAnsi="Calibri"/>
      <w:noProof/>
      <w:sz w:val="22"/>
      <w:lang w:val="bg-BG"/>
    </w:rPr>
  </w:style>
  <w:style w:type="paragraph" w:styleId="Heading1">
    <w:name w:val="heading 1"/>
    <w:basedOn w:val="Normal"/>
    <w:next w:val="Normal"/>
    <w:link w:val="Heading1Char"/>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орен колонтитул Знак"/>
    <w:basedOn w:val="DefaultParagraphFont"/>
    <w:qFormat/>
    <w:rsid w:val="007543BE"/>
  </w:style>
  <w:style w:type="character" w:customStyle="1" w:styleId="a0">
    <w:name w:val="Долен колонтитул Знак"/>
    <w:basedOn w:val="DefaultParagraphFont"/>
    <w:uiPriority w:val="99"/>
    <w:qFormat/>
    <w:rsid w:val="007543BE"/>
  </w:style>
  <w:style w:type="character" w:customStyle="1" w:styleId="a1">
    <w:name w:val="Връзка към Интернет"/>
    <w:rsid w:val="003D5ECC"/>
    <w:rPr>
      <w:color w:val="0563C1"/>
      <w:u w:val="single"/>
    </w:rPr>
  </w:style>
  <w:style w:type="character" w:customStyle="1" w:styleId="a2">
    <w:name w:val="Основен текст Знак"/>
    <w:basedOn w:val="DefaultParagraphFont"/>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Heading3Char">
    <w:name w:val="Heading 3 Char"/>
    <w:basedOn w:val="DefaultParagraphFont"/>
    <w:link w:val="Heading3"/>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DefaultParagraphFont"/>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3">
    <w:name w:val="Изнесен текст Знак"/>
    <w:basedOn w:val="DefaultParagraphFont"/>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4">
    <w:name w:val="Силно акцентиран"/>
    <w:qFormat/>
    <w:rsid w:val="005963AD"/>
    <w:rPr>
      <w:b/>
      <w:bCs/>
    </w:rPr>
  </w:style>
  <w:style w:type="character" w:styleId="Strong">
    <w:name w:val="Strong"/>
    <w:uiPriority w:val="22"/>
    <w:qFormat/>
    <w:rsid w:val="00B22E48"/>
    <w:rPr>
      <w:b/>
      <w:bCs/>
    </w:rPr>
  </w:style>
  <w:style w:type="character" w:customStyle="1" w:styleId="apple-converted-space">
    <w:name w:val="apple-converted-space"/>
    <w:basedOn w:val="DefaultParagraphFont"/>
    <w:qFormat/>
    <w:rsid w:val="008070C8"/>
  </w:style>
  <w:style w:type="character" w:styleId="Emphasis">
    <w:name w:val="Emphasis"/>
    <w:uiPriority w:val="20"/>
    <w:qFormat/>
    <w:rsid w:val="00130969"/>
    <w:rPr>
      <w:i/>
      <w:iCs/>
    </w:rPr>
  </w:style>
  <w:style w:type="character" w:styleId="FollowedHyperlink">
    <w:name w:val="FollowedHyperlink"/>
    <w:basedOn w:val="DefaultParagraphFont"/>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0">
    <w:name w:val="Шрифт на абзаца по подразбиране1"/>
    <w:qFormat/>
    <w:rsid w:val="00BF3E6F"/>
  </w:style>
  <w:style w:type="character" w:customStyle="1" w:styleId="11">
    <w:name w:val="Гор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12">
    <w:name w:val="Долен колонтитул Знак1"/>
    <w:basedOn w:val="DefaultParagraphFont"/>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DefaultParagraphFont"/>
    <w:qFormat/>
    <w:rsid w:val="00BF3E6F"/>
  </w:style>
  <w:style w:type="character" w:styleId="HTMLCite">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DefaultParagraphFont"/>
    <w:qFormat/>
    <w:rsid w:val="003D5ECC"/>
    <w:rPr>
      <w:rFonts w:ascii="Sylfaen" w:eastAsia="Sylfaen" w:hAnsi="Sylfaen" w:cs="Sylfaen"/>
      <w:sz w:val="24"/>
      <w:szCs w:val="24"/>
      <w:shd w:val="clear" w:color="auto" w:fill="FFFFFF"/>
    </w:rPr>
  </w:style>
  <w:style w:type="character" w:customStyle="1" w:styleId="3">
    <w:name w:val="Основен текст3"/>
    <w:basedOn w:val="DefaultParagraphFont"/>
    <w:qFormat/>
    <w:rsid w:val="003D5ECC"/>
    <w:rPr>
      <w:rFonts w:ascii="Sylfaen" w:eastAsia="Sylfaen" w:hAnsi="Sylfaen" w:cs="Sylfaen"/>
      <w:sz w:val="24"/>
      <w:szCs w:val="24"/>
      <w:shd w:val="clear" w:color="auto" w:fill="FFFFFF"/>
    </w:rPr>
  </w:style>
  <w:style w:type="character" w:customStyle="1" w:styleId="20">
    <w:name w:val="Заглавие #2"/>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0">
    <w:name w:val="Заглавие #3"/>
    <w:basedOn w:val="DefaultParagraphFont"/>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3">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Heading1Char">
    <w:name w:val="Heading 1 Char"/>
    <w:link w:val="Heading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418A"/>
    <w:pPr>
      <w:suppressAutoHyphens/>
      <w:spacing w:after="140"/>
    </w:pPr>
    <w:rPr>
      <w:rFonts w:ascii="Liberation Serif" w:eastAsia="NSimSun" w:hAnsi="Liberation Serif" w:cs="Arial"/>
      <w:color w:val="00000A"/>
      <w:kern w:val="2"/>
      <w:sz w:val="24"/>
      <w:szCs w:val="24"/>
      <w:lang w:eastAsia="zh-CN" w:bidi="hi-IN"/>
    </w:rPr>
  </w:style>
  <w:style w:type="paragraph" w:styleId="List">
    <w:name w:val="List"/>
    <w:basedOn w:val="BodyText"/>
    <w:rsid w:val="00BF3E6F"/>
  </w:style>
  <w:style w:type="paragraph" w:styleId="Caption">
    <w:name w:val="caption"/>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5">
    <w:name w:val="Указател"/>
    <w:basedOn w:val="Normal"/>
    <w:qFormat/>
    <w:rsid w:val="00BF3E6F"/>
    <w:pPr>
      <w:suppressLineNumbers/>
      <w:suppressAutoHyphens/>
      <w:spacing w:after="0" w:line="240" w:lineRule="auto"/>
    </w:pPr>
    <w:rPr>
      <w:rFonts w:ascii="Liberation Serif" w:eastAsia="NSimSun" w:hAnsi="Liberation Serif" w:cs="Arial"/>
      <w:color w:val="00000A"/>
      <w:kern w:val="2"/>
      <w:sz w:val="24"/>
      <w:szCs w:val="24"/>
      <w:lang w:eastAsia="zh-CN" w:bidi="hi-IN"/>
    </w:rPr>
  </w:style>
  <w:style w:type="paragraph" w:styleId="Header">
    <w:name w:val="header"/>
    <w:basedOn w:val="Normal"/>
    <w:unhideWhenUsed/>
    <w:rsid w:val="007543BE"/>
    <w:pPr>
      <w:tabs>
        <w:tab w:val="center" w:pos="4703"/>
        <w:tab w:val="right" w:pos="9406"/>
      </w:tabs>
      <w:spacing w:after="0" w:line="240" w:lineRule="auto"/>
    </w:pPr>
  </w:style>
  <w:style w:type="paragraph" w:styleId="Footer">
    <w:name w:val="footer"/>
    <w:basedOn w:val="Normal"/>
    <w:uiPriority w:val="99"/>
    <w:unhideWhenUsed/>
    <w:rsid w:val="007543BE"/>
    <w:pPr>
      <w:tabs>
        <w:tab w:val="center" w:pos="4703"/>
        <w:tab w:val="right" w:pos="9406"/>
      </w:tabs>
      <w:spacing w:after="0" w:line="240" w:lineRule="auto"/>
    </w:pPr>
  </w:style>
  <w:style w:type="paragraph" w:styleId="NormalWeb">
    <w:name w:val="Normal (Web)"/>
    <w:basedOn w:val="Normal"/>
    <w:uiPriority w:val="99"/>
    <w:qFormat/>
    <w:rsid w:val="0070418A"/>
    <w:pPr>
      <w:suppressAutoHyphens/>
      <w:spacing w:after="0" w:line="240" w:lineRule="auto"/>
    </w:pPr>
    <w:rPr>
      <w:rFonts w:ascii="Times New Roman" w:eastAsia="NSimSun" w:hAnsi="Times New Roman" w:cs="Mangal"/>
      <w:color w:val="00000A"/>
      <w:kern w:val="2"/>
      <w:sz w:val="24"/>
      <w:szCs w:val="21"/>
      <w:lang w:eastAsia="zh-CN" w:bidi="hi-IN"/>
    </w:rPr>
  </w:style>
  <w:style w:type="paragraph" w:styleId="BalloonText">
    <w:name w:val="Balloon Text"/>
    <w:basedOn w:val="Normal"/>
    <w:uiPriority w:val="99"/>
    <w:semiHidden/>
    <w:unhideWhenUsed/>
    <w:qFormat/>
    <w:rsid w:val="00B12564"/>
    <w:pPr>
      <w:spacing w:after="0" w:line="240" w:lineRule="auto"/>
    </w:pPr>
    <w:rPr>
      <w:rFonts w:ascii="Segoe UI" w:hAnsi="Segoe UI" w:cs="Segoe UI"/>
      <w:sz w:val="18"/>
      <w:szCs w:val="18"/>
    </w:rPr>
  </w:style>
  <w:style w:type="paragraph" w:styleId="NoSpacing">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ListParagraph">
    <w:name w:val="List Paragraph"/>
    <w:basedOn w:val="Normal"/>
    <w:uiPriority w:val="34"/>
    <w:qFormat/>
    <w:rsid w:val="00D9530F"/>
    <w:pPr>
      <w:spacing w:after="160" w:line="259" w:lineRule="auto"/>
      <w:ind w:left="720"/>
      <w:contextualSpacing/>
    </w:pPr>
    <w:rPr>
      <w:rFonts w:eastAsiaTheme="minorHAnsi"/>
    </w:rPr>
  </w:style>
  <w:style w:type="paragraph" w:customStyle="1" w:styleId="resh-title">
    <w:name w:val="resh-title"/>
    <w:basedOn w:val="Normal"/>
    <w:qFormat/>
    <w:rsid w:val="008070C8"/>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Normal"/>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Normal"/>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Normal"/>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4">
    <w:name w:val="Заглавие1"/>
    <w:basedOn w:val="Normal"/>
    <w:next w:val="BodyText"/>
    <w:qFormat/>
    <w:rsid w:val="00BF3E6F"/>
    <w:pPr>
      <w:keepNext/>
      <w:suppressAutoHyphens/>
      <w:spacing w:before="240" w:after="120" w:line="240" w:lineRule="auto"/>
    </w:pPr>
    <w:rPr>
      <w:rFonts w:ascii="Liberation Sans" w:eastAsia="Microsoft YaHei" w:hAnsi="Liberation Sans" w:cs="Arial"/>
      <w:color w:val="00000A"/>
      <w:kern w:val="2"/>
      <w:sz w:val="28"/>
      <w:szCs w:val="28"/>
      <w:lang w:eastAsia="zh-CN" w:bidi="hi-IN"/>
    </w:rPr>
  </w:style>
  <w:style w:type="paragraph" w:customStyle="1" w:styleId="17">
    <w:name w:val="Надпис1"/>
    <w:basedOn w:val="Normal"/>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eastAsia="zh-CN" w:bidi="hi-IN"/>
    </w:rPr>
  </w:style>
  <w:style w:type="paragraph" w:customStyle="1" w:styleId="a6">
    <w:name w:val="Хоризонтална линия"/>
    <w:basedOn w:val="Normal"/>
    <w:next w:val="BodyText"/>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eastAsia="zh-CN" w:bidi="hi-IN"/>
    </w:rPr>
  </w:style>
  <w:style w:type="paragraph" w:customStyle="1" w:styleId="western">
    <w:name w:val="western"/>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31">
    <w:name w:val="Заглавие3"/>
    <w:basedOn w:val="Normal"/>
    <w:qFormat/>
    <w:rsid w:val="00BF3E6F"/>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7">
    <w:name w:val="xl67"/>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8">
    <w:name w:val="xl68"/>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9">
    <w:name w:val="xl69"/>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64">
    <w:name w:val="xl64"/>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65">
    <w:name w:val="xl65"/>
    <w:basedOn w:val="Normal"/>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40">
    <w:name w:val="Заглавие4"/>
    <w:basedOn w:val="Normal"/>
    <w:qFormat/>
    <w:rsid w:val="00842F91"/>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1">
    <w:name w:val="xl71"/>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2">
    <w:name w:val="xl72"/>
    <w:basedOn w:val="Normal"/>
    <w:qFormat/>
    <w:rsid w:val="00842F91"/>
    <w:pP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3">
    <w:name w:val="xl73"/>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eastAsia="bg-BG"/>
    </w:rPr>
  </w:style>
  <w:style w:type="paragraph" w:customStyle="1" w:styleId="xl74">
    <w:name w:val="xl74"/>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eastAsia="bg-BG"/>
    </w:rPr>
  </w:style>
  <w:style w:type="paragraph" w:customStyle="1" w:styleId="xl75">
    <w:name w:val="xl75"/>
    <w:basedOn w:val="Normal"/>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6">
    <w:name w:val="xl76"/>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77">
    <w:name w:val="xl77"/>
    <w:basedOn w:val="Normal"/>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50">
    <w:name w:val="Заглавие5"/>
    <w:basedOn w:val="Normal"/>
    <w:qFormat/>
    <w:rsid w:val="00AC66BE"/>
    <w:pPr>
      <w:spacing w:beforeAutospacing="1"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qFormat/>
    <w:rsid w:val="00274573"/>
    <w:pPr>
      <w:spacing w:after="240"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Normal"/>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Normal"/>
    <w:qFormat/>
    <w:rsid w:val="003D5ECC"/>
    <w:pPr>
      <w:shd w:val="clear" w:color="auto" w:fill="FFFFFF"/>
      <w:suppressAutoHyphens/>
      <w:spacing w:after="0" w:line="302" w:lineRule="exact"/>
    </w:pPr>
    <w:rPr>
      <w:rFonts w:ascii="Sylfaen" w:eastAsia="Sylfaen" w:hAnsi="Sylfaen" w:cs="Sylfaen"/>
      <w:sz w:val="24"/>
      <w:szCs w:val="24"/>
      <w:lang w:eastAsia="zh-CN"/>
    </w:rPr>
  </w:style>
  <w:style w:type="numbering" w:customStyle="1" w:styleId="18">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TableGrid">
    <w:name w:val="Table Grid"/>
    <w:basedOn w:val="TableNormal"/>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Мрежа в таблица1"/>
    <w:basedOn w:val="TableNormal"/>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AD664D"/>
    <w:rPr>
      <w:rFonts w:ascii="Liberation Serif" w:eastAsia="NSimSun" w:hAnsi="Liberation Serif" w:cs="Arial"/>
      <w:color w:val="00000A"/>
      <w:kern w:val="2"/>
      <w:sz w:val="24"/>
      <w:szCs w:val="24"/>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vdiv-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ovdiv-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ovdiv-onlin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7157-DC45-4F0D-9E6E-07679726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4029</Words>
  <Characters>22969</Characters>
  <Application>Microsoft Office Word</Application>
  <DocSecurity>0</DocSecurity>
  <Lines>191</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Main Admin - MSaccount</cp:lastModifiedBy>
  <cp:revision>22</cp:revision>
  <cp:lastPrinted>2023-09-29T06:42:00Z</cp:lastPrinted>
  <dcterms:created xsi:type="dcterms:W3CDTF">2023-10-05T14:47:00Z</dcterms:created>
  <dcterms:modified xsi:type="dcterms:W3CDTF">2023-10-09T11:10:00Z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