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675141">
        <w:rPr>
          <w:b/>
          <w:bCs/>
          <w:color w:val="000000"/>
        </w:rPr>
        <w:t>1</w:t>
      </w:r>
      <w:r w:rsidR="00C72808">
        <w:rPr>
          <w:b/>
          <w:bCs/>
          <w:color w:val="000000"/>
        </w:rPr>
        <w:t>6</w:t>
      </w:r>
      <w:r w:rsidR="00FF1E9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/</w:t>
      </w:r>
      <w:r w:rsidR="00C72808">
        <w:rPr>
          <w:b/>
          <w:bCs/>
          <w:color w:val="000000"/>
        </w:rPr>
        <w:t>20</w:t>
      </w:r>
      <w:r w:rsidR="0097228E">
        <w:rPr>
          <w:b/>
          <w:bCs/>
          <w:color w:val="000000"/>
        </w:rPr>
        <w:t>.10</w:t>
      </w:r>
      <w:r w:rsidRPr="00EE224A">
        <w:rPr>
          <w:b/>
          <w:bCs/>
          <w:color w:val="000000"/>
        </w:rPr>
        <w:t>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664ED3">
        <w:t>20</w:t>
      </w:r>
      <w:r w:rsidR="000E5408">
        <w:t>.</w:t>
      </w:r>
      <w:r w:rsidR="002E0E28">
        <w:t>10</w:t>
      </w:r>
      <w:r w:rsidRPr="00B50214">
        <w:t>.</w:t>
      </w:r>
      <w:r w:rsidR="00FF1E9B">
        <w:t>2019</w:t>
      </w:r>
      <w:r w:rsidRPr="004C5F44">
        <w:t xml:space="preserve">г., от </w:t>
      </w:r>
      <w:r w:rsidR="00675141">
        <w:rPr>
          <w:color w:val="000000"/>
          <w:lang w:val="en-US"/>
        </w:rPr>
        <w:t>1</w:t>
      </w:r>
      <w:r w:rsidR="00675141">
        <w:rPr>
          <w:color w:val="000000"/>
        </w:rPr>
        <w:t>7</w:t>
      </w:r>
      <w:r w:rsidRPr="004C5F44">
        <w:rPr>
          <w:color w:val="000000"/>
        </w:rPr>
        <w:t>:</w:t>
      </w:r>
      <w:r w:rsidR="00664ED3">
        <w:rPr>
          <w:color w:val="000000"/>
        </w:rPr>
        <w:t>0</w:t>
      </w:r>
      <w:bookmarkStart w:id="0" w:name="_GoBack"/>
      <w:bookmarkEnd w:id="0"/>
      <w:r w:rsidRPr="004C5F44">
        <w:rPr>
          <w:color w:val="000000"/>
        </w:rPr>
        <w:t>0</w:t>
      </w:r>
      <w:r w:rsidRPr="004C5F44">
        <w:t xml:space="preserve"> часа,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 w:rsidR="00664ED3">
        <w:rPr>
          <w:b/>
          <w:color w:val="000000"/>
        </w:rPr>
        <w:t>2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CA09EE" w:rsidRDefault="00CA09EE" w:rsidP="006955D5">
      <w:pPr>
        <w:ind w:firstLine="720"/>
        <w:jc w:val="both"/>
      </w:pPr>
    </w:p>
    <w:p w:rsidR="00664ED3" w:rsidRPr="00664ED3" w:rsidRDefault="006955D5" w:rsidP="00664ED3">
      <w:pPr>
        <w:ind w:firstLine="720"/>
        <w:jc w:val="both"/>
      </w:pPr>
      <w:r>
        <w:t>Сузана Северинова Алекова</w:t>
      </w:r>
    </w:p>
    <w:p w:rsidR="00CA09EE" w:rsidRDefault="00CA09EE" w:rsidP="006955D5">
      <w:pPr>
        <w:ind w:firstLine="720"/>
        <w:jc w:val="both"/>
      </w:pPr>
      <w:r>
        <w:t>Светлана Ганчева Бичева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BC6667" w:rsidRDefault="00BC6667" w:rsidP="006955D5">
      <w:pPr>
        <w:ind w:firstLine="720"/>
        <w:jc w:val="both"/>
        <w:rPr>
          <w:color w:val="000000"/>
        </w:rPr>
      </w:pPr>
      <w:r>
        <w:rPr>
          <w:color w:val="000000"/>
        </w:rPr>
        <w:t>Теодора Ивайлова Вълканска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Галина Веселинова Илиева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Евдокия Димитрова Георгиева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Снежана Иванова Божикова</w:t>
      </w:r>
    </w:p>
    <w:p w:rsidR="006955D5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Антония Димитрова Миткова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Албена Атанасова Колчева</w:t>
      </w:r>
    </w:p>
    <w:p w:rsidR="006955D5" w:rsidRDefault="006955D5" w:rsidP="00C31D7C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Мария </w:t>
      </w:r>
      <w:r>
        <w:rPr>
          <w:color w:val="000000"/>
        </w:rPr>
        <w:t>Христова Хазурова</w:t>
      </w:r>
    </w:p>
    <w:p w:rsidR="00CA09EE" w:rsidRDefault="00CA09EE" w:rsidP="006955D5">
      <w:pPr>
        <w:ind w:firstLine="720"/>
        <w:jc w:val="both"/>
        <w:rPr>
          <w:color w:val="000000"/>
        </w:rPr>
      </w:pPr>
    </w:p>
    <w:p w:rsidR="00664ED3" w:rsidRDefault="00664ED3" w:rsidP="00664ED3">
      <w:pPr>
        <w:ind w:firstLine="720"/>
        <w:jc w:val="both"/>
      </w:pPr>
      <w:r>
        <w:t>Никола Панайотов</w:t>
      </w:r>
      <w:r w:rsidRPr="00CA09EE">
        <w:t xml:space="preserve"> </w:t>
      </w:r>
      <w:r>
        <w:t>Панайотов – Заместник председател  отсъства.</w:t>
      </w:r>
    </w:p>
    <w:p w:rsidR="006955D5" w:rsidRPr="00B50214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</w:p>
    <w:p w:rsidR="006955D5" w:rsidRPr="00B50214" w:rsidRDefault="006955D5" w:rsidP="006955D5">
      <w:pPr>
        <w:ind w:firstLine="720"/>
        <w:jc w:val="both"/>
      </w:pPr>
      <w:r>
        <w:t>На заседанието присъстват 1</w:t>
      </w:r>
      <w:r w:rsidR="00664ED3">
        <w:t>2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0E5408" w:rsidRPr="006945A7" w:rsidRDefault="006955D5" w:rsidP="000E5408">
      <w:pPr>
        <w:ind w:firstLine="720"/>
        <w:jc w:val="both"/>
        <w:rPr>
          <w:b/>
          <w:bCs/>
          <w:szCs w:val="20"/>
        </w:rPr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</w:p>
    <w:p w:rsidR="00BC6667" w:rsidRPr="00D65198" w:rsidRDefault="00BC6667" w:rsidP="00BC6667">
      <w:pPr>
        <w:ind w:right="-30"/>
        <w:jc w:val="right"/>
        <w:rPr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664ED3" w:rsidTr="00664ED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D3" w:rsidRDefault="00664ED3" w:rsidP="00664ED3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D3" w:rsidRDefault="00664ED3" w:rsidP="00664ED3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D3" w:rsidRDefault="00664ED3" w:rsidP="00664ED3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664ED3" w:rsidRDefault="00664ED3" w:rsidP="00664ED3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664ED3" w:rsidTr="00664ED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jc w:val="both"/>
            </w:pPr>
            <w:r w:rsidRPr="006F49EF">
              <w:t xml:space="preserve">Проект на решение относно: </w:t>
            </w:r>
            <w:r>
              <w:t xml:space="preserve"> </w:t>
            </w:r>
            <w:r w:rsidRPr="003435A6">
              <w:t>Определяне на мерки за организацията и работата на Общи</w:t>
            </w:r>
            <w:r>
              <w:t>нска избирателна комисия Стамболийски</w:t>
            </w:r>
            <w:r w:rsidRPr="003435A6">
              <w:t xml:space="preserve"> в деня на изборите за общински съветници и за кметове, насрочени за 27 октомври 2019 г</w:t>
            </w:r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D3" w:rsidRDefault="00664ED3" w:rsidP="00664ED3">
            <w:pPr>
              <w:spacing w:line="440" w:lineRule="atLeast"/>
              <w:jc w:val="center"/>
            </w:pPr>
            <w:r w:rsidRPr="006F49EF">
              <w:t>Председателя</w:t>
            </w:r>
          </w:p>
        </w:tc>
      </w:tr>
      <w:tr w:rsidR="00664ED3" w:rsidTr="00664ED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Default="00664ED3" w:rsidP="00664ED3">
            <w:pPr>
              <w:jc w:val="both"/>
            </w:pPr>
            <w:r>
              <w:t xml:space="preserve">Проект на решение относно: </w:t>
            </w:r>
            <w:r w:rsidRPr="008302FE">
              <w:t xml:space="preserve">Транспортиране, охрана, организацията и вътрешния ред на СИК и ПСИК до и в ОИК - Стамболийски при предаване и съхранение на изборните книжа и материали от изборите при произвеждане на изборите за общински съветници и за кметове на 27 октомври 2019 г. на ул. „Г. С. Раковски“ 33, ет. 2, заседателна зала. Определяне на зони за престой и присъствие на наблюдатели, застъпници на кандидатските листи, представители на партии, коалиции и </w:t>
            </w:r>
            <w:r w:rsidRPr="008302FE">
              <w:lastRenderedPageBreak/>
              <w:t>инициативни комитети, регистрирали кандидати, представители на средствата за масово осведомяване</w:t>
            </w:r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D3" w:rsidRDefault="00664ED3" w:rsidP="00664ED3">
            <w:pPr>
              <w:spacing w:line="440" w:lineRule="atLeast"/>
              <w:jc w:val="center"/>
            </w:pPr>
            <w:r>
              <w:lastRenderedPageBreak/>
              <w:t>Председателя</w:t>
            </w:r>
          </w:p>
        </w:tc>
      </w:tr>
      <w:tr w:rsidR="00664ED3" w:rsidTr="00664ED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jc w:val="both"/>
            </w:pPr>
            <w:r w:rsidRPr="006F49EF">
              <w:t xml:space="preserve">Проект на решение относно: Провеждане </w:t>
            </w:r>
            <w:r>
              <w:t>на обучение на членовете на СИК/ПСИК</w:t>
            </w:r>
            <w:r w:rsidRPr="006F49EF">
              <w:t xml:space="preserve"> в изборите за общински съветници и за кметове на 27 октомври 2019 г</w:t>
            </w:r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D3" w:rsidRDefault="00664ED3" w:rsidP="00664ED3">
            <w:pPr>
              <w:spacing w:line="440" w:lineRule="atLeast"/>
              <w:jc w:val="center"/>
            </w:pPr>
            <w:r w:rsidRPr="006F49EF">
              <w:t>Председателя</w:t>
            </w:r>
          </w:p>
        </w:tc>
      </w:tr>
      <w:tr w:rsidR="00664ED3" w:rsidTr="00664ED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spacing w:before="100" w:beforeAutospacing="1" w:after="100" w:afterAutospacing="1"/>
              <w:jc w:val="both"/>
            </w:pPr>
            <w:r w:rsidRPr="002415C6">
              <w:t>Проект на решение относно:</w:t>
            </w:r>
            <w:r w:rsidRPr="00BA4145">
              <w:rPr>
                <w:color w:val="333333"/>
              </w:rPr>
              <w:t xml:space="preserve"> </w:t>
            </w:r>
            <w:r w:rsidRPr="00BA4145">
              <w:t>Начина на сгъване на бюлетината и откъсване на полето с номера при гласуване в изборите за общински съветници и за кметове, насрочени за 27 октомври 2019 г</w:t>
            </w:r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jc w:val="center"/>
            </w:pPr>
          </w:p>
          <w:p w:rsidR="00664ED3" w:rsidRDefault="00664ED3" w:rsidP="00664ED3">
            <w:pPr>
              <w:jc w:val="center"/>
            </w:pPr>
            <w:r w:rsidRPr="002415C6">
              <w:t>Председателя</w:t>
            </w:r>
          </w:p>
        </w:tc>
      </w:tr>
      <w:tr w:rsidR="00664ED3" w:rsidTr="00664ED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spacing w:before="100" w:beforeAutospacing="1" w:after="100" w:afterAutospacing="1"/>
              <w:jc w:val="both"/>
            </w:pPr>
            <w:r w:rsidRPr="002415C6">
              <w:t>Проект на решение относно:</w:t>
            </w:r>
            <w:r w:rsidRPr="006F49EF">
              <w:t xml:space="preserve"> </w:t>
            </w:r>
            <w:r w:rsidRPr="000553A3">
              <w:t>Предаване на общинска администрация на книжа и материали след произвеждане на изборите за общински съветници и за кметове, насрочени за 27 октомври 2019 г</w:t>
            </w:r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jc w:val="center"/>
            </w:pPr>
          </w:p>
          <w:p w:rsidR="00664ED3" w:rsidRDefault="00664ED3" w:rsidP="00664ED3">
            <w:pPr>
              <w:jc w:val="center"/>
            </w:pPr>
            <w:r w:rsidRPr="002415C6">
              <w:t>Председателя</w:t>
            </w:r>
          </w:p>
        </w:tc>
      </w:tr>
      <w:tr w:rsidR="00664ED3" w:rsidTr="00664ED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Default="00664ED3" w:rsidP="00664ED3">
            <w:pPr>
              <w:spacing w:before="100" w:beforeAutospacing="1" w:after="100" w:afterAutospacing="1"/>
              <w:jc w:val="both"/>
            </w:pPr>
            <w:r>
              <w:t xml:space="preserve">Проект на решение относно: </w:t>
            </w:r>
            <w:r w:rsidRPr="000553A3">
              <w:t>Реда за предаване от СИК на Общинска избирателна комисия Стамболийски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</w:t>
            </w:r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Default="00664ED3" w:rsidP="00664ED3">
            <w:pPr>
              <w:jc w:val="center"/>
            </w:pPr>
            <w:r>
              <w:t>Председателя</w:t>
            </w:r>
          </w:p>
        </w:tc>
      </w:tr>
      <w:tr w:rsidR="00664ED3" w:rsidTr="00664ED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spacing w:before="100" w:beforeAutospacing="1" w:after="100" w:afterAutospacing="1"/>
              <w:jc w:val="both"/>
            </w:pPr>
            <w:r w:rsidRPr="006F49EF">
              <w:t>Проект на решение относно:</w:t>
            </w:r>
            <w:r>
              <w:t xml:space="preserve"> </w:t>
            </w:r>
            <w:r w:rsidRPr="006F49EF">
              <w:t>Определяне на членове на Общинска избирателна комисия Стамболийски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</w:t>
            </w:r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jc w:val="center"/>
            </w:pPr>
          </w:p>
          <w:p w:rsidR="00664ED3" w:rsidRDefault="00664ED3" w:rsidP="00664ED3">
            <w:pPr>
              <w:jc w:val="center"/>
            </w:pPr>
            <w:r w:rsidRPr="00BA4145">
              <w:t>Председателя</w:t>
            </w:r>
          </w:p>
        </w:tc>
      </w:tr>
      <w:tr w:rsidR="00664ED3" w:rsidTr="00664ED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spacing w:before="100" w:beforeAutospacing="1" w:after="100" w:afterAutospacing="1"/>
              <w:jc w:val="both"/>
            </w:pPr>
            <w:r w:rsidRPr="002415C6">
              <w:t>Проект на решение относно:</w:t>
            </w:r>
            <w:r>
              <w:t xml:space="preserve"> </w:t>
            </w:r>
            <w:r w:rsidRPr="006F49EF">
              <w:t>Изключване на заснемащи устройства в изборните помещения при произвеждане на изборите за общински съветници и за кметове, насрочени за 27 октомври 2019 г</w:t>
            </w:r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jc w:val="center"/>
            </w:pPr>
            <w:r w:rsidRPr="002415C6">
              <w:t>Председателя</w:t>
            </w:r>
          </w:p>
        </w:tc>
      </w:tr>
      <w:tr w:rsidR="00664ED3" w:rsidTr="00664ED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spacing w:before="100" w:beforeAutospacing="1" w:after="100" w:afterAutospacing="1"/>
              <w:jc w:val="both"/>
            </w:pPr>
            <w:r w:rsidRPr="002415C6">
              <w:t>Проект на решение относно:</w:t>
            </w:r>
            <w:r w:rsidRPr="008A2533">
              <w:rPr>
                <w:rFonts w:eastAsiaTheme="minorHAnsi"/>
              </w:rPr>
              <w:t xml:space="preserve"> </w:t>
            </w:r>
            <w:r w:rsidRPr="008A2533">
              <w:t>Жалба с вх. № 13-8/14.10.2019г.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</w:t>
            </w:r>
            <w:r>
              <w:t>“.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jc w:val="center"/>
            </w:pPr>
            <w:r w:rsidRPr="002415C6">
              <w:t>Председателя</w:t>
            </w:r>
          </w:p>
        </w:tc>
      </w:tr>
      <w:tr w:rsidR="00664ED3" w:rsidTr="00664ED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spacing w:before="100" w:beforeAutospacing="1" w:after="100" w:afterAutospacing="1"/>
              <w:jc w:val="both"/>
            </w:pPr>
            <w:r w:rsidRPr="002415C6">
              <w:t xml:space="preserve">Проект на решение относно: </w:t>
            </w:r>
            <w:r>
              <w:t>Жалба с вх. № 14</w:t>
            </w:r>
            <w:r w:rsidRPr="000553A3">
              <w:t>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</w:t>
            </w:r>
            <w:r>
              <w:t>“.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>
            <w:pPr>
              <w:jc w:val="center"/>
            </w:pPr>
            <w:r w:rsidRPr="002415C6">
              <w:t>Председателя</w:t>
            </w:r>
          </w:p>
        </w:tc>
      </w:tr>
      <w:tr w:rsidR="00664ED3" w:rsidTr="00664ED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Default="00664ED3" w:rsidP="00664ED3">
            <w:pPr>
              <w:jc w:val="both"/>
              <w:rPr>
                <w:lang w:val="en-US"/>
              </w:rPr>
            </w:pPr>
            <w:r>
              <w:t>Проект на решение относно:  </w:t>
            </w:r>
            <w:r w:rsidRPr="002415C6">
              <w:t>Поправка на техническа грешка в Решение № 72-МИ от 03.10.2019 на ОИК Стамболийски, относно осъществяване на контрол от Общинска избирателна комисия Стамболийски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Стамболийски.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Default="00664ED3" w:rsidP="00664ED3">
            <w:pPr>
              <w:jc w:val="center"/>
            </w:pPr>
          </w:p>
          <w:p w:rsidR="00664ED3" w:rsidRDefault="00664ED3" w:rsidP="00664ED3">
            <w:pPr>
              <w:jc w:val="center"/>
            </w:pPr>
          </w:p>
          <w:p w:rsidR="00664ED3" w:rsidRDefault="00664ED3" w:rsidP="00664ED3">
            <w:pPr>
              <w:jc w:val="center"/>
            </w:pPr>
            <w:r>
              <w:t>Председателя</w:t>
            </w:r>
          </w:p>
        </w:tc>
      </w:tr>
      <w:tr w:rsidR="00664ED3" w:rsidTr="00664ED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Default="00664ED3" w:rsidP="00664ED3">
            <w:pPr>
              <w:jc w:val="both"/>
            </w:pPr>
            <w:r w:rsidRPr="00E86764">
              <w:t>Проект на решение относно:  </w:t>
            </w:r>
            <w:r>
              <w:t>Извършване замяна на член в СИК на територията на Община Стамболийски по предложение на ПП „ГЕРБ“</w:t>
            </w:r>
            <w:r>
              <w:rPr>
                <w:lang w:val="en-US"/>
              </w:rPr>
              <w:t xml:space="preserve"> </w:t>
            </w:r>
            <w:r>
              <w:t xml:space="preserve">и ПП „БСП“ в изборите за общински съветници и </w:t>
            </w:r>
            <w:r>
              <w:lastRenderedPageBreak/>
              <w:t>кметове на 27.10.2019г.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Default="00664ED3" w:rsidP="00664ED3">
            <w:pPr>
              <w:jc w:val="center"/>
            </w:pPr>
          </w:p>
          <w:p w:rsidR="00664ED3" w:rsidRDefault="00664ED3" w:rsidP="00664ED3">
            <w:pPr>
              <w:jc w:val="center"/>
            </w:pPr>
            <w:r>
              <w:t>Председателя</w:t>
            </w:r>
          </w:p>
        </w:tc>
      </w:tr>
      <w:tr w:rsidR="00664ED3" w:rsidTr="00664ED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8C5EA8">
            <w:pPr>
              <w:numPr>
                <w:ilvl w:val="0"/>
                <w:numId w:val="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Default="00664ED3" w:rsidP="00664ED3">
            <w:pPr>
              <w:spacing w:before="100" w:beforeAutospacing="1" w:after="100" w:afterAutospacing="1"/>
              <w:jc w:val="both"/>
            </w:pPr>
            <w:r>
              <w:t>Разни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Default="00664ED3" w:rsidP="00664ED3"/>
        </w:tc>
      </w:tr>
    </w:tbl>
    <w:p w:rsidR="006955D5" w:rsidRPr="009546FA" w:rsidRDefault="006955D5" w:rsidP="009546FA"/>
    <w:p w:rsidR="00102EE6" w:rsidRDefault="00102EE6" w:rsidP="00102EE6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0972C1" w:rsidRDefault="000972C1" w:rsidP="00102EE6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34863" w:rsidRPr="00834863" w:rsidTr="0083486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834863" w:rsidP="0083486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834863" w:rsidP="0083486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834863" w:rsidP="0083486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834863" w:rsidRPr="00834863" w:rsidTr="0083486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834863" w:rsidP="0083486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834863" w:rsidRPr="00834863" w:rsidTr="0083486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664ED3" w:rsidP="0083486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34863"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834863" w:rsidRPr="00834863" w:rsidTr="0083486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664ED3" w:rsidP="0083486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34863"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834863" w:rsidRPr="00834863" w:rsidTr="0083486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664ED3" w:rsidP="0083486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34863"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834863" w:rsidRPr="00834863" w:rsidTr="0083486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664ED3" w:rsidP="0083486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34863"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834863" w:rsidRPr="00834863" w:rsidTr="0083486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664ED3" w:rsidP="0083486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834863"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834863" w:rsidRPr="00834863" w:rsidTr="0083486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664ED3" w:rsidP="0083486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834863"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834863" w:rsidRPr="00834863" w:rsidTr="0083486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664ED3" w:rsidP="0083486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834863"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834863" w:rsidRPr="00834863" w:rsidTr="0083486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664ED3" w:rsidP="0083486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834863"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834863" w:rsidRPr="00834863" w:rsidTr="0083486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83486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 w:rsidR="00664ED3"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834863" w:rsidRPr="00834863" w:rsidTr="0083486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83486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 w:rsidR="00664ED3"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834863" w:rsidRPr="00834863" w:rsidTr="0083486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63" w:rsidRPr="00834863" w:rsidRDefault="0083486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 w:rsidR="00664ED3"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3" w:rsidRPr="00834863" w:rsidRDefault="00834863" w:rsidP="0083486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383D81" w:rsidRPr="00102EE6" w:rsidRDefault="00383D81" w:rsidP="00102EE6">
      <w:pPr>
        <w:ind w:firstLine="708"/>
        <w:jc w:val="both"/>
        <w:rPr>
          <w:lang w:val="en-US"/>
        </w:rPr>
      </w:pPr>
    </w:p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C31D7C">
        <w:rPr>
          <w:b/>
          <w:lang w:val="ru-RU"/>
        </w:rPr>
        <w:t xml:space="preserve"> 1</w:t>
      </w:r>
      <w:r w:rsidR="00664ED3">
        <w:rPr>
          <w:b/>
          <w:lang w:val="ru-RU"/>
        </w:rPr>
        <w:t>2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102EE6" w:rsidRDefault="00102EE6" w:rsidP="00102EE6">
      <w:pPr>
        <w:ind w:firstLine="708"/>
        <w:jc w:val="both"/>
      </w:pP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8469C0" w:rsidRDefault="00102EE6" w:rsidP="00AF30B2">
      <w:pPr>
        <w:jc w:val="both"/>
        <w:rPr>
          <w:u w:val="single"/>
        </w:rPr>
      </w:pPr>
      <w:r w:rsidRPr="00B50214">
        <w:rPr>
          <w:u w:val="single"/>
        </w:rPr>
        <w:t>По т. 1</w:t>
      </w:r>
      <w:r>
        <w:rPr>
          <w:u w:val="single"/>
        </w:rPr>
        <w:t xml:space="preserve"> от дневния ред:</w:t>
      </w:r>
      <w:r w:rsidR="0053679B">
        <w:rPr>
          <w:u w:val="single"/>
        </w:rPr>
        <w:t xml:space="preserve"> Председателят докладва </w:t>
      </w:r>
      <w:r w:rsidR="008469C0">
        <w:rPr>
          <w:u w:val="single"/>
        </w:rPr>
        <w:t xml:space="preserve">следното : </w:t>
      </w:r>
    </w:p>
    <w:p w:rsidR="000972C1" w:rsidRDefault="000972C1" w:rsidP="00AF30B2">
      <w:pPr>
        <w:jc w:val="both"/>
        <w:rPr>
          <w:u w:val="single"/>
        </w:rPr>
      </w:pPr>
    </w:p>
    <w:p w:rsidR="00664ED3" w:rsidRPr="000E58F0" w:rsidRDefault="00664ED3" w:rsidP="00664ED3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ПРОЕКТО-</w:t>
      </w:r>
      <w:r w:rsidRPr="000E58F0">
        <w:rPr>
          <w:rFonts w:ascii="Times New Roman" w:hAnsi="Times New Roman" w:cs="Times New Roman"/>
          <w:color w:val="auto"/>
        </w:rPr>
        <w:t xml:space="preserve">РЕШЕНИЕ </w:t>
      </w:r>
      <w:r w:rsidRPr="000E58F0">
        <w:rPr>
          <w:rFonts w:ascii="Times New Roman" w:hAnsi="Times New Roman" w:cs="Times New Roman"/>
          <w:color w:val="auto"/>
        </w:rPr>
        <w:br/>
        <w:t>№ 94-МИ</w:t>
      </w:r>
      <w:r w:rsidRPr="000E58F0">
        <w:rPr>
          <w:rFonts w:ascii="Times New Roman" w:hAnsi="Times New Roman" w:cs="Times New Roman"/>
          <w:color w:val="auto"/>
        </w:rPr>
        <w:br/>
        <w:t>Стамболийски, 20.10.2019 г</w:t>
      </w:r>
      <w:r>
        <w:rPr>
          <w:rFonts w:ascii="Times New Roman" w:hAnsi="Times New Roman" w:cs="Times New Roman"/>
          <w:color w:val="auto"/>
        </w:rPr>
        <w:t>.</w:t>
      </w:r>
    </w:p>
    <w:p w:rsidR="00664ED3" w:rsidRPr="003435A6" w:rsidRDefault="00664ED3" w:rsidP="00664ED3">
      <w:pPr>
        <w:spacing w:before="100" w:beforeAutospacing="1" w:after="100" w:afterAutospacing="1"/>
        <w:jc w:val="both"/>
      </w:pPr>
      <w:r w:rsidRPr="003435A6">
        <w:t>ОТНОСНО: Определяне на мерки за организацията и работата на Общи</w:t>
      </w:r>
      <w:r>
        <w:t>нска избирателна комисия Стамболийски</w:t>
      </w:r>
      <w:r w:rsidRPr="003435A6">
        <w:t xml:space="preserve"> в деня на изборите за общински съветници и за кметове, насрочени за 27 октомври 2019 г.</w:t>
      </w:r>
    </w:p>
    <w:p w:rsidR="00664ED3" w:rsidRPr="003435A6" w:rsidRDefault="00664ED3" w:rsidP="00664ED3">
      <w:pPr>
        <w:spacing w:before="100" w:beforeAutospacing="1" w:after="100" w:afterAutospacing="1"/>
        <w:jc w:val="both"/>
      </w:pPr>
      <w:r w:rsidRPr="003435A6">
        <w:lastRenderedPageBreak/>
        <w:t>С цел организацията на работата на Общи</w:t>
      </w:r>
      <w:r>
        <w:t>нска избирателна комисия Стамболийски</w:t>
      </w:r>
      <w:r w:rsidRPr="003435A6">
        <w:t xml:space="preserve"> в деня на изборите  на 27 октомври 2019 г. и на основание чл. 87, ал. 1, т. 1 от Изборния кодекс, Общи</w:t>
      </w:r>
      <w:r>
        <w:t>нска избирателна комисия Стамболийски:</w:t>
      </w:r>
    </w:p>
    <w:p w:rsidR="00664ED3" w:rsidRPr="003435A6" w:rsidRDefault="00664ED3" w:rsidP="00664ED3">
      <w:pPr>
        <w:spacing w:before="100" w:beforeAutospacing="1" w:after="100" w:afterAutospacing="1"/>
        <w:jc w:val="center"/>
      </w:pPr>
      <w:r w:rsidRPr="003435A6">
        <w:rPr>
          <w:b/>
          <w:bCs/>
        </w:rPr>
        <w:t>Р Е Ш И:</w:t>
      </w:r>
    </w:p>
    <w:p w:rsidR="00664ED3" w:rsidRDefault="00664ED3" w:rsidP="00664ED3">
      <w:pPr>
        <w:spacing w:before="100" w:beforeAutospacing="1" w:after="100" w:afterAutospacing="1"/>
        <w:jc w:val="both"/>
      </w:pPr>
      <w:r w:rsidRPr="003435A6">
        <w:t>            1.</w:t>
      </w:r>
      <w:r>
        <w:t>Указва на Кмета на Община Стамболийски</w:t>
      </w:r>
      <w:r w:rsidRPr="003435A6">
        <w:t xml:space="preserve"> или на оправомощени от него лица от общинската администрация в деня на изборите – 27.10.2019 г., да създаде необходимата организация за събиране от СИК, обобщаване и съобщаване в Общи</w:t>
      </w:r>
      <w:r>
        <w:t>нска избирателна комисия Стамболийски на информация, както следва:</w:t>
      </w:r>
    </w:p>
    <w:p w:rsidR="00664ED3" w:rsidRPr="003435A6" w:rsidRDefault="00664ED3" w:rsidP="008C5EA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435A6">
        <w:t xml:space="preserve">до </w:t>
      </w:r>
      <w:r w:rsidRPr="003435A6">
        <w:rPr>
          <w:b/>
          <w:bCs/>
        </w:rPr>
        <w:t>7:45 ч.</w:t>
      </w:r>
      <w:r w:rsidRPr="003435A6">
        <w:t xml:space="preserve"> –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275816" w:rsidRDefault="00664ED3" w:rsidP="008C5EA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435A6">
        <w:t>до </w:t>
      </w:r>
      <w:r w:rsidRPr="00275816">
        <w:rPr>
          <w:b/>
          <w:bCs/>
        </w:rPr>
        <w:t>10,00 ч., 12,30 ч. и 17,30 ч. </w:t>
      </w:r>
      <w:r w:rsidRPr="003435A6"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275816">
        <w:rPr>
          <w:i/>
          <w:iCs/>
        </w:rPr>
        <w:t>, </w:t>
      </w:r>
      <w:r w:rsidRPr="003435A6">
        <w:t>което обобщава събраната информация за общината и я изпраща на Общи</w:t>
      </w:r>
      <w:r>
        <w:t>нска избирателна комисия Стамболийски</w:t>
      </w:r>
      <w:r w:rsidR="00275816">
        <w:t xml:space="preserve"> по електронен път/факс/телефон.</w:t>
      </w:r>
    </w:p>
    <w:p w:rsidR="00664ED3" w:rsidRPr="003435A6" w:rsidRDefault="00664ED3" w:rsidP="008C5EA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435A6">
        <w:t xml:space="preserve">до </w:t>
      </w:r>
      <w:r w:rsidRPr="00275816">
        <w:rPr>
          <w:b/>
          <w:bCs/>
        </w:rPr>
        <w:t>10:15 ч., 13:15 ч. и 17:15 ч.</w:t>
      </w:r>
      <w:r w:rsidRPr="003435A6">
        <w:t xml:space="preserve"> – броя на гласувалите в изборите за общински съветници и за кметове според броя на подписите им в избирателните списъци съответно към </w:t>
      </w:r>
      <w:r w:rsidRPr="00275816">
        <w:rPr>
          <w:b/>
          <w:bCs/>
        </w:rPr>
        <w:t>10:00 ч., 13:00 ч. и 17:00 ч.</w:t>
      </w:r>
    </w:p>
    <w:p w:rsidR="00664ED3" w:rsidRPr="003F66F4" w:rsidRDefault="00664ED3" w:rsidP="008C5EA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435A6">
        <w:t xml:space="preserve">до </w:t>
      </w:r>
      <w:r w:rsidRPr="003435A6">
        <w:rPr>
          <w:b/>
          <w:bCs/>
        </w:rPr>
        <w:t>20:15 ч</w:t>
      </w:r>
      <w:r w:rsidRPr="003435A6">
        <w:t xml:space="preserve">. – информация за приключване на гласуването в изборния ден и за секциите, в които гласуването продължава </w:t>
      </w:r>
      <w:r w:rsidRPr="003435A6">
        <w:rPr>
          <w:b/>
          <w:bCs/>
        </w:rPr>
        <w:t>след 20:00 ч.</w:t>
      </w:r>
    </w:p>
    <w:p w:rsidR="00664ED3" w:rsidRPr="003435A6" w:rsidRDefault="00664ED3" w:rsidP="00664ED3">
      <w:pPr>
        <w:spacing w:before="100" w:beforeAutospacing="1" w:after="100" w:afterAutospacing="1"/>
        <w:ind w:firstLine="709"/>
        <w:jc w:val="both"/>
      </w:pPr>
      <w:r>
        <w:t xml:space="preserve"> 2. </w:t>
      </w:r>
      <w:r w:rsidRPr="003435A6">
        <w:t>Копие от решението да се из</w:t>
      </w:r>
      <w:r>
        <w:t>прати на  Кмета на Община Стамболийски</w:t>
      </w:r>
      <w:r w:rsidRPr="003435A6">
        <w:t xml:space="preserve"> за изпълнение.</w:t>
      </w:r>
    </w:p>
    <w:p w:rsidR="00664ED3" w:rsidRPr="003F66F4" w:rsidRDefault="00664ED3" w:rsidP="00664ED3">
      <w:pPr>
        <w:spacing w:before="100" w:beforeAutospacing="1" w:after="100" w:afterAutospacing="1"/>
        <w:jc w:val="both"/>
      </w:pPr>
      <w:r w:rsidRPr="003435A6">
        <w:t xml:space="preserve">Настоящото решение може да се бъде оспорвано в тридневен срок от обявяването му  пред Централната </w:t>
      </w:r>
      <w:r>
        <w:t>избирателна комисия.</w:t>
      </w:r>
    </w:p>
    <w:p w:rsidR="00664ED3" w:rsidRDefault="00664ED3" w:rsidP="00664ED3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664ED3" w:rsidRPr="00664ED3" w:rsidRDefault="00664ED3" w:rsidP="00664ED3">
      <w:pPr>
        <w:pStyle w:val="a8"/>
        <w:rPr>
          <w:rFonts w:ascii="Times New Roman" w:hAnsi="Times New Roman" w:cs="Times New Roman"/>
        </w:rPr>
      </w:pPr>
    </w:p>
    <w:p w:rsidR="00664ED3" w:rsidRDefault="00664ED3" w:rsidP="00664ED3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664ED3" w:rsidRPr="00FA4F17" w:rsidRDefault="00664ED3" w:rsidP="00664ED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664ED3" w:rsidRPr="00FA4F17" w:rsidRDefault="00664ED3" w:rsidP="00664ED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664ED3" w:rsidRDefault="00664ED3" w:rsidP="00664ED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664ED3" w:rsidRDefault="00664ED3" w:rsidP="00AF30B2">
      <w:pPr>
        <w:jc w:val="both"/>
        <w:rPr>
          <w:b/>
          <w:lang w:val="ru-RU"/>
        </w:rPr>
      </w:pPr>
    </w:p>
    <w:p w:rsidR="00664ED3" w:rsidRDefault="00664ED3" w:rsidP="00AF30B2">
      <w:pPr>
        <w:jc w:val="both"/>
        <w:rPr>
          <w:b/>
          <w:lang w:val="ru-RU"/>
        </w:rPr>
      </w:pPr>
      <w:r>
        <w:rPr>
          <w:b/>
          <w:lang w:val="ru-RU"/>
        </w:rPr>
        <w:t xml:space="preserve">В резултат на проведено гласуване,  с единодушие ОИК </w:t>
      </w:r>
      <w:proofErr w:type="gramStart"/>
      <w:r>
        <w:rPr>
          <w:b/>
          <w:lang w:val="ru-RU"/>
        </w:rPr>
        <w:t>–С</w:t>
      </w:r>
      <w:proofErr w:type="gramEnd"/>
      <w:r>
        <w:rPr>
          <w:b/>
          <w:lang w:val="ru-RU"/>
        </w:rPr>
        <w:t xml:space="preserve">тамболийски </w:t>
      </w:r>
      <w:proofErr w:type="spellStart"/>
      <w:r>
        <w:rPr>
          <w:b/>
          <w:lang w:val="ru-RU"/>
        </w:rPr>
        <w:t>в</w:t>
      </w:r>
      <w:r w:rsidR="00275816">
        <w:rPr>
          <w:b/>
          <w:lang w:val="ru-RU"/>
        </w:rPr>
        <w:t>зе</w:t>
      </w:r>
      <w:proofErr w:type="spellEnd"/>
      <w:r w:rsidR="00275816">
        <w:rPr>
          <w:b/>
          <w:lang w:val="ru-RU"/>
        </w:rPr>
        <w:t xml:space="preserve"> следното </w:t>
      </w:r>
      <w:proofErr w:type="spellStart"/>
      <w:r w:rsidR="00275816">
        <w:rPr>
          <w:b/>
          <w:lang w:val="ru-RU"/>
        </w:rPr>
        <w:t>следното</w:t>
      </w:r>
      <w:proofErr w:type="spellEnd"/>
    </w:p>
    <w:p w:rsidR="00664ED3" w:rsidRPr="000E58F0" w:rsidRDefault="00664ED3" w:rsidP="00664ED3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0E58F0">
        <w:rPr>
          <w:rFonts w:ascii="Times New Roman" w:hAnsi="Times New Roman" w:cs="Times New Roman"/>
          <w:color w:val="auto"/>
        </w:rPr>
        <w:t xml:space="preserve">РЕШЕНИЕ </w:t>
      </w:r>
      <w:r w:rsidRPr="000E58F0">
        <w:rPr>
          <w:rFonts w:ascii="Times New Roman" w:hAnsi="Times New Roman" w:cs="Times New Roman"/>
          <w:color w:val="auto"/>
        </w:rPr>
        <w:br/>
        <w:t>№ 94-МИ</w:t>
      </w:r>
      <w:r w:rsidRPr="000E58F0">
        <w:rPr>
          <w:rFonts w:ascii="Times New Roman" w:hAnsi="Times New Roman" w:cs="Times New Roman"/>
          <w:color w:val="auto"/>
        </w:rPr>
        <w:br/>
        <w:t>Стамболийски, 20.10.2019 г</w:t>
      </w:r>
    </w:p>
    <w:p w:rsidR="00664ED3" w:rsidRPr="003435A6" w:rsidRDefault="00664ED3" w:rsidP="00664ED3">
      <w:pPr>
        <w:spacing w:before="100" w:beforeAutospacing="1" w:after="100" w:afterAutospacing="1"/>
        <w:jc w:val="both"/>
      </w:pPr>
      <w:r w:rsidRPr="003435A6">
        <w:t>ОТНОСНО: Определяне на мерки за организацията и работата на Общи</w:t>
      </w:r>
      <w:r>
        <w:t>нска избирателна комисия Стамболийски</w:t>
      </w:r>
      <w:r w:rsidRPr="003435A6">
        <w:t xml:space="preserve"> в деня на изборите за общински съветници и за кметове, насрочени за 27 октомври 2019 г.</w:t>
      </w:r>
    </w:p>
    <w:p w:rsidR="00664ED3" w:rsidRPr="003435A6" w:rsidRDefault="00664ED3" w:rsidP="00664ED3">
      <w:pPr>
        <w:spacing w:before="100" w:beforeAutospacing="1" w:after="100" w:afterAutospacing="1"/>
        <w:jc w:val="both"/>
      </w:pPr>
      <w:r w:rsidRPr="003435A6">
        <w:t>С цел организацията на работата на Общи</w:t>
      </w:r>
      <w:r>
        <w:t>нска избирателна комисия Стамболийски</w:t>
      </w:r>
      <w:r w:rsidRPr="003435A6">
        <w:t xml:space="preserve"> в деня на изборите  на 27 октомври 2019 г. и на основание чл. 87, ал. 1, т. 1 от Изборния кодекс, Общи</w:t>
      </w:r>
      <w:r>
        <w:t>нска избирателна комисия Стамболийски:</w:t>
      </w:r>
    </w:p>
    <w:p w:rsidR="00664ED3" w:rsidRPr="003435A6" w:rsidRDefault="00664ED3" w:rsidP="00664ED3">
      <w:pPr>
        <w:spacing w:before="100" w:beforeAutospacing="1" w:after="100" w:afterAutospacing="1"/>
        <w:jc w:val="center"/>
      </w:pPr>
      <w:r w:rsidRPr="003435A6">
        <w:rPr>
          <w:b/>
          <w:bCs/>
        </w:rPr>
        <w:t>Р Е Ш И:</w:t>
      </w:r>
    </w:p>
    <w:p w:rsidR="00664ED3" w:rsidRDefault="00664ED3" w:rsidP="00664ED3">
      <w:pPr>
        <w:spacing w:before="100" w:beforeAutospacing="1" w:after="100" w:afterAutospacing="1"/>
        <w:jc w:val="both"/>
      </w:pPr>
      <w:r w:rsidRPr="003435A6">
        <w:t>            1.</w:t>
      </w:r>
      <w:r>
        <w:t>Указва на Кмета на Община Стамболийски</w:t>
      </w:r>
      <w:r w:rsidRPr="003435A6">
        <w:t xml:space="preserve"> или на оправомощени от него лица от общинската администрация в деня на изборите – 27.10.2019 г., да създаде необходимата организация за събиране от СИК, обобщаване и съобщаване в Общи</w:t>
      </w:r>
      <w:r>
        <w:t>нска избирателна комисия Стамболийски на информация, както следва:</w:t>
      </w:r>
    </w:p>
    <w:p w:rsidR="00664ED3" w:rsidRPr="003435A6" w:rsidRDefault="00664ED3" w:rsidP="008C5EA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435A6">
        <w:t xml:space="preserve">до </w:t>
      </w:r>
      <w:r w:rsidRPr="003435A6">
        <w:rPr>
          <w:b/>
          <w:bCs/>
        </w:rPr>
        <w:t>7:45 ч.</w:t>
      </w:r>
      <w:r w:rsidRPr="003435A6">
        <w:t xml:space="preserve"> –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275816" w:rsidRDefault="00664ED3" w:rsidP="008C5EA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435A6">
        <w:t>до </w:t>
      </w:r>
      <w:r w:rsidRPr="003435A6">
        <w:rPr>
          <w:b/>
          <w:bCs/>
        </w:rPr>
        <w:t>10,00 ч., 12,30 ч. и 17,30 ч. </w:t>
      </w:r>
      <w:r w:rsidRPr="003435A6"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3435A6">
        <w:rPr>
          <w:i/>
          <w:iCs/>
        </w:rPr>
        <w:t>, </w:t>
      </w:r>
      <w:r w:rsidRPr="003435A6">
        <w:t>което обобщава събраната информация за общината и я изпраща на Общи</w:t>
      </w:r>
      <w:r>
        <w:t>нска избирателна комисия Стамболийски</w:t>
      </w:r>
      <w:r w:rsidRPr="003435A6">
        <w:t xml:space="preserve">  по електронен път/факс/телефон</w:t>
      </w:r>
      <w:r w:rsidR="00275816">
        <w:t>.</w:t>
      </w:r>
    </w:p>
    <w:p w:rsidR="00664ED3" w:rsidRPr="003435A6" w:rsidRDefault="00664ED3" w:rsidP="008C5EA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435A6">
        <w:t xml:space="preserve">до </w:t>
      </w:r>
      <w:r w:rsidRPr="003435A6">
        <w:rPr>
          <w:b/>
          <w:bCs/>
        </w:rPr>
        <w:t>10:15 ч., 13:15 ч. и 17:15 ч.</w:t>
      </w:r>
      <w:r w:rsidRPr="003435A6">
        <w:t xml:space="preserve"> – броя на гласувалите в изборите за общински съветници и за кметове според броя на подписите им в избирателните списъци съответно към </w:t>
      </w:r>
      <w:r w:rsidRPr="003435A6">
        <w:rPr>
          <w:b/>
          <w:bCs/>
        </w:rPr>
        <w:t>10:00 ч., 13:00 ч. и 17:00 ч.</w:t>
      </w:r>
    </w:p>
    <w:p w:rsidR="00664ED3" w:rsidRPr="003F66F4" w:rsidRDefault="00664ED3" w:rsidP="008C5EA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435A6">
        <w:lastRenderedPageBreak/>
        <w:t xml:space="preserve">до </w:t>
      </w:r>
      <w:r w:rsidRPr="003435A6">
        <w:rPr>
          <w:b/>
          <w:bCs/>
        </w:rPr>
        <w:t>20:15 ч</w:t>
      </w:r>
      <w:r w:rsidRPr="003435A6">
        <w:t xml:space="preserve">. – информация за приключване на гласуването в изборния ден и за секциите, в които гласуването продължава </w:t>
      </w:r>
      <w:r w:rsidRPr="003435A6">
        <w:rPr>
          <w:b/>
          <w:bCs/>
        </w:rPr>
        <w:t>след 20:00 ч.</w:t>
      </w:r>
    </w:p>
    <w:p w:rsidR="00664ED3" w:rsidRPr="003435A6" w:rsidRDefault="00664ED3" w:rsidP="00664ED3">
      <w:pPr>
        <w:spacing w:before="100" w:beforeAutospacing="1" w:after="100" w:afterAutospacing="1"/>
        <w:ind w:firstLine="709"/>
        <w:jc w:val="both"/>
      </w:pPr>
      <w:r>
        <w:t xml:space="preserve"> 2. </w:t>
      </w:r>
      <w:r w:rsidRPr="003435A6">
        <w:t>Копие от решението да се из</w:t>
      </w:r>
      <w:r>
        <w:t>прати на  Кмета на Община Стамболийски</w:t>
      </w:r>
      <w:r w:rsidRPr="003435A6">
        <w:t xml:space="preserve"> за изпълнение.</w:t>
      </w:r>
    </w:p>
    <w:p w:rsidR="00664ED3" w:rsidRPr="007B0335" w:rsidRDefault="00664ED3" w:rsidP="00664ED3">
      <w:pPr>
        <w:spacing w:before="100" w:beforeAutospacing="1" w:after="100" w:afterAutospacing="1"/>
        <w:jc w:val="both"/>
      </w:pPr>
      <w:r w:rsidRPr="003435A6">
        <w:t xml:space="preserve">Настоящото решение може да бъде оспорвано в тридневен срок от обявяването му  пред Централната </w:t>
      </w:r>
      <w:r>
        <w:t>избирателна комисия.</w:t>
      </w:r>
    </w:p>
    <w:p w:rsidR="00664ED3" w:rsidRDefault="00664ED3" w:rsidP="00664ED3">
      <w:pPr>
        <w:jc w:val="both"/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 xml:space="preserve">2 от дневния ред: Председателят докладва следното : </w:t>
      </w:r>
    </w:p>
    <w:p w:rsidR="00664ED3" w:rsidRDefault="00664ED3" w:rsidP="00AF30B2">
      <w:pPr>
        <w:jc w:val="both"/>
        <w:rPr>
          <w:b/>
          <w:lang w:val="ru-RU"/>
        </w:rPr>
      </w:pPr>
    </w:p>
    <w:p w:rsidR="00664ED3" w:rsidRPr="00C818FE" w:rsidRDefault="00664ED3" w:rsidP="00664ED3">
      <w:pPr>
        <w:jc w:val="center"/>
      </w:pPr>
      <w:r>
        <w:t xml:space="preserve">ПРОЕКТО- </w:t>
      </w:r>
      <w:r w:rsidRPr="00C818FE">
        <w:t>РЕШЕНИЕ</w:t>
      </w:r>
      <w:r w:rsidRPr="00C818FE">
        <w:br/>
        <w:t xml:space="preserve">№ </w:t>
      </w:r>
      <w:r>
        <w:t>95-МИ</w:t>
      </w:r>
      <w:r w:rsidRPr="00C818FE">
        <w:br/>
        <w:t xml:space="preserve">Стамболийски, </w:t>
      </w:r>
      <w:r w:rsidRPr="00C818FE">
        <w:rPr>
          <w:lang w:val="en-US"/>
        </w:rPr>
        <w:t>20.10.2019</w:t>
      </w:r>
      <w:r w:rsidRPr="00C818FE">
        <w:t>г.</w:t>
      </w:r>
    </w:p>
    <w:p w:rsidR="00664ED3" w:rsidRPr="00C818FE" w:rsidRDefault="00664ED3" w:rsidP="00664ED3">
      <w:pPr>
        <w:jc w:val="both"/>
      </w:pPr>
      <w:r>
        <w:t>ОТНОСНО: Т</w:t>
      </w:r>
      <w:r w:rsidRPr="00C818FE">
        <w:t>ранспортиране, охрана, организацията и вътрешния ред на СИК и ПСИК до и в ОИК - Стамболийски при предаване и съхранение на изборните книжа и материали от изборите при произвеждане на изборите за общински съветници и за кметове на 27 октомври 2019 г. на ул. „Г. С. Раковски“ 33, ет. 2, заседателна зала. Определяне на зони за престой и присъствие на наблюдатели, 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осведомяване.</w:t>
      </w:r>
    </w:p>
    <w:p w:rsidR="00664ED3" w:rsidRPr="00C818FE" w:rsidRDefault="00664ED3" w:rsidP="00664ED3">
      <w:pPr>
        <w:jc w:val="both"/>
      </w:pPr>
      <w:r>
        <w:t xml:space="preserve">             </w:t>
      </w:r>
      <w:r w:rsidRPr="00C818FE">
        <w:t>На основание чл. 87, ал. 1, т. 1, т. 20 и т.34 от Изборния кодекс, Общинска избирателна комисия гр. Стамболийски  </w:t>
      </w:r>
    </w:p>
    <w:p w:rsidR="00664ED3" w:rsidRPr="00C818FE" w:rsidRDefault="00664ED3" w:rsidP="00664ED3">
      <w:pPr>
        <w:jc w:val="center"/>
      </w:pPr>
      <w:r w:rsidRPr="00C818FE">
        <w:rPr>
          <w:b/>
          <w:bCs/>
        </w:rPr>
        <w:t>Р Е Ш И:</w:t>
      </w:r>
    </w:p>
    <w:p w:rsidR="00664ED3" w:rsidRPr="00C818FE" w:rsidRDefault="00664ED3" w:rsidP="008C5EA8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Транспортът и охраната на представителите на СИК и ПСИК, които ще предават протоколите и останалите книжа и материали от изборните помещения до ОИК- Стамболийски на ул. „Г. С. Раковски“ 33, ет. 2, заседателна зала, се осигуряват от общинската администрация и от органите на МВР. Няколко съседни СИК могат да бъдат обслужени от едно транспортно средство.</w:t>
      </w:r>
    </w:p>
    <w:p w:rsidR="00664ED3" w:rsidRPr="00C818FE" w:rsidRDefault="00664ED3" w:rsidP="008C5EA8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Забранява се на членовете на СИК да пренасят протоколите, бюлетините, изборните книжа и други материали по домовете си или на други места освен в ОИК - Стамболийски и в общината.</w:t>
      </w:r>
    </w:p>
    <w:p w:rsidR="00664ED3" w:rsidRPr="00C818FE" w:rsidRDefault="00664ED3" w:rsidP="008C5EA8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Книжата и материалите се транспортират от секцията (изборното помещение) до ОИК - Стамболийски със специално организиран транспорт. На всяко транспортно средство на предната видима част на стъклото се поставя табела с надпис „ОИК - Стамболийски”.</w:t>
      </w:r>
    </w:p>
    <w:p w:rsidR="00664ED3" w:rsidRPr="00C818FE" w:rsidRDefault="00664ED3" w:rsidP="008C5EA8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Водачът на транспортното средство следва да притежава писмо, подписано от кмета на общината или от друго оправомощено от него длъжностно лице, отговорно за организационно-техническата подготовка на изборите. В писмото се отбелязват трите имена и ЕГН на водача, регистрационният номер на транспортното средство и целта на пътуването.</w:t>
      </w:r>
    </w:p>
    <w:p w:rsidR="00664ED3" w:rsidRPr="00C818FE" w:rsidRDefault="00664ED3" w:rsidP="008C5EA8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Транспортното средство, ескортирано от автомобил със специален режим на движение превозва членовете на СИК/ПСИК, приносители на протоколите и останалите книжа и материали в ОИК - Стамболийски за предаване на протоколите и </w:t>
      </w: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списъците на ОИК- Стамболийски на ул. „Г. С. Раковски“ 33, ет. 2, заседателна зала, след което останалите книжа и материали се предават на общинската администрация.</w:t>
      </w:r>
    </w:p>
    <w:p w:rsidR="00664ED3" w:rsidRPr="00C818FE" w:rsidRDefault="00664ED3" w:rsidP="008C5EA8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позволява транспортирането със собствен транспорт на представителите на СИК и ПСИК, които ще предават протоколите и останалите книжа и материали от изборните помещения до ОИК - Стамболийски, както и транспортирането им без осигурена охрана от органите на МВР.</w:t>
      </w:r>
    </w:p>
    <w:p w:rsidR="00664ED3" w:rsidRPr="00C818FE" w:rsidRDefault="00664ED3" w:rsidP="008C5EA8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въвеждане на данните от протоколите на СИК/ПСИК в ИП на ОИК- Стамболийски може да присъстват отговорникът на ИП, операторите на компютри, персоналът за сервизно обслужване на техниката, представителите на преброителя, членовете на ОИК - Стамболийски, приносителите на протоколи от СИК/ПСИК, само по един наблюдател от една и съща неправителствена организация, само по един застъпник – на кандидатска листа на партия, коалиция и инициативен комитет и само по един представител на политическа партия, коалиция и инициативен комитет, регистрирали кандидати на пре</w:t>
      </w:r>
      <w:r w:rsidR="00FC6AE8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дварително определените от ОИК-</w:t>
      </w: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Стамболийски и отговорника на ИП места. Местата следва да осигуряват пряка видимост към компютрите, на които се въвеждат данни. Те не могат да се намесват при работата на операторите и членовете на СИК и ОИК- Стамболийски.   </w:t>
      </w:r>
    </w:p>
    <w:p w:rsidR="00664ED3" w:rsidRPr="00C818FE" w:rsidRDefault="00664ED3" w:rsidP="008C5EA8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неспазване на реда в помещението, съответният нарушител се предупреждава, а при необходимост се отстранява от залата от ОИК - Стамболийски /отговорника на ИП/.</w:t>
      </w:r>
    </w:p>
    <w:p w:rsidR="00664ED3" w:rsidRPr="00C818FE" w:rsidRDefault="00664ED3" w:rsidP="008C5EA8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Запечатаните торби с бюлетините и другите книжа и материали на СИК/ПСИК не се разпечатват по никакъв повод без нарочно решение на ОИК- Стамболийски по чл. 445, ал. 3 от ИК за повторно преброяване на бюлетините, а след приемането им – от общинската администрация или въз основа на решение на Централната избирателна комисия и разпореждане на съда.</w:t>
      </w:r>
    </w:p>
    <w:p w:rsidR="00664ED3" w:rsidRPr="00C818FE" w:rsidRDefault="00664ED3" w:rsidP="00664ED3">
      <w:pPr>
        <w:jc w:val="both"/>
      </w:pPr>
      <w:r w:rsidRPr="00C818FE">
        <w:t>Настоящото решение да се сведе до знанието на Община Стамболийски и ОД МВР - Стамболийски.</w:t>
      </w:r>
    </w:p>
    <w:p w:rsidR="00664ED3" w:rsidRDefault="00664ED3" w:rsidP="00664ED3">
      <w:pPr>
        <w:jc w:val="both"/>
      </w:pPr>
      <w:r w:rsidRPr="00C818FE">
        <w:t>Настоящото решение може да бъде оспорвано в тридневен срок от обявяването му  пред Централната избирателна комисия.</w:t>
      </w:r>
    </w:p>
    <w:p w:rsidR="00664ED3" w:rsidRDefault="00664ED3" w:rsidP="00AF30B2">
      <w:pPr>
        <w:jc w:val="both"/>
        <w:rPr>
          <w:b/>
          <w:lang w:val="ru-RU"/>
        </w:rPr>
      </w:pPr>
    </w:p>
    <w:p w:rsidR="00664ED3" w:rsidRDefault="00664ED3" w:rsidP="00664ED3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664ED3" w:rsidRDefault="00664ED3" w:rsidP="00664ED3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664ED3" w:rsidRPr="00FA4F17" w:rsidRDefault="00664ED3" w:rsidP="00664ED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664ED3" w:rsidRPr="00FA4F17" w:rsidRDefault="00664ED3" w:rsidP="00664ED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664ED3" w:rsidRDefault="00664ED3" w:rsidP="00664ED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664ED3" w:rsidRDefault="00664ED3" w:rsidP="00664ED3">
      <w:pPr>
        <w:jc w:val="both"/>
        <w:rPr>
          <w:b/>
          <w:lang w:val="ru-RU"/>
        </w:rPr>
      </w:pPr>
    </w:p>
    <w:p w:rsidR="00664ED3" w:rsidRDefault="00664ED3" w:rsidP="00664ED3">
      <w:pPr>
        <w:jc w:val="both"/>
        <w:rPr>
          <w:b/>
          <w:lang w:val="ru-RU"/>
        </w:rPr>
      </w:pPr>
      <w:r>
        <w:rPr>
          <w:b/>
          <w:lang w:val="ru-RU"/>
        </w:rPr>
        <w:t xml:space="preserve">В резултат на проведено гласуване, с единодушие ОИК </w:t>
      </w:r>
      <w:proofErr w:type="gramStart"/>
      <w:r>
        <w:rPr>
          <w:b/>
          <w:lang w:val="ru-RU"/>
        </w:rPr>
        <w:t>–С</w:t>
      </w:r>
      <w:proofErr w:type="gramEnd"/>
      <w:r>
        <w:rPr>
          <w:b/>
          <w:lang w:val="ru-RU"/>
        </w:rPr>
        <w:t xml:space="preserve">тамболийски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следното</w:t>
      </w:r>
    </w:p>
    <w:p w:rsidR="00FC6AE8" w:rsidRDefault="00FC6AE8" w:rsidP="00664ED3">
      <w:pPr>
        <w:jc w:val="center"/>
      </w:pPr>
    </w:p>
    <w:p w:rsidR="00664ED3" w:rsidRPr="00C818FE" w:rsidRDefault="00664ED3" w:rsidP="00664ED3">
      <w:pPr>
        <w:jc w:val="center"/>
      </w:pPr>
      <w:r w:rsidRPr="00C818FE">
        <w:t>РЕШЕНИЕ</w:t>
      </w:r>
      <w:r w:rsidRPr="00C818FE">
        <w:br/>
        <w:t xml:space="preserve">№ </w:t>
      </w:r>
      <w:r>
        <w:t>95-МИ</w:t>
      </w:r>
      <w:r w:rsidRPr="00C818FE">
        <w:br/>
        <w:t xml:space="preserve">Стамболийски, </w:t>
      </w:r>
      <w:r w:rsidRPr="00C818FE">
        <w:rPr>
          <w:lang w:val="en-US"/>
        </w:rPr>
        <w:t>20.10.2019</w:t>
      </w:r>
      <w:r w:rsidRPr="00C818FE">
        <w:t>г.</w:t>
      </w:r>
    </w:p>
    <w:p w:rsidR="00664ED3" w:rsidRPr="00C818FE" w:rsidRDefault="00664ED3" w:rsidP="00664ED3">
      <w:pPr>
        <w:jc w:val="both"/>
      </w:pPr>
      <w:r>
        <w:t>ОТНОСНО: Т</w:t>
      </w:r>
      <w:r w:rsidRPr="00C818FE">
        <w:t>ранспортиране, охрана, организацията и вътрешния ред на СИК и ПСИК до и в ОИК - Стамболийски при предаване и съхранение на изборните книжа и материали от изборите при произвеждане на изборите за общински съветници и за кметове на 27 октомври 2019 г. на ул. „Г. С. Раковски“ 33, ет. 2, заседателна зала. Определяне на зони за престой и присъствие на наблюдатели, 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осведомяване.</w:t>
      </w:r>
    </w:p>
    <w:p w:rsidR="00664ED3" w:rsidRPr="00C818FE" w:rsidRDefault="00664ED3" w:rsidP="00664ED3">
      <w:pPr>
        <w:jc w:val="both"/>
      </w:pPr>
      <w:r>
        <w:t xml:space="preserve">             </w:t>
      </w:r>
      <w:r w:rsidRPr="00C818FE">
        <w:t>На основание чл. 87, ал. 1, т. 1, т. 20 и т.34 от Изборния кодекс, Общинска избирателна комисия гр. Стамболийски  </w:t>
      </w:r>
    </w:p>
    <w:p w:rsidR="00664ED3" w:rsidRPr="00C818FE" w:rsidRDefault="00664ED3" w:rsidP="00664ED3">
      <w:pPr>
        <w:jc w:val="center"/>
      </w:pPr>
      <w:r w:rsidRPr="00C818FE">
        <w:rPr>
          <w:b/>
          <w:bCs/>
        </w:rPr>
        <w:t>Р Е Ш И:</w:t>
      </w:r>
    </w:p>
    <w:p w:rsidR="00664ED3" w:rsidRPr="00C818FE" w:rsidRDefault="00664ED3" w:rsidP="008C5EA8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Транспортът и охраната на представителите на СИК и ПСИК, които ще предават протоколите и останалите книжа и материали от изборните помещения до ОИК- Стамболийски на ул. „Г. С. Раковски“ 33, ет. 2, заседателна зала, се осигуряват от общинската администрация и от органите на МВР. Няколко съседни СИК могат да бъдат обслужени от едно транспортно средство.</w:t>
      </w:r>
    </w:p>
    <w:p w:rsidR="00664ED3" w:rsidRPr="00C818FE" w:rsidRDefault="00664ED3" w:rsidP="008C5EA8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Забранява се на членовете на СИК да пренасят протоколите, бюлетините, изборните книжа и други материали по домовете си или на други места освен в ОИК - Стамболийски и в общината.</w:t>
      </w:r>
    </w:p>
    <w:p w:rsidR="00664ED3" w:rsidRPr="00C818FE" w:rsidRDefault="00664ED3" w:rsidP="008C5EA8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Книжата и материалите се транспортират от секцията (изборното помещение) до ОИК - Стамболийски със специално организиран транспорт. На всяко транспортно средство на предната видима част на стъклото се поставя табела с надпис „ОИК - Стамболийски”.</w:t>
      </w:r>
    </w:p>
    <w:p w:rsidR="00664ED3" w:rsidRPr="00C818FE" w:rsidRDefault="00664ED3" w:rsidP="008C5EA8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Водачът на транспортното средство следва да притежава писмо, подписано от кмета на общината или от друго оправомощено от него длъжностно лице, отговорно за организационно-техническата подготовка на изборите. В писмото се отбелязват трите имена и ЕГН на водача, регистрационният номер на транспортното средство и целта на пътуването.</w:t>
      </w:r>
    </w:p>
    <w:p w:rsidR="00664ED3" w:rsidRPr="00C818FE" w:rsidRDefault="00664ED3" w:rsidP="008C5EA8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Транспортното средство, ескортирано от автомобил със специален режим на движение превозва членовете на СИК/ПСИК, приносители на протоколите и останалите книжа и материали в ОИК - Стамболийски за предаване на протоколите и списъците на ОИК- Стамболийски на ул. „Г. С. Раковски“ 33, ет. 2, заседателна зала, след което останалите книжа и материали се предават на общинската администрация.</w:t>
      </w:r>
    </w:p>
    <w:p w:rsidR="00664ED3" w:rsidRPr="00C818FE" w:rsidRDefault="00664ED3" w:rsidP="008C5EA8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позволява транспортирането със собствен транспорт на представителите на СИК и ПСИК, които ще предават протоколите и останалите книжа и материали от изборните помещения до ОИК - Стамболийски, както и транспортирането им без осигурена охрана от органите на МВР.</w:t>
      </w:r>
    </w:p>
    <w:p w:rsidR="00664ED3" w:rsidRPr="00C818FE" w:rsidRDefault="00664ED3" w:rsidP="008C5EA8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въвеждане на данните от протоколите на СИК/ПСИК в ИП на ОИК- Стамболийски може да присъстват отговорникът на ИП, операторите на компютри, персоналът за сервизно обслужване на техниката, представителите на преброителя, членовете на ОИК - Стамболийски, приносителите на протоколи от СИК/ПСИК, само по един наблюдател от една и съща неправителствена организация, само по един застъпник – на кандидатска листа на партия, коалиция и инициативен комитет и само по един представител на политическа партия, коалиция и инициативен комитет, регистрирали кандидати на предварително определените от ОИК- Стамболийски и отговорника на ИП места. Местата следва да осигуряват пряка видимост към компютрите, на които се въвеждат данни. Те не могат да се намесват при работата на операторите и членовете на СИК и ОИК- Стамболийски.   </w:t>
      </w:r>
    </w:p>
    <w:p w:rsidR="00664ED3" w:rsidRPr="00C818FE" w:rsidRDefault="00664ED3" w:rsidP="008C5EA8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неспазване на реда в помещението, съответният нарушител се предупреждава, а при необходимост се отстранява от залата от ОИК - Стамболийски /отговорника на ИП/.</w:t>
      </w:r>
    </w:p>
    <w:p w:rsidR="00664ED3" w:rsidRPr="00C818FE" w:rsidRDefault="00664ED3" w:rsidP="008C5EA8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18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Запечатаните торби с бюлетините и другите книжа и материали на СИК/ПСИК не се разпечатват по никакъв повод без нарочно решение на ОИК- Стамболийски по чл. 445, ал. 3 от ИК за повторно преброяване на бюлетините, а след приемането им – от общинската администрация или въз основа на решение на Централната избирателна комисия и разпореждане на съда.</w:t>
      </w:r>
    </w:p>
    <w:p w:rsidR="00664ED3" w:rsidRPr="00C818FE" w:rsidRDefault="00FC6AE8" w:rsidP="00664ED3">
      <w:pPr>
        <w:jc w:val="both"/>
      </w:pPr>
      <w:r>
        <w:t xml:space="preserve">           </w:t>
      </w:r>
      <w:r w:rsidR="00664ED3" w:rsidRPr="00C818FE">
        <w:t>Настоящото решение да се сведе до знанието на Община Стамболийски и ОД МВР - Стамболийски.</w:t>
      </w:r>
    </w:p>
    <w:p w:rsidR="00664ED3" w:rsidRDefault="00FC6AE8" w:rsidP="00664ED3">
      <w:pPr>
        <w:jc w:val="both"/>
      </w:pPr>
      <w:r>
        <w:t xml:space="preserve">           </w:t>
      </w:r>
      <w:r w:rsidR="00664ED3" w:rsidRPr="00C818FE">
        <w:t>Настоящото решение може да бъде оспорвано в тридневен срок от обявяването му  пред Централната избирателна комисия.</w:t>
      </w:r>
    </w:p>
    <w:p w:rsidR="00664ED3" w:rsidRDefault="00664ED3" w:rsidP="00AF30B2">
      <w:pPr>
        <w:jc w:val="both"/>
        <w:rPr>
          <w:b/>
          <w:lang w:val="ru-RU"/>
        </w:rPr>
      </w:pPr>
    </w:p>
    <w:p w:rsidR="00664ED3" w:rsidRDefault="00664ED3" w:rsidP="00AF30B2">
      <w:pPr>
        <w:jc w:val="both"/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 xml:space="preserve">3 от дневния ред: Председателят докладва следното : </w:t>
      </w:r>
    </w:p>
    <w:p w:rsidR="00664ED3" w:rsidRPr="00657181" w:rsidRDefault="00664ED3" w:rsidP="00664ED3">
      <w:pPr>
        <w:pStyle w:val="resh-title"/>
        <w:shd w:val="clear" w:color="auto" w:fill="FFFFFF"/>
        <w:jc w:val="center"/>
        <w:rPr>
          <w:szCs w:val="34"/>
        </w:rPr>
      </w:pPr>
      <w:r>
        <w:rPr>
          <w:szCs w:val="34"/>
        </w:rPr>
        <w:t xml:space="preserve">ПРОЕКТО- </w:t>
      </w:r>
      <w:r w:rsidRPr="00657181">
        <w:rPr>
          <w:szCs w:val="34"/>
        </w:rPr>
        <w:t>РЕШЕНИЕ</w:t>
      </w:r>
      <w:r w:rsidRPr="00657181">
        <w:rPr>
          <w:szCs w:val="34"/>
        </w:rPr>
        <w:br/>
        <w:t>№ 96-МИ</w:t>
      </w:r>
      <w:r w:rsidRPr="00657181">
        <w:rPr>
          <w:szCs w:val="34"/>
        </w:rPr>
        <w:br/>
        <w:t xml:space="preserve">Стамболийски, </w:t>
      </w:r>
      <w:r w:rsidRPr="00657181">
        <w:rPr>
          <w:szCs w:val="34"/>
          <w:lang w:val="en-US"/>
        </w:rPr>
        <w:t>20.10.2019</w:t>
      </w:r>
      <w:r w:rsidRPr="00657181">
        <w:rPr>
          <w:szCs w:val="34"/>
        </w:rPr>
        <w:t>г.</w:t>
      </w:r>
    </w:p>
    <w:p w:rsidR="00664ED3" w:rsidRPr="00657181" w:rsidRDefault="00664ED3" w:rsidP="00664ED3">
      <w:pPr>
        <w:pStyle w:val="ae"/>
        <w:shd w:val="clear" w:color="auto" w:fill="FFFFFF"/>
        <w:spacing w:after="150"/>
        <w:jc w:val="both"/>
      </w:pPr>
      <w:r w:rsidRPr="00657181">
        <w:t>ОТНОСНО: Провеждане на обучение на членовете на СИК/ПСИК в изборите за общински съветници и за кметове на 27 октомври 2019 г.</w:t>
      </w:r>
    </w:p>
    <w:p w:rsidR="00664ED3" w:rsidRPr="00657181" w:rsidRDefault="00664ED3" w:rsidP="00664ED3">
      <w:pPr>
        <w:pStyle w:val="ae"/>
        <w:shd w:val="clear" w:color="auto" w:fill="FFFFFF"/>
        <w:spacing w:after="150"/>
        <w:jc w:val="both"/>
      </w:pPr>
      <w:r w:rsidRPr="00657181">
        <w:lastRenderedPageBreak/>
        <w:t>С  оглед необходимостта от извършване на обучение на членовете на СИК, ПСИК, както и на основание чл.87, ал. 1, т.1 и т.4 от Изборния кодекс, Общинска избирателна комисия в Община Стамболийски, област Пловдив</w:t>
      </w:r>
    </w:p>
    <w:p w:rsidR="00664ED3" w:rsidRPr="00657181" w:rsidRDefault="00664ED3" w:rsidP="00664ED3">
      <w:pPr>
        <w:pStyle w:val="ae"/>
        <w:shd w:val="clear" w:color="auto" w:fill="FFFFFF"/>
        <w:spacing w:after="150"/>
        <w:jc w:val="center"/>
        <w:rPr>
          <w:b/>
        </w:rPr>
      </w:pPr>
      <w:r w:rsidRPr="00657181">
        <w:rPr>
          <w:b/>
        </w:rPr>
        <w:t>Р Е Ш И:</w:t>
      </w:r>
    </w:p>
    <w:p w:rsidR="00664ED3" w:rsidRPr="00657181" w:rsidRDefault="00664ED3" w:rsidP="00664ED3">
      <w:pPr>
        <w:pStyle w:val="ae"/>
        <w:shd w:val="clear" w:color="auto" w:fill="FFFFFF"/>
        <w:spacing w:after="150"/>
        <w:jc w:val="both"/>
      </w:pPr>
      <w:r w:rsidRPr="00657181">
        <w:t>Определя ден и час за провеждане на обучението на членовете на СИК и ПСИК за произвеждане на изборите за общински съветници и за кметове на 27 октомври 2019 г., както следва:</w:t>
      </w:r>
    </w:p>
    <w:p w:rsidR="00664ED3" w:rsidRPr="00657181" w:rsidRDefault="00664ED3" w:rsidP="008C5EA8">
      <w:pPr>
        <w:pStyle w:val="ae"/>
        <w:numPr>
          <w:ilvl w:val="0"/>
          <w:numId w:val="7"/>
        </w:numPr>
        <w:shd w:val="clear" w:color="auto" w:fill="FFFFFF"/>
        <w:suppressAutoHyphens w:val="0"/>
        <w:spacing w:before="100" w:beforeAutospacing="1" w:after="150" w:afterAutospacing="1"/>
        <w:jc w:val="both"/>
      </w:pPr>
      <w:r w:rsidRPr="00657181">
        <w:rPr>
          <w:b/>
        </w:rPr>
        <w:t>22 ОКТОМВРИ 2019 г.</w:t>
      </w:r>
      <w:r w:rsidRPr="00657181">
        <w:t xml:space="preserve"> /ВТОРНИК/ от 15:00ч. Обучението ще се извърши в Читалище ‚,Никола Йонков Вапцаров“, гр. Стамболийски.</w:t>
      </w:r>
    </w:p>
    <w:p w:rsidR="00664ED3" w:rsidRPr="00657181" w:rsidRDefault="00664ED3" w:rsidP="008C5EA8">
      <w:pPr>
        <w:pStyle w:val="ae"/>
        <w:numPr>
          <w:ilvl w:val="0"/>
          <w:numId w:val="7"/>
        </w:numPr>
        <w:shd w:val="clear" w:color="auto" w:fill="FFFFFF"/>
        <w:suppressAutoHyphens w:val="0"/>
        <w:spacing w:before="100" w:beforeAutospacing="1" w:after="150" w:afterAutospacing="1"/>
        <w:jc w:val="both"/>
      </w:pPr>
      <w:r w:rsidRPr="00657181">
        <w:t>Обучението ще се проведе от Работна група по методическите указания и провеждане на обучения на членовете на СИК, съвместно с представители на Общинската администрация, РПУ на МВР и Районни служби за пожарна безопасност и защита на населението.</w:t>
      </w:r>
    </w:p>
    <w:p w:rsidR="00664ED3" w:rsidRPr="00657181" w:rsidRDefault="00664ED3" w:rsidP="00664ED3">
      <w:pPr>
        <w:pStyle w:val="ae"/>
        <w:shd w:val="clear" w:color="auto" w:fill="FFFFFF"/>
        <w:spacing w:after="150"/>
        <w:jc w:val="both"/>
      </w:pPr>
      <w:r w:rsidRPr="00657181">
        <w:t>Настоящото решение да се изпрати на Общинската администрация и на централите на политическите партии или коалиции от партии.</w:t>
      </w:r>
    </w:p>
    <w:p w:rsidR="00664ED3" w:rsidRDefault="00664ED3" w:rsidP="00664ED3">
      <w:pPr>
        <w:pStyle w:val="ae"/>
        <w:shd w:val="clear" w:color="auto" w:fill="FFFFFF"/>
        <w:spacing w:after="150"/>
        <w:jc w:val="both"/>
      </w:pPr>
      <w:r w:rsidRPr="00657181">
        <w:t>Настоящото решение може да бъде оспорвано в тридневен срок от обявяването му  пред Централната избирателна комисия.</w:t>
      </w:r>
    </w:p>
    <w:p w:rsidR="00664ED3" w:rsidRDefault="00664ED3" w:rsidP="00664ED3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664ED3" w:rsidRPr="00834863" w:rsidTr="00664ED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834863" w:rsidRDefault="00664ED3" w:rsidP="00664ED3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3" w:rsidRPr="00834863" w:rsidRDefault="00664ED3" w:rsidP="00664ED3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664ED3" w:rsidRDefault="00664ED3" w:rsidP="00664ED3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664ED3" w:rsidRPr="00FA4F17" w:rsidRDefault="00664ED3" w:rsidP="00664ED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664ED3" w:rsidRPr="00FA4F17" w:rsidRDefault="00664ED3" w:rsidP="00664ED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664ED3" w:rsidRDefault="00664ED3" w:rsidP="00664ED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664ED3" w:rsidRDefault="00664ED3" w:rsidP="00664ED3">
      <w:pPr>
        <w:jc w:val="both"/>
        <w:rPr>
          <w:b/>
          <w:lang w:val="ru-RU"/>
        </w:rPr>
      </w:pPr>
    </w:p>
    <w:p w:rsidR="00664ED3" w:rsidRDefault="00664ED3" w:rsidP="00664ED3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В резултат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проведено гласуване,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единодушие ОИК –</w:t>
      </w:r>
      <w:r w:rsidR="00FC6AE8">
        <w:rPr>
          <w:b/>
          <w:lang w:val="ru-RU"/>
        </w:rPr>
        <w:t xml:space="preserve"> </w:t>
      </w:r>
      <w:r>
        <w:rPr>
          <w:b/>
          <w:lang w:val="ru-RU"/>
        </w:rPr>
        <w:t xml:space="preserve">Стамболийски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следното:</w:t>
      </w:r>
    </w:p>
    <w:p w:rsidR="00664ED3" w:rsidRPr="00657181" w:rsidRDefault="00664ED3" w:rsidP="00664ED3">
      <w:pPr>
        <w:pStyle w:val="resh-title"/>
        <w:shd w:val="clear" w:color="auto" w:fill="FFFFFF"/>
        <w:jc w:val="center"/>
        <w:rPr>
          <w:szCs w:val="34"/>
        </w:rPr>
      </w:pPr>
      <w:r w:rsidRPr="00657181">
        <w:rPr>
          <w:szCs w:val="34"/>
        </w:rPr>
        <w:t>РЕШЕНИЕ</w:t>
      </w:r>
      <w:r w:rsidRPr="00657181">
        <w:rPr>
          <w:szCs w:val="34"/>
        </w:rPr>
        <w:br/>
        <w:t>№ 96-МИ</w:t>
      </w:r>
      <w:r w:rsidRPr="00657181">
        <w:rPr>
          <w:szCs w:val="34"/>
        </w:rPr>
        <w:br/>
        <w:t xml:space="preserve">Стамболийски, </w:t>
      </w:r>
      <w:r w:rsidRPr="00657181">
        <w:rPr>
          <w:szCs w:val="34"/>
          <w:lang w:val="en-US"/>
        </w:rPr>
        <w:t>20.10.2019</w:t>
      </w:r>
      <w:r w:rsidRPr="00657181">
        <w:rPr>
          <w:szCs w:val="34"/>
        </w:rPr>
        <w:t>г.</w:t>
      </w:r>
    </w:p>
    <w:p w:rsidR="00664ED3" w:rsidRPr="00657181" w:rsidRDefault="00664ED3" w:rsidP="00664ED3">
      <w:pPr>
        <w:pStyle w:val="ae"/>
        <w:shd w:val="clear" w:color="auto" w:fill="FFFFFF"/>
        <w:spacing w:after="150"/>
        <w:jc w:val="both"/>
      </w:pPr>
      <w:r w:rsidRPr="00657181">
        <w:t>ОТНОСНО: Провеждане на обучение на членовете на СИК/ПСИК в изборите за общински съветници и за кметове на 27 октомври 2019 г.</w:t>
      </w:r>
    </w:p>
    <w:p w:rsidR="00664ED3" w:rsidRPr="00657181" w:rsidRDefault="00664ED3" w:rsidP="00664ED3">
      <w:pPr>
        <w:pStyle w:val="ae"/>
        <w:shd w:val="clear" w:color="auto" w:fill="FFFFFF"/>
        <w:spacing w:after="150"/>
        <w:jc w:val="both"/>
      </w:pPr>
      <w:r w:rsidRPr="00657181">
        <w:t>С  оглед необходимостта от извършване на обучение на членовете на СИК, ПСИК, както и на основание чл.87, ал. 1, т.1 и т.4 от Изборния кодекс, Общинска избирателна комисия в Община Стамболийски, област Пловдив</w:t>
      </w:r>
    </w:p>
    <w:p w:rsidR="00664ED3" w:rsidRPr="00657181" w:rsidRDefault="00664ED3" w:rsidP="00664ED3">
      <w:pPr>
        <w:pStyle w:val="ae"/>
        <w:shd w:val="clear" w:color="auto" w:fill="FFFFFF"/>
        <w:spacing w:after="150"/>
        <w:jc w:val="center"/>
        <w:rPr>
          <w:b/>
        </w:rPr>
      </w:pPr>
      <w:r w:rsidRPr="00657181">
        <w:rPr>
          <w:b/>
        </w:rPr>
        <w:t>Р Е Ш И:</w:t>
      </w:r>
    </w:p>
    <w:p w:rsidR="00664ED3" w:rsidRPr="00657181" w:rsidRDefault="00664ED3" w:rsidP="00664ED3">
      <w:pPr>
        <w:pStyle w:val="ae"/>
        <w:shd w:val="clear" w:color="auto" w:fill="FFFFFF"/>
        <w:spacing w:after="150"/>
        <w:jc w:val="both"/>
      </w:pPr>
      <w:r w:rsidRPr="00657181">
        <w:t>Определя ден и час за провеждане на обучението на членовете на СИК и ПСИК за произвеждане на изборите за общински съветници и за кметове на 27 октомври 2019 г., както следва:</w:t>
      </w:r>
    </w:p>
    <w:p w:rsidR="00664ED3" w:rsidRPr="00657181" w:rsidRDefault="00664ED3" w:rsidP="008C5EA8">
      <w:pPr>
        <w:pStyle w:val="ae"/>
        <w:numPr>
          <w:ilvl w:val="0"/>
          <w:numId w:val="7"/>
        </w:numPr>
        <w:shd w:val="clear" w:color="auto" w:fill="FFFFFF"/>
        <w:suppressAutoHyphens w:val="0"/>
        <w:spacing w:before="100" w:beforeAutospacing="1" w:after="150" w:afterAutospacing="1"/>
        <w:jc w:val="both"/>
      </w:pPr>
      <w:r w:rsidRPr="00657181">
        <w:rPr>
          <w:b/>
        </w:rPr>
        <w:t>22 ОКТОМВРИ 2019 г.</w:t>
      </w:r>
      <w:r w:rsidRPr="00657181">
        <w:t xml:space="preserve"> /ВТОРНИК/ от 15:00ч. Обучението ще се извърши в Читалище ‚,Никола Йонков Вапцаров“, гр. Стамболийски.</w:t>
      </w:r>
    </w:p>
    <w:p w:rsidR="00664ED3" w:rsidRPr="00657181" w:rsidRDefault="00664ED3" w:rsidP="008C5EA8">
      <w:pPr>
        <w:pStyle w:val="ae"/>
        <w:numPr>
          <w:ilvl w:val="0"/>
          <w:numId w:val="7"/>
        </w:numPr>
        <w:shd w:val="clear" w:color="auto" w:fill="FFFFFF"/>
        <w:suppressAutoHyphens w:val="0"/>
        <w:spacing w:before="100" w:beforeAutospacing="1" w:after="150" w:afterAutospacing="1"/>
        <w:jc w:val="both"/>
      </w:pPr>
      <w:r w:rsidRPr="00657181">
        <w:t>Обучението ще се проведе от Работна група по методическите указания и провеждане на обучения на членовете на СИК, съвместно с представители на Общинската администрация, РПУ на МВР и Районни служби за пожарна безопасност и защита на населението.</w:t>
      </w:r>
    </w:p>
    <w:p w:rsidR="00664ED3" w:rsidRPr="00657181" w:rsidRDefault="00664ED3" w:rsidP="00664ED3">
      <w:pPr>
        <w:pStyle w:val="ae"/>
        <w:shd w:val="clear" w:color="auto" w:fill="FFFFFF"/>
        <w:spacing w:after="150"/>
        <w:jc w:val="both"/>
      </w:pPr>
      <w:r w:rsidRPr="00657181">
        <w:t>Настоящото решение да се изпрати на Общинската администрация и на централите на политическите партии или коалиции от партии.</w:t>
      </w:r>
    </w:p>
    <w:p w:rsidR="00664ED3" w:rsidRDefault="00664ED3" w:rsidP="00664ED3">
      <w:pPr>
        <w:pStyle w:val="ae"/>
        <w:shd w:val="clear" w:color="auto" w:fill="FFFFFF"/>
        <w:spacing w:after="150"/>
        <w:jc w:val="both"/>
      </w:pPr>
      <w:r w:rsidRPr="00657181">
        <w:t>Настоящото решение може да бъде оспорвано в тридневен срок от обявяването му  пред Централната избирателна комисия.</w:t>
      </w:r>
    </w:p>
    <w:p w:rsidR="00664ED3" w:rsidRDefault="00664ED3" w:rsidP="00664ED3">
      <w:pPr>
        <w:jc w:val="both"/>
        <w:rPr>
          <w:u w:val="single"/>
        </w:rPr>
      </w:pPr>
      <w:r w:rsidRPr="00B50214">
        <w:rPr>
          <w:u w:val="single"/>
        </w:rPr>
        <w:t xml:space="preserve">По т. </w:t>
      </w:r>
      <w:r w:rsidR="00DB053B">
        <w:rPr>
          <w:u w:val="single"/>
        </w:rPr>
        <w:t>4</w:t>
      </w:r>
      <w:r>
        <w:rPr>
          <w:u w:val="single"/>
        </w:rPr>
        <w:t xml:space="preserve"> от дневния ред: Председателят докладва следното : </w:t>
      </w:r>
    </w:p>
    <w:p w:rsidR="00DB053B" w:rsidRPr="008F4D63" w:rsidRDefault="00DB053B" w:rsidP="00DB053B">
      <w:pPr>
        <w:pStyle w:val="resh-title"/>
        <w:shd w:val="clear" w:color="auto" w:fill="FFFFFF"/>
        <w:jc w:val="center"/>
      </w:pPr>
      <w:r>
        <w:t xml:space="preserve"> ПРОЕКТО </w:t>
      </w:r>
      <w:r w:rsidRPr="008F4D63">
        <w:t>РЕШЕНИЕ</w:t>
      </w:r>
      <w:r w:rsidRPr="008F4D63">
        <w:br/>
        <w:t>№ 97-МИ</w:t>
      </w:r>
      <w:r w:rsidRPr="008F4D63">
        <w:br/>
        <w:t xml:space="preserve">Стамболийски, </w:t>
      </w:r>
      <w:r w:rsidRPr="008F4D63">
        <w:rPr>
          <w:lang w:val="en-US"/>
        </w:rPr>
        <w:t>20.10.2019</w:t>
      </w:r>
      <w:r w:rsidRPr="008F4D63">
        <w:t>г.</w:t>
      </w:r>
    </w:p>
    <w:p w:rsidR="00DB053B" w:rsidRPr="008F4D63" w:rsidRDefault="00DB053B" w:rsidP="00DB053B">
      <w:pPr>
        <w:shd w:val="clear" w:color="auto" w:fill="FFFFFF"/>
        <w:spacing w:after="150"/>
        <w:jc w:val="both"/>
      </w:pPr>
      <w:r w:rsidRPr="008F4D63">
        <w:t>ОТНОСНО: Начина на сгъване на бюлетината и откъсване на полето с номера при гласуване в изборите за общински съветници и за кметове, насрочени за 27 октомври 2019 г.</w:t>
      </w:r>
    </w:p>
    <w:p w:rsidR="00DB053B" w:rsidRPr="008F4D63" w:rsidRDefault="00DB053B" w:rsidP="00DB053B">
      <w:pPr>
        <w:shd w:val="clear" w:color="auto" w:fill="FFFFFF"/>
        <w:spacing w:after="150"/>
        <w:jc w:val="both"/>
      </w:pPr>
      <w:r w:rsidRPr="008F4D63">
        <w:t>На основание чл. 57, ал. 1, т. 1–3 и чл. 427, ал. 1, ал. 3, т. 3 и 4, ал. 4, т. 2 и 3 и ал. 5 от Изборния кодекс и на основание Решение № 1362-МИ/10.</w:t>
      </w:r>
      <w:proofErr w:type="spellStart"/>
      <w:r w:rsidRPr="008F4D63">
        <w:t>10</w:t>
      </w:r>
      <w:proofErr w:type="spellEnd"/>
      <w:r w:rsidRPr="008F4D63">
        <w:t>.2019г</w:t>
      </w:r>
      <w:r w:rsidR="00FC6AE8">
        <w:t>.</w:t>
      </w:r>
      <w:r w:rsidRPr="008F4D63">
        <w:t xml:space="preserve"> на Централната избирателна комисия, Общинска избирателна комисия – Стамболийски:</w:t>
      </w:r>
    </w:p>
    <w:p w:rsidR="00DB053B" w:rsidRPr="008F4D63" w:rsidRDefault="00DB053B" w:rsidP="00DB053B">
      <w:pPr>
        <w:shd w:val="clear" w:color="auto" w:fill="FFFFFF"/>
        <w:spacing w:after="150"/>
        <w:jc w:val="center"/>
      </w:pPr>
      <w:r w:rsidRPr="008F4D63">
        <w:rPr>
          <w:b/>
          <w:bCs/>
        </w:rPr>
        <w:t>Р Е Ш И:</w:t>
      </w:r>
    </w:p>
    <w:p w:rsidR="00DB053B" w:rsidRPr="008F4D63" w:rsidRDefault="00DB053B" w:rsidP="008C5EA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8F4D63">
        <w:t>Член на секционната избирателна комисия (СИК) откъсва бюлетина за съответния вид избор в изборите за общински съветници и за кметове на 27 октомври 2019 г. от кочана пред избирателя, показва я на избирателя, за да се увери, че е празна, и поставя печат на едно от местата на гърба на бюлетината.</w:t>
      </w:r>
    </w:p>
    <w:p w:rsidR="00DB053B" w:rsidRPr="008F4D63" w:rsidRDefault="00DB053B" w:rsidP="008C5EA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8F4D63">
        <w:lastRenderedPageBreak/>
        <w:t>Членът на СИК сгъва бюлетината пред избирателя по следния начин:</w:t>
      </w:r>
    </w:p>
    <w:p w:rsidR="00DB053B" w:rsidRPr="008F4D63" w:rsidRDefault="00DB053B" w:rsidP="00DB053B">
      <w:pPr>
        <w:shd w:val="clear" w:color="auto" w:fill="FFFFFF"/>
        <w:spacing w:after="150"/>
        <w:ind w:left="1134"/>
        <w:jc w:val="both"/>
      </w:pPr>
      <w:r w:rsidRPr="008F4D63">
        <w:t>2.1. първо сгъва бюлетината по широчина, така че горният край да опира в сивата черта под последната листа, без да се закрива номерът на бюлетината и перфорацията по ширина, които остават видими, а местата за полагане на печатите от СИК останат от външната видима страна;</w:t>
      </w:r>
    </w:p>
    <w:p w:rsidR="00DB053B" w:rsidRPr="008F4D63" w:rsidRDefault="00DB053B" w:rsidP="00DB053B">
      <w:pPr>
        <w:shd w:val="clear" w:color="auto" w:fill="FFFFFF"/>
        <w:spacing w:after="150"/>
        <w:ind w:left="1134"/>
        <w:jc w:val="both"/>
      </w:pPr>
      <w:r w:rsidRPr="008F4D63">
        <w:t>2.</w:t>
      </w:r>
      <w:proofErr w:type="spellStart"/>
      <w:r w:rsidRPr="008F4D63">
        <w:t>2</w:t>
      </w:r>
      <w:proofErr w:type="spellEnd"/>
      <w:r w:rsidRPr="008F4D63">
        <w:t>. после сгъва бюлетината още веднъж по широчина, като номерът на бюлетината остане видим, а положеният печат остава от външната страна на бюлетината.</w:t>
      </w:r>
    </w:p>
    <w:p w:rsidR="00DB053B" w:rsidRPr="008F4D63" w:rsidRDefault="00DB053B" w:rsidP="008C5EA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8F4D63">
        <w:t>Действията по т. 1 и 2 се повтарят за всяка бюлетина за всеки вид избор.</w:t>
      </w:r>
    </w:p>
    <w:p w:rsidR="00DB053B" w:rsidRPr="008F4D63" w:rsidRDefault="00DB053B" w:rsidP="008C5EA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8F4D63">
        <w:t>Комисията препоръчва на избирателя, след като отбележи вота си върху бюлетините, да ги сгъне двукратно по този начин.</w:t>
      </w:r>
    </w:p>
    <w:p w:rsidR="00DB053B" w:rsidRPr="008F4D63" w:rsidRDefault="00DB053B" w:rsidP="008C5EA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8F4D63">
        <w:t>Преди да излезе от кабината за гласуване, избирателят сгъва бюлетините по указания в т. 2 начин, така че да се вижда номерът, а положеният печат да остане видим от външната страна.</w:t>
      </w:r>
    </w:p>
    <w:p w:rsidR="00DB053B" w:rsidRPr="008F4D63" w:rsidRDefault="00DB053B" w:rsidP="008C5EA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8F4D63">
        <w:t>Преди полагане на втори печат член на СИК сверява номера на всяка бюлетина с номера в кочана за съответния избор. Ако номерът в бюлетината съответства на номер в кочана, членът на СИК подпечатва повторно всяка бюлетина и, без да я разгъва, откъсва по перфорацията по дължина и полето с номера за пускане в непрозрачната кутия за отрязъците с номерата. Така оформените бюлетини се подават на избирателя да ги пусне в избирателната кутия.</w:t>
      </w:r>
    </w:p>
    <w:p w:rsidR="00DB053B" w:rsidRPr="008F4D63" w:rsidRDefault="00DB053B" w:rsidP="00DB053B">
      <w:pPr>
        <w:shd w:val="clear" w:color="auto" w:fill="FFFFFF"/>
        <w:spacing w:after="150"/>
        <w:jc w:val="both"/>
      </w:pPr>
      <w:r w:rsidRPr="008F4D63">
        <w:t>Указаният начин на сгъване е препоръчителен с цел запазване тайната на вота и се прилага и в случаите на произвеждане на втори тур за избор на кмет.</w:t>
      </w:r>
    </w:p>
    <w:p w:rsidR="00DB053B" w:rsidRPr="008F4D63" w:rsidRDefault="00DB053B" w:rsidP="00DB053B">
      <w:pPr>
        <w:shd w:val="clear" w:color="auto" w:fill="FFFFFF"/>
        <w:spacing w:after="150"/>
        <w:jc w:val="both"/>
      </w:pPr>
      <w:r w:rsidRPr="008F4D63">
        <w:t>Решението да се предаде на СИК/ПСИК в предизборния ден, заедно с останалите книжа и материали.</w:t>
      </w:r>
    </w:p>
    <w:p w:rsidR="00664ED3" w:rsidRDefault="00DB053B" w:rsidP="000972C1">
      <w:pPr>
        <w:shd w:val="clear" w:color="auto" w:fill="FFFFFF"/>
        <w:spacing w:after="150"/>
        <w:jc w:val="both"/>
      </w:pPr>
      <w:r w:rsidRPr="008F4D63">
        <w:t>Настоящото решение може да бъде оспорвано в тридневен срок от обявяването му  пред Централната избирателна комисия.</w:t>
      </w:r>
    </w:p>
    <w:p w:rsidR="00DB053B" w:rsidRDefault="00DB053B" w:rsidP="00DB053B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DB053B" w:rsidRDefault="00DB053B" w:rsidP="00DB053B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DB053B" w:rsidRPr="00FA4F17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DB053B" w:rsidRPr="00FA4F17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DB053B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DB053B" w:rsidRDefault="00DB053B" w:rsidP="00DB053B">
      <w:pPr>
        <w:jc w:val="both"/>
        <w:rPr>
          <w:b/>
          <w:lang w:val="ru-RU"/>
        </w:rPr>
      </w:pPr>
    </w:p>
    <w:p w:rsidR="00DB053B" w:rsidRPr="000972C1" w:rsidRDefault="00DB053B" w:rsidP="000972C1">
      <w:pPr>
        <w:jc w:val="both"/>
        <w:rPr>
          <w:b/>
          <w:lang w:val="ru-RU"/>
        </w:rPr>
      </w:pPr>
      <w:r>
        <w:rPr>
          <w:b/>
          <w:lang w:val="ru-RU"/>
        </w:rPr>
        <w:t xml:space="preserve">В резултат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провед</w:t>
      </w:r>
      <w:r>
        <w:rPr>
          <w:b/>
          <w:lang w:val="ru-RU"/>
        </w:rPr>
        <w:t>ено гласуване, с единодушие ОИК</w:t>
      </w:r>
      <w:r>
        <w:rPr>
          <w:b/>
          <w:lang w:val="ru-RU"/>
        </w:rPr>
        <w:t>–Стам</w:t>
      </w:r>
      <w:r w:rsidR="00FC6AE8">
        <w:rPr>
          <w:b/>
          <w:lang w:val="ru-RU"/>
        </w:rPr>
        <w:t xml:space="preserve">болийски </w:t>
      </w:r>
      <w:proofErr w:type="spellStart"/>
      <w:r w:rsidR="00FC6AE8">
        <w:rPr>
          <w:b/>
          <w:lang w:val="ru-RU"/>
        </w:rPr>
        <w:t>взе</w:t>
      </w:r>
      <w:proofErr w:type="spellEnd"/>
      <w:r w:rsidR="00FC6AE8">
        <w:rPr>
          <w:b/>
          <w:lang w:val="ru-RU"/>
        </w:rPr>
        <w:t xml:space="preserve"> следното</w:t>
      </w:r>
      <w:r w:rsidR="000972C1">
        <w:rPr>
          <w:b/>
          <w:lang w:val="ru-RU"/>
        </w:rPr>
        <w:t>:</w:t>
      </w:r>
    </w:p>
    <w:p w:rsidR="00DB053B" w:rsidRPr="008F4D63" w:rsidRDefault="00DB053B" w:rsidP="00DB053B">
      <w:pPr>
        <w:pStyle w:val="resh-title"/>
        <w:shd w:val="clear" w:color="auto" w:fill="FFFFFF"/>
        <w:jc w:val="center"/>
      </w:pPr>
      <w:r w:rsidRPr="008F4D63">
        <w:t>РЕШЕНИЕ</w:t>
      </w:r>
      <w:r w:rsidRPr="008F4D63">
        <w:br/>
        <w:t>№ 97-МИ</w:t>
      </w:r>
      <w:r w:rsidRPr="008F4D63">
        <w:br/>
        <w:t xml:space="preserve">Стамболийски, </w:t>
      </w:r>
      <w:r w:rsidRPr="008F4D63">
        <w:rPr>
          <w:lang w:val="en-US"/>
        </w:rPr>
        <w:t>20.10.2019</w:t>
      </w:r>
      <w:r w:rsidRPr="008F4D63">
        <w:t>г.</w:t>
      </w:r>
    </w:p>
    <w:p w:rsidR="00DB053B" w:rsidRPr="008F4D63" w:rsidRDefault="00DB053B" w:rsidP="00DB053B">
      <w:pPr>
        <w:shd w:val="clear" w:color="auto" w:fill="FFFFFF"/>
        <w:spacing w:after="150"/>
        <w:jc w:val="both"/>
      </w:pPr>
      <w:r w:rsidRPr="008F4D63">
        <w:t>ОТНОСНО: Начина на сгъване на бюлетината и откъсване на полето с номера при гласуване в изборите за общински съветници и за кметове, насрочени за 27 октомври 2019 г.</w:t>
      </w:r>
    </w:p>
    <w:p w:rsidR="00DB053B" w:rsidRPr="008F4D63" w:rsidRDefault="00DB053B" w:rsidP="00DB053B">
      <w:pPr>
        <w:shd w:val="clear" w:color="auto" w:fill="FFFFFF"/>
        <w:spacing w:after="150"/>
        <w:jc w:val="both"/>
      </w:pPr>
      <w:r w:rsidRPr="008F4D63">
        <w:t>На основание чл. 57, ал. 1, т. 1–3 и чл. 427, ал. 1, ал. 3, т. 3 и 4, ал. 4, т. 2 и 3 и ал. 5 от Изборния кодекс и на основание Решение № 1362-МИ/10.</w:t>
      </w:r>
      <w:proofErr w:type="spellStart"/>
      <w:r w:rsidRPr="008F4D63">
        <w:t>10</w:t>
      </w:r>
      <w:proofErr w:type="spellEnd"/>
      <w:r w:rsidRPr="008F4D63">
        <w:t>.2019г на Централната избирателна комисия, Общинска избирателна комисия – Стамболийски:</w:t>
      </w:r>
    </w:p>
    <w:p w:rsidR="00DB053B" w:rsidRPr="008F4D63" w:rsidRDefault="00DB053B" w:rsidP="00DB053B">
      <w:pPr>
        <w:shd w:val="clear" w:color="auto" w:fill="FFFFFF"/>
        <w:spacing w:after="150"/>
        <w:jc w:val="center"/>
      </w:pPr>
      <w:r w:rsidRPr="008F4D63">
        <w:rPr>
          <w:b/>
          <w:bCs/>
        </w:rPr>
        <w:t>Р Е Ш И:</w:t>
      </w:r>
    </w:p>
    <w:p w:rsidR="00DB053B" w:rsidRPr="008F4D63" w:rsidRDefault="00DB053B" w:rsidP="008C5EA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8F4D63">
        <w:t>Член на секционната избирателна комисия (СИК) откъсва бюлетина за съответния вид избор в изборите за общински съветници и за кметове на 27 октомври 2019 г. от кочана пред избирателя, показва я на избирателя, за да се увери, че е празна, и поставя печат на едно от местата на гърба на бюлетината.</w:t>
      </w:r>
    </w:p>
    <w:p w:rsidR="00DB053B" w:rsidRPr="008F4D63" w:rsidRDefault="00DB053B" w:rsidP="008C5EA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8F4D63">
        <w:t>Членът на СИК сгъва бюлетината пред избирателя по следния начин:</w:t>
      </w:r>
    </w:p>
    <w:p w:rsidR="00DB053B" w:rsidRPr="008F4D63" w:rsidRDefault="00DB053B" w:rsidP="00DB053B">
      <w:pPr>
        <w:shd w:val="clear" w:color="auto" w:fill="FFFFFF"/>
        <w:spacing w:after="150"/>
        <w:ind w:left="1134"/>
        <w:jc w:val="both"/>
      </w:pPr>
      <w:r w:rsidRPr="008F4D63">
        <w:t>2.1. първо сгъва бюлетината по широчина, така че горният край да опира в сивата черта под последната листа, без да се закрива номерът на бюлетината и перфорацията по ширина, които остават видими, а местата за полагане на печатите от СИК останат от външната видима страна;</w:t>
      </w:r>
    </w:p>
    <w:p w:rsidR="00DB053B" w:rsidRPr="008F4D63" w:rsidRDefault="00DB053B" w:rsidP="00DB053B">
      <w:pPr>
        <w:shd w:val="clear" w:color="auto" w:fill="FFFFFF"/>
        <w:spacing w:after="150"/>
        <w:ind w:left="1134"/>
        <w:jc w:val="both"/>
      </w:pPr>
      <w:r w:rsidRPr="008F4D63">
        <w:t>2.</w:t>
      </w:r>
      <w:proofErr w:type="spellStart"/>
      <w:r w:rsidRPr="008F4D63">
        <w:t>2</w:t>
      </w:r>
      <w:proofErr w:type="spellEnd"/>
      <w:r w:rsidRPr="008F4D63">
        <w:t>. после сгъва бюлетината още веднъж по широчина, като номерът на бюлетината остане видим, а положеният печат остава от външната страна на бюлетината.</w:t>
      </w:r>
    </w:p>
    <w:p w:rsidR="00DB053B" w:rsidRPr="008F4D63" w:rsidRDefault="00DB053B" w:rsidP="008C5EA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8F4D63">
        <w:t>Действията по т. 1 и 2 се повтарят за всяка бюлетина за всеки вид избор.</w:t>
      </w:r>
    </w:p>
    <w:p w:rsidR="00DB053B" w:rsidRPr="008F4D63" w:rsidRDefault="00DB053B" w:rsidP="008C5EA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8F4D63">
        <w:t>Комисията препоръчва на избирателя, след като отбележи вота си върху бюлетините, да ги сгъне двукратно по този начин.</w:t>
      </w:r>
    </w:p>
    <w:p w:rsidR="00DB053B" w:rsidRPr="008F4D63" w:rsidRDefault="00DB053B" w:rsidP="008C5EA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8F4D63">
        <w:t>Преди да излезе от кабината за гласуване, избирателят сгъва бюлетините по указания в т. 2 начин, така че да се вижда номерът, а положеният печат да остане видим от външната страна.</w:t>
      </w:r>
    </w:p>
    <w:p w:rsidR="00DB053B" w:rsidRPr="008F4D63" w:rsidRDefault="00DB053B" w:rsidP="008C5EA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8F4D63">
        <w:t xml:space="preserve">Преди полагане на втори печат член на СИК сверява номера на всяка бюлетина с номера в кочана за съответния избор. Ако номерът в бюлетината съответства на номер </w:t>
      </w:r>
      <w:r w:rsidRPr="008F4D63">
        <w:lastRenderedPageBreak/>
        <w:t>в кочана, членът на СИК подпечатва повторно всяка бюлетина и, без да я разгъва, откъсва по перфорацията по дължина и полето с номера за пускане в непрозрачната кутия за отрязъците с номерата. Така оформените бюлетини се подават на избирателя да ги пусне в избирателната кутия.</w:t>
      </w:r>
    </w:p>
    <w:p w:rsidR="00DB053B" w:rsidRPr="008F4D63" w:rsidRDefault="00DB053B" w:rsidP="00DB053B">
      <w:pPr>
        <w:shd w:val="clear" w:color="auto" w:fill="FFFFFF"/>
        <w:spacing w:after="150"/>
        <w:jc w:val="both"/>
      </w:pPr>
      <w:r w:rsidRPr="008F4D63">
        <w:t>Указаният начин на сгъване е препоръчителен с цел запазване тайната на вота и се прилага и в случаите на произвеждане на втори тур за избор на кмет.</w:t>
      </w:r>
    </w:p>
    <w:p w:rsidR="00DB053B" w:rsidRPr="008F4D63" w:rsidRDefault="00DB053B" w:rsidP="00DB053B">
      <w:pPr>
        <w:shd w:val="clear" w:color="auto" w:fill="FFFFFF"/>
        <w:spacing w:after="150"/>
        <w:jc w:val="both"/>
      </w:pPr>
      <w:r w:rsidRPr="008F4D63">
        <w:t>Решението да се предаде на СИК/ПСИК в предизборния ден, заедно с останалите книжа и материали.</w:t>
      </w:r>
    </w:p>
    <w:p w:rsidR="00DB053B" w:rsidRDefault="00DB053B" w:rsidP="00DB053B">
      <w:pPr>
        <w:shd w:val="clear" w:color="auto" w:fill="FFFFFF"/>
        <w:spacing w:after="150"/>
        <w:jc w:val="both"/>
      </w:pPr>
      <w:r w:rsidRPr="008F4D63">
        <w:t>Настоящото решение може да бъде оспорвано в тридневен срок от обявяването му  пред Централната избирателна комисия.</w:t>
      </w:r>
    </w:p>
    <w:p w:rsidR="00DB053B" w:rsidRDefault="00DB053B" w:rsidP="00DB053B">
      <w:pPr>
        <w:shd w:val="clear" w:color="auto" w:fill="FFFFFF"/>
        <w:spacing w:after="150"/>
        <w:jc w:val="both"/>
      </w:pPr>
      <w:r>
        <w:t>По т.5 от дневния ред</w:t>
      </w:r>
      <w:r w:rsidR="000972C1">
        <w:t>,</w:t>
      </w:r>
      <w:r>
        <w:t xml:space="preserve"> Председателят докладва следното</w:t>
      </w:r>
    </w:p>
    <w:p w:rsidR="00DB053B" w:rsidRPr="00923B3F" w:rsidRDefault="00DB053B" w:rsidP="00DB053B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ПРОЕКТО-</w:t>
      </w:r>
      <w:r w:rsidRPr="00923B3F">
        <w:rPr>
          <w:rFonts w:ascii="Times New Roman" w:hAnsi="Times New Roman" w:cs="Times New Roman"/>
          <w:color w:val="auto"/>
        </w:rPr>
        <w:t xml:space="preserve">РЕШЕНИЕ </w:t>
      </w:r>
      <w:r w:rsidRPr="00923B3F">
        <w:rPr>
          <w:rFonts w:ascii="Times New Roman" w:hAnsi="Times New Roman" w:cs="Times New Roman"/>
          <w:color w:val="auto"/>
        </w:rPr>
        <w:br/>
        <w:t>№ 98-МИ</w:t>
      </w:r>
      <w:r w:rsidRPr="00923B3F">
        <w:rPr>
          <w:rFonts w:ascii="Times New Roman" w:hAnsi="Times New Roman" w:cs="Times New Roman"/>
          <w:color w:val="auto"/>
        </w:rPr>
        <w:br/>
        <w:t>Стамболийски, 20.10.2019 г</w:t>
      </w:r>
    </w:p>
    <w:p w:rsidR="00DB053B" w:rsidRPr="00923B3F" w:rsidRDefault="00DB053B" w:rsidP="00DB053B">
      <w:pPr>
        <w:spacing w:before="100" w:beforeAutospacing="1" w:after="100" w:afterAutospacing="1"/>
        <w:jc w:val="both"/>
      </w:pPr>
      <w:r w:rsidRPr="00923B3F"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DB053B" w:rsidRPr="00923B3F" w:rsidRDefault="00DB053B" w:rsidP="00DB053B">
      <w:pPr>
        <w:spacing w:before="100" w:beforeAutospacing="1" w:after="100" w:afterAutospacing="1"/>
        <w:jc w:val="both"/>
      </w:pPr>
      <w:r w:rsidRPr="00923B3F">
        <w:t>На основание чл. 87, ал. 1, т. 1 и т. 33, във връзка чл. 457, ал. 4 от Изборния кодекс и в изпълнение на Решение № 1180-МИ от 24.09.2019 г. на Централна избирателна комисия, Общинска избирателна комисия Стамболийски</w:t>
      </w:r>
    </w:p>
    <w:p w:rsidR="00DB053B" w:rsidRPr="00923B3F" w:rsidRDefault="00DB053B" w:rsidP="00DB053B">
      <w:pPr>
        <w:spacing w:before="100" w:beforeAutospacing="1" w:after="100" w:afterAutospacing="1"/>
        <w:jc w:val="center"/>
      </w:pPr>
      <w:r w:rsidRPr="00923B3F">
        <w:rPr>
          <w:b/>
          <w:bCs/>
        </w:rPr>
        <w:t>Р Е Ш И:</w:t>
      </w:r>
    </w:p>
    <w:p w:rsidR="00DB053B" w:rsidRPr="00923B3F" w:rsidRDefault="00DB053B" w:rsidP="00DB053B">
      <w:pPr>
        <w:spacing w:before="100" w:beforeAutospacing="1" w:after="100" w:afterAutospacing="1"/>
        <w:jc w:val="both"/>
      </w:pPr>
      <w:r w:rsidRPr="00923B3F">
        <w:t>            1.Определя следните членове на Общинска избирателна комисия Стамболийски да предадат на общинска администрация екземплярите от приемо - предавателните протоколи (Приложение № 88-МИ от изборните книжа) за Общинска избирателна комисия Стамболийски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DB053B" w:rsidRPr="00923B3F" w:rsidRDefault="00DB053B" w:rsidP="008C5EA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23B3F">
        <w:t>Стоянка Георгиева Кузманова</w:t>
      </w:r>
    </w:p>
    <w:p w:rsidR="00DB053B" w:rsidRPr="00923B3F" w:rsidRDefault="00DB053B" w:rsidP="008C5EA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23B3F">
        <w:t>Теодора Ивайлова  Вълканска</w:t>
      </w:r>
    </w:p>
    <w:p w:rsidR="00DB053B" w:rsidRPr="00923B3F" w:rsidRDefault="00DB053B" w:rsidP="00DB053B">
      <w:pPr>
        <w:spacing w:before="100" w:beforeAutospacing="1" w:after="100" w:afterAutospacing="1"/>
        <w:ind w:firstLine="851"/>
        <w:jc w:val="both"/>
      </w:pPr>
      <w:r w:rsidRPr="00923B3F">
        <w:t>2. Екземплярите от приемо-предавателните протоколи (Приложение № 88-МИ от изборните книжа) за Общинска избирателна комисия Стамболийски и оригиналите на сгрешените секционни протоколи се предават от Общинска избирателна комисия Стамболийски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приемо-предавателните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DB053B" w:rsidRPr="00923B3F" w:rsidRDefault="00DB053B" w:rsidP="00DB053B">
      <w:pPr>
        <w:spacing w:before="100" w:beforeAutospacing="1" w:after="100" w:afterAutospacing="1"/>
        <w:ind w:firstLine="851"/>
        <w:jc w:val="both"/>
      </w:pPr>
      <w:r w:rsidRPr="00923B3F">
        <w:lastRenderedPageBreak/>
        <w:t>3. Екземплярите от приемо - 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DB053B" w:rsidRPr="00923B3F" w:rsidRDefault="00DB053B" w:rsidP="00DB053B">
      <w:pPr>
        <w:spacing w:before="100" w:beforeAutospacing="1" w:after="100" w:afterAutospacing="1"/>
        <w:ind w:firstLine="851"/>
        <w:jc w:val="both"/>
      </w:pPr>
      <w:r w:rsidRPr="00923B3F">
        <w:t>4. Копие от настоящото Решение да се изпрати до Кмета на община Стамболийски за сведение и изпълнение.</w:t>
      </w:r>
    </w:p>
    <w:p w:rsidR="00DB053B" w:rsidRPr="008F4D63" w:rsidRDefault="00DB053B" w:rsidP="000972C1">
      <w:pPr>
        <w:spacing w:before="100" w:beforeAutospacing="1" w:after="100" w:afterAutospacing="1"/>
        <w:jc w:val="both"/>
      </w:pPr>
      <w:r w:rsidRPr="00923B3F">
        <w:t>Настоящото решение може да бъде оспорвано в тридневен срок от обявяването му  пред Ц</w:t>
      </w:r>
      <w:r w:rsidR="000972C1">
        <w:t>ентралната избирателна комисия.</w:t>
      </w:r>
    </w:p>
    <w:p w:rsidR="00DB053B" w:rsidRDefault="00DB053B" w:rsidP="00DB053B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DB053B" w:rsidRDefault="00DB053B" w:rsidP="00DB053B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DB053B" w:rsidRPr="00FA4F17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DB053B" w:rsidRPr="00FA4F17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DB053B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DB053B" w:rsidRDefault="00DB053B" w:rsidP="00DB053B">
      <w:pPr>
        <w:jc w:val="both"/>
        <w:rPr>
          <w:b/>
          <w:lang w:val="ru-RU"/>
        </w:rPr>
      </w:pPr>
    </w:p>
    <w:p w:rsidR="00DB053B" w:rsidRDefault="00DB053B" w:rsidP="00DB053B">
      <w:pPr>
        <w:jc w:val="both"/>
        <w:rPr>
          <w:b/>
          <w:lang w:val="ru-RU"/>
        </w:rPr>
      </w:pPr>
      <w:r>
        <w:rPr>
          <w:b/>
          <w:lang w:val="ru-RU"/>
        </w:rPr>
        <w:t xml:space="preserve">В резултат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проведено гласуване, с единодушие ОИК–Стамболийски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следното:</w:t>
      </w:r>
    </w:p>
    <w:p w:rsidR="00DB053B" w:rsidRPr="00923B3F" w:rsidRDefault="00DB053B" w:rsidP="00DB053B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923B3F">
        <w:rPr>
          <w:rFonts w:ascii="Times New Roman" w:hAnsi="Times New Roman" w:cs="Times New Roman"/>
          <w:color w:val="auto"/>
        </w:rPr>
        <w:t xml:space="preserve">РЕШЕНИЕ </w:t>
      </w:r>
      <w:r w:rsidRPr="00923B3F">
        <w:rPr>
          <w:rFonts w:ascii="Times New Roman" w:hAnsi="Times New Roman" w:cs="Times New Roman"/>
          <w:color w:val="auto"/>
        </w:rPr>
        <w:br/>
        <w:t>№ 98-МИ</w:t>
      </w:r>
      <w:r w:rsidRPr="00923B3F">
        <w:rPr>
          <w:rFonts w:ascii="Times New Roman" w:hAnsi="Times New Roman" w:cs="Times New Roman"/>
          <w:color w:val="auto"/>
        </w:rPr>
        <w:br/>
        <w:t>Стамболийски, 20.10.2019 г</w:t>
      </w:r>
      <w:r w:rsidR="00FC6AE8">
        <w:rPr>
          <w:rFonts w:ascii="Times New Roman" w:hAnsi="Times New Roman" w:cs="Times New Roman"/>
          <w:color w:val="auto"/>
        </w:rPr>
        <w:t>.</w:t>
      </w:r>
    </w:p>
    <w:p w:rsidR="00DB053B" w:rsidRPr="00923B3F" w:rsidRDefault="00DB053B" w:rsidP="00DB053B">
      <w:pPr>
        <w:spacing w:before="100" w:beforeAutospacing="1" w:after="100" w:afterAutospacing="1"/>
        <w:jc w:val="both"/>
      </w:pPr>
      <w:r w:rsidRPr="00923B3F"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DB053B" w:rsidRPr="00923B3F" w:rsidRDefault="00DB053B" w:rsidP="00DB053B">
      <w:pPr>
        <w:spacing w:before="100" w:beforeAutospacing="1" w:after="100" w:afterAutospacing="1"/>
        <w:jc w:val="both"/>
      </w:pPr>
      <w:r w:rsidRPr="00923B3F">
        <w:lastRenderedPageBreak/>
        <w:t>На основание чл. 87, ал. 1, т. 1 и т. 33, във връзка чл. 457, ал. 4 от Изборния кодекс и в изпълнение на Решение № 1180-МИ от 24.09.2019 г. на Централна избирателна комисия, Общинска избирателна комисия Стамболийски</w:t>
      </w:r>
    </w:p>
    <w:p w:rsidR="00DB053B" w:rsidRPr="00923B3F" w:rsidRDefault="00DB053B" w:rsidP="00DB053B">
      <w:pPr>
        <w:spacing w:before="100" w:beforeAutospacing="1" w:after="100" w:afterAutospacing="1"/>
        <w:jc w:val="center"/>
      </w:pPr>
      <w:r w:rsidRPr="00923B3F">
        <w:rPr>
          <w:b/>
          <w:bCs/>
        </w:rPr>
        <w:t>Р Е Ш И:</w:t>
      </w:r>
    </w:p>
    <w:p w:rsidR="00DB053B" w:rsidRPr="00923B3F" w:rsidRDefault="00DB053B" w:rsidP="00DB053B">
      <w:pPr>
        <w:spacing w:before="100" w:beforeAutospacing="1" w:after="100" w:afterAutospacing="1"/>
        <w:jc w:val="both"/>
      </w:pPr>
      <w:r w:rsidRPr="00923B3F">
        <w:t xml:space="preserve">            1.Определя следните членове на Общинска избирателна комисия Стамболийски да предадат на общинска администрация екземплярите от </w:t>
      </w:r>
      <w:proofErr w:type="spellStart"/>
      <w:r w:rsidRPr="00923B3F">
        <w:t>приемо</w:t>
      </w:r>
      <w:proofErr w:type="spellEnd"/>
      <w:r w:rsidRPr="00923B3F">
        <w:t xml:space="preserve"> - предавателните протоколи (Приложение № 88-МИ от изборните книжа) за Общинска избирателна комисия Стамболийски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DB053B" w:rsidRPr="00923B3F" w:rsidRDefault="00DB053B" w:rsidP="008C5EA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23B3F">
        <w:t>Стоянка Георгиева Кузманова</w:t>
      </w:r>
    </w:p>
    <w:p w:rsidR="00DB053B" w:rsidRPr="00923B3F" w:rsidRDefault="00DB053B" w:rsidP="008C5EA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23B3F">
        <w:t>Теодора Ивайлова  Вълканска</w:t>
      </w:r>
    </w:p>
    <w:p w:rsidR="00DB053B" w:rsidRPr="00923B3F" w:rsidRDefault="00DB053B" w:rsidP="00DB053B">
      <w:pPr>
        <w:spacing w:before="100" w:beforeAutospacing="1" w:after="100" w:afterAutospacing="1"/>
        <w:ind w:firstLine="851"/>
        <w:jc w:val="both"/>
      </w:pPr>
      <w:r w:rsidRPr="00923B3F">
        <w:t>2. Екземплярите от приемо-предавателните протоколи (Приложение № 88-МИ от изборните книжа) за Общинска избирателна комисия Стамболийски и оригиналите на сгрешените секционни протоколи се предават от Общинска избирателна комисия Стамболийски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приемо-предавателните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DB053B" w:rsidRPr="00923B3F" w:rsidRDefault="00DB053B" w:rsidP="00DB053B">
      <w:pPr>
        <w:spacing w:before="100" w:beforeAutospacing="1" w:after="100" w:afterAutospacing="1"/>
        <w:ind w:firstLine="851"/>
        <w:jc w:val="both"/>
      </w:pPr>
      <w:r w:rsidRPr="00923B3F">
        <w:t xml:space="preserve">3. Екземплярите от </w:t>
      </w:r>
      <w:proofErr w:type="spellStart"/>
      <w:r w:rsidRPr="00923B3F">
        <w:t>приемо</w:t>
      </w:r>
      <w:proofErr w:type="spellEnd"/>
      <w:r w:rsidRPr="00923B3F">
        <w:t xml:space="preserve"> - 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DB053B" w:rsidRPr="00923B3F" w:rsidRDefault="00DB053B" w:rsidP="00DB053B">
      <w:pPr>
        <w:spacing w:before="100" w:beforeAutospacing="1" w:after="100" w:afterAutospacing="1"/>
        <w:ind w:firstLine="851"/>
        <w:jc w:val="both"/>
      </w:pPr>
      <w:r w:rsidRPr="00923B3F">
        <w:t>4. Копие от настоящото Решение да се изпрати до Кмета на община Стамболийски за сведение и изпълнение.</w:t>
      </w:r>
    </w:p>
    <w:p w:rsidR="00DB053B" w:rsidRPr="00923B3F" w:rsidRDefault="00DB053B" w:rsidP="00DB053B">
      <w:pPr>
        <w:spacing w:before="100" w:beforeAutospacing="1" w:after="100" w:afterAutospacing="1"/>
        <w:jc w:val="both"/>
      </w:pPr>
      <w:r w:rsidRPr="00923B3F">
        <w:t>Настоящото решение може да бъде оспорвано в тридневен срок от обявяването му  пред Централната избирателна комисия.</w:t>
      </w:r>
    </w:p>
    <w:p w:rsidR="00664ED3" w:rsidRDefault="00DB053B" w:rsidP="00664ED3">
      <w:pPr>
        <w:pStyle w:val="ae"/>
        <w:shd w:val="clear" w:color="auto" w:fill="FFFFFF"/>
        <w:spacing w:after="150"/>
        <w:jc w:val="both"/>
      </w:pPr>
      <w:r>
        <w:t xml:space="preserve">По т.6 от дневния ред, Председателят докладва следното </w:t>
      </w:r>
    </w:p>
    <w:p w:rsidR="00DB053B" w:rsidRPr="00B07275" w:rsidRDefault="00DB053B" w:rsidP="00DB053B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ПРОЕКТО - </w:t>
      </w:r>
      <w:r w:rsidRPr="00B07275">
        <w:rPr>
          <w:rFonts w:ascii="Times New Roman" w:hAnsi="Times New Roman" w:cs="Times New Roman"/>
          <w:color w:val="auto"/>
        </w:rPr>
        <w:t xml:space="preserve">РЕШЕНИЕ </w:t>
      </w:r>
      <w:r w:rsidRPr="00B07275">
        <w:rPr>
          <w:rFonts w:ascii="Times New Roman" w:hAnsi="Times New Roman" w:cs="Times New Roman"/>
          <w:color w:val="auto"/>
        </w:rPr>
        <w:br/>
        <w:t>№ 99-МИ</w:t>
      </w:r>
      <w:r w:rsidRPr="00B07275">
        <w:rPr>
          <w:rFonts w:ascii="Times New Roman" w:hAnsi="Times New Roman" w:cs="Times New Roman"/>
          <w:color w:val="auto"/>
        </w:rPr>
        <w:br/>
        <w:t>Стамболийски, 20.10.2019 г.</w:t>
      </w:r>
    </w:p>
    <w:p w:rsidR="00DB053B" w:rsidRPr="00B07275" w:rsidRDefault="00DB053B" w:rsidP="00DB053B">
      <w:pPr>
        <w:spacing w:before="100" w:beforeAutospacing="1" w:after="100" w:afterAutospacing="1"/>
        <w:jc w:val="both"/>
      </w:pPr>
      <w:r w:rsidRPr="00B07275">
        <w:t>ОТНОСНО: Реда за предаване от СИК на Общинска избирателна комисия Стамболийски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DB053B" w:rsidRPr="00B07275" w:rsidRDefault="00DB053B" w:rsidP="00DB053B">
      <w:pPr>
        <w:spacing w:before="100" w:beforeAutospacing="1" w:after="100" w:afterAutospacing="1"/>
        <w:jc w:val="both"/>
      </w:pPr>
      <w:r w:rsidRPr="00B07275">
        <w:lastRenderedPageBreak/>
        <w:t>На основание чл. 87, ал. 1, т. 1 и чл. 433 от Изборния кодекс, във връзка с и в изпълнение на  Решение № 1180-МИ от 24.09.2019 г.  на Централна избирателна комисия</w:t>
      </w:r>
      <w:r w:rsidR="00AF111D">
        <w:t>,</w:t>
      </w:r>
      <w:r w:rsidRPr="00B07275">
        <w:t xml:space="preserve"> Общинска избирателна комисия Стамболийски</w:t>
      </w:r>
    </w:p>
    <w:p w:rsidR="00DB053B" w:rsidRPr="00B07275" w:rsidRDefault="00DB053B" w:rsidP="00DB053B">
      <w:pPr>
        <w:spacing w:before="100" w:beforeAutospacing="1" w:after="100" w:afterAutospacing="1"/>
        <w:jc w:val="center"/>
      </w:pPr>
      <w:r w:rsidRPr="00B07275">
        <w:rPr>
          <w:b/>
          <w:bCs/>
        </w:rPr>
        <w:t>Р Е Ш И:</w:t>
      </w:r>
    </w:p>
    <w:p w:rsidR="00DB053B" w:rsidRPr="00B07275" w:rsidRDefault="00DB053B" w:rsidP="008C5EA8">
      <w:pPr>
        <w:numPr>
          <w:ilvl w:val="0"/>
          <w:numId w:val="13"/>
        </w:numPr>
        <w:spacing w:before="100" w:beforeAutospacing="1" w:after="100" w:afterAutospacing="1"/>
        <w:ind w:left="0" w:firstLine="567"/>
        <w:jc w:val="both"/>
      </w:pPr>
      <w:r w:rsidRPr="00B07275">
        <w:t>Определя начина на връщане на сгрешения протокол (Приложение № 89-МИ и/или Приложение № 90-МИ от изборните книжа) и предаване на новия протокол с приемо-предавателен протокол (Приложение № 88-МИ) от изборните книжа от СИК на Общинска избирателна комисия Стамболийски, както следва:</w:t>
      </w:r>
    </w:p>
    <w:p w:rsidR="00DB053B" w:rsidRPr="00B07275" w:rsidRDefault="00DB053B" w:rsidP="008C5EA8">
      <w:pPr>
        <w:numPr>
          <w:ilvl w:val="0"/>
          <w:numId w:val="14"/>
        </w:numPr>
        <w:spacing w:before="100" w:beforeAutospacing="1" w:after="100" w:afterAutospacing="1"/>
        <w:ind w:left="709"/>
        <w:jc w:val="both"/>
      </w:pPr>
      <w:r w:rsidRPr="00B07275">
        <w:t>ако при приемане и обработка на секционните протоколи</w:t>
      </w:r>
      <w:r w:rsidR="00AF111D">
        <w:t>,</w:t>
      </w:r>
      <w:r w:rsidRPr="00B07275">
        <w:t xml:space="preserve"> Общинска избирателна комисия Стамболийски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Общинска избирателна комисия Стамболийски се събира цялата СИК и заедно с Общинска избирателна комисия Стамболийски извършват ново преброяване на гласовете след приемането на протоколите на всички останали секционни избирателни комисии;</w:t>
      </w:r>
    </w:p>
    <w:p w:rsidR="00DB053B" w:rsidRPr="00B07275" w:rsidRDefault="00DB053B" w:rsidP="008C5EA8">
      <w:pPr>
        <w:numPr>
          <w:ilvl w:val="0"/>
          <w:numId w:val="14"/>
        </w:numPr>
        <w:spacing w:before="100" w:beforeAutospacing="1" w:after="100" w:afterAutospacing="1"/>
        <w:ind w:left="709"/>
        <w:jc w:val="both"/>
      </w:pPr>
      <w:r w:rsidRPr="00B07275">
        <w:t>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 (Приложение № 85-МИ от изборните книжа). При несъответствие между номерата, това обстоятелство се отразява в приемо-предавателния протокол (Приложение № 88-МИ от изборните книжа). След получаване на сгрешения протокол</w:t>
      </w:r>
      <w:r w:rsidR="00AF111D">
        <w:t>,</w:t>
      </w:r>
      <w:r w:rsidRPr="00B07275">
        <w:t xml:space="preserve"> определени</w:t>
      </w:r>
      <w:r w:rsidR="0059153C">
        <w:t>те членове предават</w:t>
      </w:r>
      <w:r w:rsidRPr="00B07275">
        <w:t xml:space="preserve"> на СИК новия формуляр на секционен протокол;</w:t>
      </w:r>
    </w:p>
    <w:p w:rsidR="00DB053B" w:rsidRPr="00B07275" w:rsidRDefault="00DB053B" w:rsidP="008C5EA8">
      <w:pPr>
        <w:numPr>
          <w:ilvl w:val="0"/>
          <w:numId w:val="13"/>
        </w:numPr>
        <w:spacing w:before="100" w:beforeAutospacing="1" w:after="100" w:afterAutospacing="1"/>
        <w:ind w:left="0" w:firstLine="491"/>
        <w:jc w:val="both"/>
      </w:pPr>
      <w:r w:rsidRPr="00B07275">
        <w:t xml:space="preserve"> За предаване на сгрешения и получаване на нов формуляр на протокол всички членове на СИК и определеният с настоящото решение членове на Общинска избирателна комисия Стамболийски</w:t>
      </w:r>
      <w:r w:rsidR="00AF111D">
        <w:t>,</w:t>
      </w:r>
      <w:r w:rsidRPr="00B07275">
        <w:t xml:space="preserve">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</w:t>
      </w:r>
      <w:r w:rsidR="00AF111D">
        <w:t>членове на СИК и от определени</w:t>
      </w:r>
      <w:r w:rsidR="0059153C">
        <w:t>я член</w:t>
      </w:r>
      <w:r w:rsidRPr="00B07275">
        <w:t xml:space="preserve"> на Общинска избирателна комисия Стамболийски.</w:t>
      </w:r>
    </w:p>
    <w:p w:rsidR="00DB053B" w:rsidRPr="00B07275" w:rsidRDefault="00DB053B" w:rsidP="00DB053B">
      <w:pPr>
        <w:spacing w:before="100" w:beforeAutospacing="1" w:after="100" w:afterAutospacing="1"/>
        <w:ind w:firstLine="568"/>
        <w:jc w:val="both"/>
      </w:pPr>
      <w:r w:rsidRPr="00B07275">
        <w:t>3.Сгрешените секционни протоколи се описват по номера по реда на постъпване в опис, който се съхранява в Общинска избирателна комисия Стамболийски.</w:t>
      </w:r>
    </w:p>
    <w:p w:rsidR="00DB053B" w:rsidRPr="00B07275" w:rsidRDefault="00DB053B" w:rsidP="00DB053B">
      <w:pPr>
        <w:spacing w:before="100" w:beforeAutospacing="1" w:after="100" w:afterAutospacing="1"/>
        <w:ind w:firstLine="567"/>
        <w:jc w:val="both"/>
      </w:pPr>
      <w:r w:rsidRPr="00B07275">
        <w:t>4. Общинска избирателна комисия Стамболийски изпраща сканирани екземпляри от сгрешените секционни протоколи и от описа за анализ по електронната поща на електронния адрес на ЦИК</w:t>
      </w:r>
      <w:r w:rsidR="00AF111D">
        <w:t>,</w:t>
      </w:r>
      <w:r w:rsidRPr="00B07275">
        <w:t xml:space="preserve"> преди предаването им на общинската администрация по реда на т. 10 от Решение № 1180-МИ от 24.09.2019 г. на ЦИК.</w:t>
      </w:r>
    </w:p>
    <w:p w:rsidR="00DB053B" w:rsidRDefault="00DB053B" w:rsidP="00DB053B">
      <w:pPr>
        <w:spacing w:before="100" w:beforeAutospacing="1" w:after="100" w:afterAutospacing="1"/>
        <w:ind w:firstLine="567"/>
        <w:jc w:val="both"/>
      </w:pPr>
      <w:r w:rsidRPr="00B07275">
        <w:t>5. Определя Председателя на Общинска избирателна комисия Стамболийски  да приема сгрешен протокол (Приложение № 89-МИ и/или Приложение № 90-МИ) и предава нов протокол с приемо-предавателен протокол (Приложение № 8</w:t>
      </w:r>
      <w:r>
        <w:t>8-МИ) от изборните книжа на СИК</w:t>
      </w:r>
      <w:r w:rsidR="00AF111D">
        <w:t>.</w:t>
      </w:r>
    </w:p>
    <w:p w:rsidR="00AF111D" w:rsidRPr="00B07275" w:rsidRDefault="00AF111D" w:rsidP="00AF111D">
      <w:pPr>
        <w:spacing w:before="100" w:beforeAutospacing="1" w:after="100" w:afterAutospacing="1"/>
        <w:jc w:val="both"/>
      </w:pPr>
      <w:r w:rsidRPr="007B055C">
        <w:lastRenderedPageBreak/>
        <w:t>Настоящото решение може да бъде оспорвано в тридневен срок от обявяването му  пред Ц</w:t>
      </w:r>
      <w:r>
        <w:t>ентралната избирателна комисия.</w:t>
      </w:r>
    </w:p>
    <w:p w:rsidR="00DB053B" w:rsidRDefault="00DB053B" w:rsidP="00DB053B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DB053B" w:rsidRDefault="00DB053B" w:rsidP="00DB053B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DB053B" w:rsidRPr="00FA4F17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DB053B" w:rsidRPr="00FA4F17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DB053B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DB053B" w:rsidRDefault="00DB053B" w:rsidP="00DB053B">
      <w:pPr>
        <w:jc w:val="both"/>
        <w:rPr>
          <w:b/>
          <w:lang w:val="ru-RU"/>
        </w:rPr>
      </w:pPr>
    </w:p>
    <w:p w:rsidR="00DB053B" w:rsidRPr="000972C1" w:rsidRDefault="00DB053B" w:rsidP="000972C1">
      <w:pPr>
        <w:jc w:val="both"/>
        <w:rPr>
          <w:b/>
          <w:lang w:val="ru-RU"/>
        </w:rPr>
      </w:pPr>
      <w:r>
        <w:rPr>
          <w:b/>
          <w:lang w:val="ru-RU"/>
        </w:rPr>
        <w:t xml:space="preserve">В резултат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проведено гласуване, с единодушие ОИК–Стам</w:t>
      </w:r>
      <w:r w:rsidR="000972C1">
        <w:rPr>
          <w:b/>
          <w:lang w:val="ru-RU"/>
        </w:rPr>
        <w:t xml:space="preserve">болийски </w:t>
      </w:r>
      <w:proofErr w:type="spellStart"/>
      <w:r w:rsidR="000972C1">
        <w:rPr>
          <w:b/>
          <w:lang w:val="ru-RU"/>
        </w:rPr>
        <w:t>взе</w:t>
      </w:r>
      <w:proofErr w:type="spellEnd"/>
      <w:r w:rsidR="000972C1">
        <w:rPr>
          <w:b/>
          <w:lang w:val="ru-RU"/>
        </w:rPr>
        <w:t xml:space="preserve"> следното:</w:t>
      </w:r>
    </w:p>
    <w:p w:rsidR="00DB053B" w:rsidRPr="00B07275" w:rsidRDefault="00DB053B" w:rsidP="00DB053B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B07275">
        <w:rPr>
          <w:rFonts w:ascii="Times New Roman" w:hAnsi="Times New Roman" w:cs="Times New Roman"/>
          <w:color w:val="auto"/>
        </w:rPr>
        <w:t xml:space="preserve">РЕШЕНИЕ </w:t>
      </w:r>
      <w:r w:rsidRPr="00B07275">
        <w:rPr>
          <w:rFonts w:ascii="Times New Roman" w:hAnsi="Times New Roman" w:cs="Times New Roman"/>
          <w:color w:val="auto"/>
        </w:rPr>
        <w:br/>
        <w:t>№ 99-МИ</w:t>
      </w:r>
      <w:r w:rsidRPr="00B07275">
        <w:rPr>
          <w:rFonts w:ascii="Times New Roman" w:hAnsi="Times New Roman" w:cs="Times New Roman"/>
          <w:color w:val="auto"/>
        </w:rPr>
        <w:br/>
        <w:t>Стамболийски, 20.10.2019 г.</w:t>
      </w:r>
    </w:p>
    <w:p w:rsidR="00DB053B" w:rsidRPr="00B07275" w:rsidRDefault="00DB053B" w:rsidP="00DB053B">
      <w:pPr>
        <w:spacing w:before="100" w:beforeAutospacing="1" w:after="100" w:afterAutospacing="1"/>
        <w:jc w:val="both"/>
      </w:pPr>
      <w:r w:rsidRPr="00B07275">
        <w:t>ОТНОСНО: Реда за предаване от СИК на Общинска избирателна комисия Стамболийски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DB053B" w:rsidRPr="00B07275" w:rsidRDefault="00DB053B" w:rsidP="00DB053B">
      <w:pPr>
        <w:spacing w:before="100" w:beforeAutospacing="1" w:after="100" w:afterAutospacing="1"/>
        <w:jc w:val="both"/>
      </w:pPr>
      <w:r w:rsidRPr="00B07275">
        <w:t>На основание чл. 87, ал. 1, т. 1 и чл. 433 от Изборния кодекс, във връзка с и в изпълнение на  </w:t>
      </w:r>
      <w:r w:rsidR="00AF111D">
        <w:t>Решение № 1180-МИ от 24.09.2019</w:t>
      </w:r>
      <w:r w:rsidRPr="00B07275">
        <w:t>г.  на Централна избирателна комисия Общинска избирателна комисия Стамболийски</w:t>
      </w:r>
    </w:p>
    <w:p w:rsidR="00DB053B" w:rsidRPr="00B07275" w:rsidRDefault="00DB053B" w:rsidP="00DB053B">
      <w:pPr>
        <w:spacing w:before="100" w:beforeAutospacing="1" w:after="100" w:afterAutospacing="1"/>
        <w:jc w:val="center"/>
      </w:pPr>
      <w:r w:rsidRPr="00B07275">
        <w:rPr>
          <w:b/>
          <w:bCs/>
        </w:rPr>
        <w:t>Р Е Ш И:</w:t>
      </w:r>
    </w:p>
    <w:p w:rsidR="0059153C" w:rsidRPr="00B07275" w:rsidRDefault="0059153C" w:rsidP="0059153C">
      <w:pPr>
        <w:spacing w:before="100" w:beforeAutospacing="1" w:after="100" w:afterAutospacing="1"/>
        <w:jc w:val="center"/>
      </w:pPr>
      <w:r w:rsidRPr="00B07275">
        <w:rPr>
          <w:b/>
          <w:bCs/>
        </w:rPr>
        <w:t>Р Е Ш И:</w:t>
      </w:r>
    </w:p>
    <w:p w:rsidR="0059153C" w:rsidRPr="00B07275" w:rsidRDefault="0059153C" w:rsidP="008C5EA8">
      <w:pPr>
        <w:numPr>
          <w:ilvl w:val="0"/>
          <w:numId w:val="13"/>
        </w:numPr>
        <w:spacing w:before="100" w:beforeAutospacing="1" w:after="100" w:afterAutospacing="1"/>
        <w:ind w:left="0" w:firstLine="567"/>
        <w:jc w:val="both"/>
      </w:pPr>
      <w:r w:rsidRPr="00B07275">
        <w:lastRenderedPageBreak/>
        <w:t>Определя начина на връщане на сгрешения протокол (Приложение № 89-МИ и/или Приложение № 90-МИ от изборните книжа) и предаване на новия протокол с приемо-предавателен протокол (Приложение № 88-МИ) от изборните книжа от СИК на Общинска избирателна комисия Стамболийски, както следва:</w:t>
      </w:r>
    </w:p>
    <w:p w:rsidR="0059153C" w:rsidRPr="00B07275" w:rsidRDefault="0059153C" w:rsidP="008C5EA8">
      <w:pPr>
        <w:numPr>
          <w:ilvl w:val="0"/>
          <w:numId w:val="14"/>
        </w:numPr>
        <w:spacing w:before="100" w:beforeAutospacing="1" w:after="100" w:afterAutospacing="1"/>
        <w:ind w:left="709"/>
        <w:jc w:val="both"/>
      </w:pPr>
      <w:r w:rsidRPr="00B07275">
        <w:t>ако при приемане и обработка на секционните протоколи</w:t>
      </w:r>
      <w:r>
        <w:t>,</w:t>
      </w:r>
      <w:r w:rsidRPr="00B07275">
        <w:t xml:space="preserve"> Общинска избирателна комисия Стамболийски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Общинска избирателна комисия Стамболийски се събира цялата СИК и заедно с Общинска избирателна комисия Стамболийски извършват ново преброяване на гласовете след приемането на протоколите на всички останали секционни избирателни комисии;</w:t>
      </w:r>
    </w:p>
    <w:p w:rsidR="0059153C" w:rsidRPr="00B07275" w:rsidRDefault="0059153C" w:rsidP="008C5EA8">
      <w:pPr>
        <w:numPr>
          <w:ilvl w:val="0"/>
          <w:numId w:val="14"/>
        </w:numPr>
        <w:spacing w:before="100" w:beforeAutospacing="1" w:after="100" w:afterAutospacing="1"/>
        <w:ind w:left="709"/>
        <w:jc w:val="both"/>
      </w:pPr>
      <w:r w:rsidRPr="00B07275">
        <w:t>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 (Приложение № 85-МИ от изборните книжа). При несъответствие между номерата, това обстоятелство се отразява в приемо-предавателния протокол (Приложение № 88-МИ от изборните книжа). След получаване на сгрешения протокол</w:t>
      </w:r>
      <w:r>
        <w:t>,</w:t>
      </w:r>
      <w:r w:rsidRPr="00B07275">
        <w:t xml:space="preserve"> определени</w:t>
      </w:r>
      <w:r>
        <w:t>те членове предават</w:t>
      </w:r>
      <w:r w:rsidRPr="00B07275">
        <w:t xml:space="preserve"> на СИК новия формуляр на секционен протокол;</w:t>
      </w:r>
    </w:p>
    <w:p w:rsidR="0059153C" w:rsidRPr="00B07275" w:rsidRDefault="0059153C" w:rsidP="008C5EA8">
      <w:pPr>
        <w:numPr>
          <w:ilvl w:val="0"/>
          <w:numId w:val="13"/>
        </w:numPr>
        <w:spacing w:before="100" w:beforeAutospacing="1" w:after="100" w:afterAutospacing="1"/>
        <w:ind w:left="0" w:firstLine="491"/>
        <w:jc w:val="both"/>
      </w:pPr>
      <w:r w:rsidRPr="00B07275">
        <w:t xml:space="preserve"> За предаване на сгрешения и получаване на нов формуляр на протокол всички членове на СИК и определеният с настоящото решение членове на Общинска избирателна комисия Стамболийски</w:t>
      </w:r>
      <w:r>
        <w:t>,</w:t>
      </w:r>
      <w:r w:rsidRPr="00B07275">
        <w:t xml:space="preserve">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</w:t>
      </w:r>
      <w:r>
        <w:t>членове на СИК и от определения член</w:t>
      </w:r>
      <w:r w:rsidRPr="00B07275">
        <w:t xml:space="preserve"> на Общинска избирателна комисия Стамболийски.</w:t>
      </w:r>
    </w:p>
    <w:p w:rsidR="0059153C" w:rsidRPr="00B07275" w:rsidRDefault="0059153C" w:rsidP="0059153C">
      <w:pPr>
        <w:spacing w:before="100" w:beforeAutospacing="1" w:after="100" w:afterAutospacing="1"/>
        <w:ind w:firstLine="568"/>
        <w:jc w:val="both"/>
      </w:pPr>
      <w:r w:rsidRPr="00B07275">
        <w:t>3.Сгрешените секционни протоколи се описват по номера по реда на постъпване в опис, който се съхранява в Общинска избирателна комисия Стамболийски.</w:t>
      </w:r>
    </w:p>
    <w:p w:rsidR="0059153C" w:rsidRPr="00B07275" w:rsidRDefault="0059153C" w:rsidP="0059153C">
      <w:pPr>
        <w:spacing w:before="100" w:beforeAutospacing="1" w:after="100" w:afterAutospacing="1"/>
        <w:ind w:firstLine="567"/>
        <w:jc w:val="both"/>
      </w:pPr>
      <w:r w:rsidRPr="00B07275">
        <w:t>4. Общинска избирателна комисия Стамболийски изпраща сканирани екземпляри от сгрешените секционни протоколи и от описа за анализ по електронната поща на електронния адрес на ЦИК</w:t>
      </w:r>
      <w:r>
        <w:t>,</w:t>
      </w:r>
      <w:r w:rsidRPr="00B07275">
        <w:t xml:space="preserve"> преди предаването им на общинската администрация по реда на т. 10 от Решение № 1180-МИ от 24.09.2019 г. на ЦИК.</w:t>
      </w:r>
    </w:p>
    <w:p w:rsidR="0059153C" w:rsidRDefault="0059153C" w:rsidP="0059153C">
      <w:pPr>
        <w:spacing w:before="100" w:beforeAutospacing="1" w:after="100" w:afterAutospacing="1"/>
        <w:ind w:firstLine="567"/>
        <w:jc w:val="both"/>
      </w:pPr>
      <w:r w:rsidRPr="00B07275">
        <w:t>5. Определя Председателя на Общинска избирателна комисия Стамболийски  да приема сгрешен протокол (Приложение № 89-МИ и/или Приложение № 90-МИ) и предава нов протокол с приемо-предавателен протокол (Приложение № 8</w:t>
      </w:r>
      <w:r>
        <w:t>8-МИ) от изборните книжа на СИК.</w:t>
      </w:r>
    </w:p>
    <w:p w:rsidR="00AF111D" w:rsidRPr="007B055C" w:rsidRDefault="00AF111D" w:rsidP="00AF111D">
      <w:pPr>
        <w:spacing w:before="100" w:beforeAutospacing="1" w:after="100" w:afterAutospacing="1"/>
        <w:jc w:val="both"/>
      </w:pPr>
      <w:r w:rsidRPr="007B055C">
        <w:t>Настоящото решение може да бъде оспорвано в тридневен срок от обявяването му  пред Централната избирателна комисия.</w:t>
      </w:r>
    </w:p>
    <w:p w:rsidR="00AF111D" w:rsidRPr="00B07275" w:rsidRDefault="00AF111D" w:rsidP="00DB053B">
      <w:pPr>
        <w:spacing w:before="100" w:beforeAutospacing="1" w:after="100" w:afterAutospacing="1"/>
        <w:ind w:firstLine="567"/>
        <w:jc w:val="both"/>
      </w:pPr>
    </w:p>
    <w:p w:rsidR="00DB053B" w:rsidRDefault="00DB053B" w:rsidP="00664ED3">
      <w:pPr>
        <w:pStyle w:val="ae"/>
        <w:shd w:val="clear" w:color="auto" w:fill="FFFFFF"/>
        <w:spacing w:after="150"/>
        <w:jc w:val="both"/>
      </w:pPr>
      <w:r w:rsidRPr="00DB053B">
        <w:rPr>
          <w:u w:val="single"/>
        </w:rPr>
        <w:lastRenderedPageBreak/>
        <w:t>По т.</w:t>
      </w:r>
      <w:r w:rsidR="000972C1">
        <w:rPr>
          <w:u w:val="single"/>
        </w:rPr>
        <w:t>7</w:t>
      </w:r>
      <w:r w:rsidRPr="00DB053B">
        <w:rPr>
          <w:u w:val="single"/>
        </w:rPr>
        <w:t xml:space="preserve"> от дневния ред,</w:t>
      </w:r>
      <w:r>
        <w:t xml:space="preserve"> Председателят докладва следното:</w:t>
      </w:r>
    </w:p>
    <w:p w:rsidR="00DB053B" w:rsidRPr="007B055C" w:rsidRDefault="00DB053B" w:rsidP="00DB053B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ПРОЕКТ - </w:t>
      </w:r>
      <w:r w:rsidRPr="007B055C">
        <w:rPr>
          <w:rFonts w:ascii="Times New Roman" w:hAnsi="Times New Roman" w:cs="Times New Roman"/>
          <w:color w:val="auto"/>
        </w:rPr>
        <w:t xml:space="preserve">РЕШЕНИЕ </w:t>
      </w:r>
      <w:r w:rsidRPr="007B055C">
        <w:rPr>
          <w:rFonts w:ascii="Times New Roman" w:hAnsi="Times New Roman" w:cs="Times New Roman"/>
          <w:color w:val="auto"/>
        </w:rPr>
        <w:br/>
        <w:t>№ 100 - МИ</w:t>
      </w:r>
      <w:r w:rsidRPr="007B055C">
        <w:rPr>
          <w:rFonts w:ascii="Times New Roman" w:hAnsi="Times New Roman" w:cs="Times New Roman"/>
          <w:color w:val="auto"/>
        </w:rPr>
        <w:br/>
        <w:t>Стамболийски, 20.10.2019 г</w:t>
      </w:r>
      <w:r w:rsidR="000972C1">
        <w:rPr>
          <w:rFonts w:ascii="Times New Roman" w:hAnsi="Times New Roman" w:cs="Times New Roman"/>
          <w:color w:val="auto"/>
        </w:rPr>
        <w:t>.</w:t>
      </w:r>
    </w:p>
    <w:p w:rsidR="00DB053B" w:rsidRPr="007B055C" w:rsidRDefault="00DB053B" w:rsidP="00DB053B">
      <w:pPr>
        <w:spacing w:before="100" w:beforeAutospacing="1" w:after="100" w:afterAutospacing="1"/>
        <w:jc w:val="both"/>
      </w:pPr>
      <w:r w:rsidRPr="007B055C">
        <w:t xml:space="preserve">ОТНОСНО: Определяне на членове на Общинска избирателна комисия Стамболийски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 </w:t>
      </w:r>
    </w:p>
    <w:p w:rsidR="00DB053B" w:rsidRPr="007B055C" w:rsidRDefault="00DB053B" w:rsidP="00DB053B">
      <w:pPr>
        <w:spacing w:before="100" w:beforeAutospacing="1" w:after="100" w:afterAutospacing="1"/>
        <w:jc w:val="both"/>
      </w:pPr>
      <w:r w:rsidRPr="007B055C">
        <w:t>На основание чл. 87, ал. 1, т. 1 от Изборния кодекс, във връзка с и в изпълнение на Решение № 1129-МИ от 18.09.2019 г. на Централната избирателна комисия, Общинска избирателна комисия Стамболийски</w:t>
      </w:r>
    </w:p>
    <w:p w:rsidR="00DB053B" w:rsidRPr="007B055C" w:rsidRDefault="00DB053B" w:rsidP="00DB053B">
      <w:pPr>
        <w:spacing w:before="100" w:beforeAutospacing="1" w:after="100" w:afterAutospacing="1"/>
        <w:jc w:val="center"/>
      </w:pPr>
      <w:r w:rsidRPr="007B055C">
        <w:rPr>
          <w:b/>
          <w:bCs/>
        </w:rPr>
        <w:t>Р Е Ш И:</w:t>
      </w:r>
    </w:p>
    <w:p w:rsidR="00DB053B" w:rsidRPr="007B055C" w:rsidRDefault="00DB053B" w:rsidP="008C5EA8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7B055C">
        <w:t>Определя следните членове на Общинска избирателна комисия Стамболийски, които да предадат по опис с протокол на ТЗ на ГД „ГРАО“ пликовете по т. 1 от Решение № 1129-МИ от 18.09.2019 г. на ЦИК с книжата в тях не по-късно от 31 октомври 2019 г. (за първи тур) и 07 ноември 2019 г. (за втори тур):</w:t>
      </w:r>
    </w:p>
    <w:p w:rsidR="00DB053B" w:rsidRPr="007B055C" w:rsidRDefault="00DB053B" w:rsidP="008C5EA8">
      <w:pPr>
        <w:numPr>
          <w:ilvl w:val="1"/>
          <w:numId w:val="16"/>
        </w:numPr>
        <w:spacing w:before="100" w:beforeAutospacing="1" w:after="100" w:afterAutospacing="1"/>
        <w:jc w:val="both"/>
      </w:pPr>
      <w:r w:rsidRPr="007B055C">
        <w:t xml:space="preserve">Никола Панайотов Панайотов - </w:t>
      </w:r>
      <w:r>
        <w:t>З</w:t>
      </w:r>
      <w:r w:rsidRPr="007B055C">
        <w:t>ам.-председател,</w:t>
      </w:r>
    </w:p>
    <w:p w:rsidR="00DB053B" w:rsidRPr="007B055C" w:rsidRDefault="00DB053B" w:rsidP="008C5EA8">
      <w:pPr>
        <w:numPr>
          <w:ilvl w:val="1"/>
          <w:numId w:val="16"/>
        </w:numPr>
        <w:spacing w:before="100" w:beforeAutospacing="1" w:after="100" w:afterAutospacing="1"/>
        <w:jc w:val="both"/>
      </w:pPr>
      <w:r>
        <w:t>Ани Георгиева Попова- член</w:t>
      </w:r>
    </w:p>
    <w:p w:rsidR="00DB053B" w:rsidRPr="007B055C" w:rsidRDefault="00DB053B" w:rsidP="008C5EA8">
      <w:pPr>
        <w:numPr>
          <w:ilvl w:val="1"/>
          <w:numId w:val="16"/>
        </w:numPr>
        <w:spacing w:before="100" w:beforeAutospacing="1" w:after="100" w:afterAutospacing="1"/>
        <w:jc w:val="both"/>
      </w:pPr>
      <w:r w:rsidRPr="007B055C">
        <w:t>Мария Христова Хазурова</w:t>
      </w:r>
      <w:r>
        <w:t>-член</w:t>
      </w:r>
    </w:p>
    <w:p w:rsidR="00DB053B" w:rsidRPr="007B055C" w:rsidRDefault="00DB053B" w:rsidP="00DB053B">
      <w:pPr>
        <w:spacing w:before="100" w:beforeAutospacing="1" w:after="100" w:afterAutospacing="1"/>
        <w:jc w:val="both"/>
      </w:pPr>
      <w:r w:rsidRPr="007B055C">
        <w:t>            2. За предаването на списъците по т. 1 от настоящото решение се съставя протокол в два екземпляра между Общинска избирателна комисия Стамболийски и съответното звено на ГД „ГРАО“.</w:t>
      </w:r>
    </w:p>
    <w:p w:rsidR="00DB053B" w:rsidRPr="007B055C" w:rsidRDefault="00DB053B" w:rsidP="00DB053B">
      <w:pPr>
        <w:spacing w:before="100" w:beforeAutospacing="1" w:after="100" w:afterAutospacing="1"/>
        <w:jc w:val="both"/>
      </w:pPr>
      <w:r w:rsidRPr="007B055C">
        <w:t>Настоящото решение може да бъде оспорвано в тридневен срок от обявяването му  пред Централната избирателна комисия.</w:t>
      </w:r>
    </w:p>
    <w:p w:rsidR="00DB053B" w:rsidRDefault="00DB053B" w:rsidP="00DB053B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DB053B" w:rsidRDefault="00DB053B" w:rsidP="00DB053B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DB053B" w:rsidRPr="00FA4F17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DB053B" w:rsidRPr="00FA4F17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DB053B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DB053B" w:rsidRDefault="00DB053B" w:rsidP="00DB053B">
      <w:pPr>
        <w:jc w:val="both"/>
        <w:rPr>
          <w:b/>
          <w:lang w:val="ru-RU"/>
        </w:rPr>
      </w:pPr>
    </w:p>
    <w:p w:rsidR="00DB053B" w:rsidRPr="00DB053B" w:rsidRDefault="00DB053B" w:rsidP="00DB053B">
      <w:pPr>
        <w:jc w:val="both"/>
        <w:rPr>
          <w:b/>
          <w:lang w:val="ru-RU"/>
        </w:rPr>
      </w:pPr>
      <w:r>
        <w:rPr>
          <w:b/>
          <w:lang w:val="ru-RU"/>
        </w:rPr>
        <w:t xml:space="preserve">В резултат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проведено гласуване, с единодушие ОИК–Стам</w:t>
      </w:r>
      <w:r>
        <w:rPr>
          <w:b/>
          <w:lang w:val="ru-RU"/>
        </w:rPr>
        <w:t xml:space="preserve">болийски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следното </w:t>
      </w:r>
    </w:p>
    <w:p w:rsidR="00DB053B" w:rsidRPr="007B055C" w:rsidRDefault="00DB053B" w:rsidP="00DB053B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7B055C">
        <w:rPr>
          <w:rFonts w:ascii="Times New Roman" w:hAnsi="Times New Roman" w:cs="Times New Roman"/>
          <w:color w:val="auto"/>
        </w:rPr>
        <w:t xml:space="preserve">РЕШЕНИЕ </w:t>
      </w:r>
      <w:r w:rsidRPr="007B055C">
        <w:rPr>
          <w:rFonts w:ascii="Times New Roman" w:hAnsi="Times New Roman" w:cs="Times New Roman"/>
          <w:color w:val="auto"/>
        </w:rPr>
        <w:br/>
        <w:t>№ 100 - МИ</w:t>
      </w:r>
      <w:r w:rsidRPr="007B055C">
        <w:rPr>
          <w:rFonts w:ascii="Times New Roman" w:hAnsi="Times New Roman" w:cs="Times New Roman"/>
          <w:color w:val="auto"/>
        </w:rPr>
        <w:br/>
        <w:t>Стамболийски, 20.10.2019 г</w:t>
      </w:r>
    </w:p>
    <w:p w:rsidR="00DB053B" w:rsidRPr="007B055C" w:rsidRDefault="00DB053B" w:rsidP="00DB053B">
      <w:pPr>
        <w:spacing w:before="100" w:beforeAutospacing="1" w:after="100" w:afterAutospacing="1"/>
        <w:jc w:val="both"/>
      </w:pPr>
      <w:r w:rsidRPr="007B055C">
        <w:t xml:space="preserve">ОТНОСНО: Определяне на членове на Общинска избирателна комисия Стамболийски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 </w:t>
      </w:r>
    </w:p>
    <w:p w:rsidR="00DB053B" w:rsidRPr="007B055C" w:rsidRDefault="00DB053B" w:rsidP="00DB053B">
      <w:pPr>
        <w:spacing w:before="100" w:beforeAutospacing="1" w:after="100" w:afterAutospacing="1"/>
        <w:jc w:val="both"/>
      </w:pPr>
      <w:r w:rsidRPr="007B055C">
        <w:t>На основание чл. 87, ал. 1, т. 1 от Изборния кодекс, във връзка с и в изпълнение на Решение № 1129-МИ от 18.09.2019 г. на Централната избирателна комисия, Общинска избирателна комисия Стамболийски</w:t>
      </w:r>
    </w:p>
    <w:p w:rsidR="00DB053B" w:rsidRPr="007B055C" w:rsidRDefault="00DB053B" w:rsidP="00DB053B">
      <w:pPr>
        <w:spacing w:before="100" w:beforeAutospacing="1" w:after="100" w:afterAutospacing="1"/>
        <w:jc w:val="center"/>
      </w:pPr>
      <w:r w:rsidRPr="007B055C">
        <w:rPr>
          <w:b/>
          <w:bCs/>
        </w:rPr>
        <w:t>Р Е Ш И:</w:t>
      </w:r>
    </w:p>
    <w:p w:rsidR="00DB053B" w:rsidRPr="007B055C" w:rsidRDefault="00DB053B" w:rsidP="008C5EA8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7B055C">
        <w:t>Определя следните членове на Общинска избирателна комисия Стамболийски, които да предадат по опис с протокол на ТЗ на ГД „ГРАО“ пликовете по т. 1 от Решение № 1129-МИ от 18.09.2019 г. на ЦИК с книжата в тях не по-късно от 31 октомври 2019 г. (за първи тур) и 07 ноември 2019 г. (за втори тур):</w:t>
      </w:r>
    </w:p>
    <w:p w:rsidR="00DB053B" w:rsidRPr="007B055C" w:rsidRDefault="00DB053B" w:rsidP="008C5EA8">
      <w:pPr>
        <w:numPr>
          <w:ilvl w:val="1"/>
          <w:numId w:val="16"/>
        </w:numPr>
        <w:spacing w:before="100" w:beforeAutospacing="1" w:after="100" w:afterAutospacing="1"/>
        <w:jc w:val="both"/>
      </w:pPr>
      <w:r w:rsidRPr="007B055C">
        <w:t xml:space="preserve">Никола Панайотов </w:t>
      </w:r>
      <w:proofErr w:type="spellStart"/>
      <w:r w:rsidRPr="007B055C">
        <w:t>Панайотов</w:t>
      </w:r>
      <w:proofErr w:type="spellEnd"/>
      <w:r w:rsidRPr="007B055C">
        <w:t xml:space="preserve"> - </w:t>
      </w:r>
      <w:r>
        <w:t>З</w:t>
      </w:r>
      <w:r w:rsidRPr="007B055C">
        <w:t>ам.-председател,</w:t>
      </w:r>
    </w:p>
    <w:p w:rsidR="00DB053B" w:rsidRPr="007B055C" w:rsidRDefault="00DB053B" w:rsidP="008C5EA8">
      <w:pPr>
        <w:numPr>
          <w:ilvl w:val="1"/>
          <w:numId w:val="16"/>
        </w:numPr>
        <w:spacing w:before="100" w:beforeAutospacing="1" w:after="100" w:afterAutospacing="1"/>
        <w:jc w:val="both"/>
      </w:pPr>
      <w:r>
        <w:t>Ани Георгиева Попова- член</w:t>
      </w:r>
    </w:p>
    <w:p w:rsidR="00DB053B" w:rsidRPr="007B055C" w:rsidRDefault="00DB053B" w:rsidP="008C5EA8">
      <w:pPr>
        <w:numPr>
          <w:ilvl w:val="1"/>
          <w:numId w:val="16"/>
        </w:numPr>
        <w:spacing w:before="100" w:beforeAutospacing="1" w:after="100" w:afterAutospacing="1"/>
        <w:jc w:val="both"/>
      </w:pPr>
      <w:r w:rsidRPr="007B055C">
        <w:t>Мария Христова Хазурова</w:t>
      </w:r>
      <w:r>
        <w:t>-член</w:t>
      </w:r>
    </w:p>
    <w:p w:rsidR="00DB053B" w:rsidRPr="007B055C" w:rsidRDefault="00DB053B" w:rsidP="00DB053B">
      <w:pPr>
        <w:spacing w:before="100" w:beforeAutospacing="1" w:after="100" w:afterAutospacing="1"/>
        <w:jc w:val="both"/>
      </w:pPr>
      <w:r w:rsidRPr="007B055C">
        <w:t>            2. За предаването на списъците по т. 1 от настоящото решение се съставя протокол в два екземпляра между Общинска избирателна комисия Стамболийски и съответното звено на ГД „ГРАО“.</w:t>
      </w:r>
    </w:p>
    <w:p w:rsidR="00DB053B" w:rsidRPr="007B055C" w:rsidRDefault="00DB053B" w:rsidP="00DB053B">
      <w:pPr>
        <w:spacing w:before="100" w:beforeAutospacing="1" w:after="100" w:afterAutospacing="1"/>
        <w:jc w:val="both"/>
      </w:pPr>
      <w:r w:rsidRPr="007B055C">
        <w:t>Настоящото решение може да бъде оспорвано в тридневен срок от обявяването му  пред Централната избирателна комисия.</w:t>
      </w:r>
    </w:p>
    <w:p w:rsidR="00DB053B" w:rsidRDefault="00DB053B" w:rsidP="00DB053B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По т.</w:t>
      </w:r>
      <w:r w:rsidR="000972C1">
        <w:rPr>
          <w:rFonts w:eastAsia="Times New Roman" w:cs="Times New Roman"/>
          <w:color w:val="auto"/>
          <w:kern w:val="0"/>
          <w:szCs w:val="24"/>
          <w:lang w:eastAsia="bg-BG" w:bidi="ar-SA"/>
        </w:rPr>
        <w:t>8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от дневния ред, Председателят докладва следното: </w:t>
      </w:r>
    </w:p>
    <w:p w:rsidR="00DB053B" w:rsidRDefault="00DB053B" w:rsidP="00DB053B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ПРОЕКТО- </w:t>
      </w:r>
      <w:r w:rsidRPr="00B341AE">
        <w:rPr>
          <w:rFonts w:ascii="Times New Roman" w:hAnsi="Times New Roman" w:cs="Times New Roman"/>
          <w:szCs w:val="24"/>
        </w:rPr>
        <w:t>РЕШЕНИЕ</w:t>
      </w:r>
      <w:r w:rsidRPr="00B341AE">
        <w:rPr>
          <w:rFonts w:ascii="Times New Roman" w:hAnsi="Times New Roman" w:cs="Times New Roman"/>
          <w:szCs w:val="24"/>
        </w:rPr>
        <w:br/>
        <w:t xml:space="preserve">№ </w:t>
      </w:r>
      <w:r>
        <w:rPr>
          <w:rFonts w:ascii="Times New Roman" w:hAnsi="Times New Roman" w:cs="Times New Roman"/>
          <w:szCs w:val="24"/>
        </w:rPr>
        <w:t>101-МИ</w:t>
      </w:r>
      <w:r w:rsidRPr="00B341AE">
        <w:rPr>
          <w:rFonts w:ascii="Times New Roman" w:hAnsi="Times New Roman" w:cs="Times New Roman"/>
          <w:szCs w:val="24"/>
        </w:rPr>
        <w:br/>
        <w:t xml:space="preserve">Стамболийски, </w:t>
      </w:r>
      <w:r w:rsidRPr="00B341AE">
        <w:rPr>
          <w:rFonts w:ascii="Times New Roman" w:hAnsi="Times New Roman" w:cs="Times New Roman"/>
          <w:szCs w:val="24"/>
          <w:lang w:val="en-US"/>
        </w:rPr>
        <w:t>20.10.2019</w:t>
      </w:r>
      <w:r w:rsidRPr="00B341AE">
        <w:rPr>
          <w:rFonts w:ascii="Times New Roman" w:hAnsi="Times New Roman" w:cs="Times New Roman"/>
          <w:szCs w:val="24"/>
        </w:rPr>
        <w:t>г.</w:t>
      </w:r>
    </w:p>
    <w:p w:rsidR="00DB053B" w:rsidRPr="00B341AE" w:rsidRDefault="00DB053B" w:rsidP="00DB053B">
      <w:pPr>
        <w:pStyle w:val="af2"/>
        <w:jc w:val="center"/>
        <w:rPr>
          <w:rFonts w:ascii="Times New Roman" w:hAnsi="Times New Roman" w:cs="Times New Roman"/>
          <w:szCs w:val="24"/>
        </w:rPr>
      </w:pPr>
    </w:p>
    <w:p w:rsidR="00DB053B" w:rsidRPr="00B341AE" w:rsidRDefault="00DB053B" w:rsidP="00DB053B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ОТНОСНО: И</w:t>
      </w:r>
      <w:r w:rsidRPr="00B341AE">
        <w:rPr>
          <w:rFonts w:ascii="Times New Roman" w:eastAsia="Times New Roman" w:hAnsi="Times New Roman" w:cs="Times New Roman"/>
          <w:szCs w:val="24"/>
          <w:lang w:eastAsia="bg-BG"/>
        </w:rPr>
        <w:t>зключване на заснемащи устройства в изборните помещения при произвеждане на изборите за общински съветници и за кметове, насрочени за 27 октомври 2019 г.</w:t>
      </w:r>
    </w:p>
    <w:p w:rsidR="00DB053B" w:rsidRDefault="00DB053B" w:rsidP="00DB053B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DB053B" w:rsidRPr="00B341AE" w:rsidRDefault="00DB053B" w:rsidP="00DB053B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за общински съветници и за кметове  и с цел опазване и защита на лични данни, при спазване принципите в Общия регламент за защита на данните и на основание чл. 72, ал. 1, т. 1,  чл. 3, ал. 1 от ИК,  Общинска избирателна комисия - Стамболийски</w:t>
      </w:r>
    </w:p>
    <w:p w:rsidR="00DB053B" w:rsidRDefault="00DB053B" w:rsidP="00DB053B">
      <w:pPr>
        <w:pStyle w:val="af2"/>
        <w:jc w:val="both"/>
        <w:rPr>
          <w:rFonts w:ascii="Times New Roman" w:eastAsia="Times New Roman" w:hAnsi="Times New Roman" w:cs="Times New Roman"/>
          <w:b/>
          <w:bCs/>
          <w:szCs w:val="24"/>
          <w:lang w:eastAsia="bg-BG"/>
        </w:rPr>
      </w:pPr>
    </w:p>
    <w:p w:rsidR="00DB053B" w:rsidRDefault="00DB053B" w:rsidP="00DB053B">
      <w:pPr>
        <w:pStyle w:val="af2"/>
        <w:jc w:val="center"/>
        <w:rPr>
          <w:rFonts w:ascii="Times New Roman" w:eastAsia="Times New Roman" w:hAnsi="Times New Roman" w:cs="Times New Roman"/>
          <w:b/>
          <w:bCs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>Р Е Ш И:</w:t>
      </w:r>
    </w:p>
    <w:p w:rsidR="00DB053B" w:rsidRDefault="00DB053B" w:rsidP="00DB053B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DB053B" w:rsidRDefault="00DB053B" w:rsidP="008C5EA8">
      <w:pPr>
        <w:pStyle w:val="af2"/>
        <w:numPr>
          <w:ilvl w:val="0"/>
          <w:numId w:val="18"/>
        </w:numPr>
        <w:suppressAutoHyphens w:val="0"/>
        <w:ind w:left="284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В деня на изборите за общински съветници и за кметове (27 октомври 2019 г.) на територията на цялата страна в периода от 7,00 часа до 20,00 часа, а там където гласуването продължава и след това, но не по-късно от 21,00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DB053B" w:rsidRDefault="00DB053B" w:rsidP="00DB053B">
      <w:pPr>
        <w:pStyle w:val="af2"/>
        <w:ind w:left="36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DB053B" w:rsidRDefault="00DB053B" w:rsidP="008C5EA8">
      <w:pPr>
        <w:pStyle w:val="af2"/>
        <w:numPr>
          <w:ilvl w:val="0"/>
          <w:numId w:val="18"/>
        </w:numPr>
        <w:suppressAutoHyphens w:val="0"/>
        <w:ind w:left="284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Посоченото в т. 1 се извършва в изборните помещения и при произвеждане на втори тур за избор на кмет.</w:t>
      </w:r>
    </w:p>
    <w:p w:rsidR="00DB053B" w:rsidRDefault="00DB053B" w:rsidP="00DB053B">
      <w:pPr>
        <w:pStyle w:val="af2"/>
        <w:ind w:left="72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DB053B" w:rsidRDefault="00DB053B" w:rsidP="008C5EA8">
      <w:pPr>
        <w:pStyle w:val="af2"/>
        <w:numPr>
          <w:ilvl w:val="0"/>
          <w:numId w:val="18"/>
        </w:numPr>
        <w:suppressAutoHyphens w:val="0"/>
        <w:ind w:left="284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Общинската избирателна комисия да осъществ</w:t>
      </w:r>
      <w:r w:rsidR="00DA0989">
        <w:rPr>
          <w:rFonts w:ascii="Times New Roman" w:eastAsia="Times New Roman" w:hAnsi="Times New Roman" w:cs="Times New Roman"/>
          <w:szCs w:val="24"/>
          <w:lang w:eastAsia="bg-BG"/>
        </w:rPr>
        <w:t>и</w:t>
      </w:r>
      <w:r w:rsidRPr="00B341AE">
        <w:rPr>
          <w:rFonts w:ascii="Times New Roman" w:eastAsia="Times New Roman" w:hAnsi="Times New Roman" w:cs="Times New Roman"/>
          <w:szCs w:val="24"/>
          <w:lang w:eastAsia="bg-BG"/>
        </w:rPr>
        <w:t xml:space="preserve"> контрол за наличие на включени заснемащи устройства в помещенията за гласуване в изборния ден.</w:t>
      </w:r>
    </w:p>
    <w:p w:rsidR="00DB053B" w:rsidRDefault="00DB053B" w:rsidP="00DB053B">
      <w:pPr>
        <w:pStyle w:val="af2"/>
        <w:ind w:left="72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DB053B" w:rsidRPr="00B341AE" w:rsidRDefault="00DB053B" w:rsidP="008C5EA8">
      <w:pPr>
        <w:pStyle w:val="af2"/>
        <w:numPr>
          <w:ilvl w:val="0"/>
          <w:numId w:val="18"/>
        </w:numPr>
        <w:suppressAutoHyphens w:val="0"/>
        <w:ind w:left="284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Настоящото решение да се изпрати за сведение и изпълнение на Община Стамболийски.</w:t>
      </w:r>
    </w:p>
    <w:p w:rsidR="00DB053B" w:rsidRPr="00B341AE" w:rsidRDefault="00DB053B" w:rsidP="00DB053B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 </w:t>
      </w:r>
    </w:p>
    <w:p w:rsidR="00DB053B" w:rsidRPr="000972C1" w:rsidRDefault="00DB053B" w:rsidP="000972C1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Настоящото решение може да бъде оспорвано в тридневен срок от обявяването му  пред Централната избирателна комисия.</w:t>
      </w:r>
    </w:p>
    <w:p w:rsidR="00DB053B" w:rsidRPr="00B341AE" w:rsidRDefault="00DB053B" w:rsidP="00DB053B"/>
    <w:p w:rsidR="00DB053B" w:rsidRDefault="00DB053B" w:rsidP="00DB053B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DB053B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3B" w:rsidRPr="00834863" w:rsidRDefault="00DB053B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3B" w:rsidRPr="00834863" w:rsidRDefault="00DB053B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DB053B" w:rsidRDefault="00DB053B" w:rsidP="00DB053B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DB053B" w:rsidRPr="00FA4F17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DB053B" w:rsidRPr="00FA4F17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DB053B" w:rsidRDefault="00DB053B" w:rsidP="00DB053B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DB053B" w:rsidRDefault="00DB053B" w:rsidP="00DB053B">
      <w:pPr>
        <w:jc w:val="both"/>
        <w:rPr>
          <w:b/>
          <w:lang w:val="ru-RU"/>
        </w:rPr>
      </w:pPr>
    </w:p>
    <w:p w:rsidR="00DB053B" w:rsidRPr="00DB053B" w:rsidRDefault="00DB053B" w:rsidP="00DB053B">
      <w:pPr>
        <w:jc w:val="both"/>
        <w:rPr>
          <w:b/>
          <w:lang w:val="ru-RU"/>
        </w:rPr>
      </w:pPr>
      <w:r>
        <w:rPr>
          <w:b/>
          <w:lang w:val="ru-RU"/>
        </w:rPr>
        <w:t xml:space="preserve">В резултат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проведено гласуване, с единодушие ОИК–Стамболийски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следното:</w:t>
      </w:r>
    </w:p>
    <w:p w:rsidR="00DB053B" w:rsidRDefault="00DB053B" w:rsidP="00DB053B">
      <w:pPr>
        <w:pStyle w:val="af2"/>
        <w:jc w:val="center"/>
        <w:rPr>
          <w:rFonts w:ascii="Times New Roman" w:hAnsi="Times New Roman" w:cs="Times New Roman"/>
          <w:szCs w:val="24"/>
        </w:rPr>
      </w:pPr>
      <w:r w:rsidRPr="00B341AE">
        <w:rPr>
          <w:rFonts w:ascii="Times New Roman" w:hAnsi="Times New Roman" w:cs="Times New Roman"/>
          <w:szCs w:val="24"/>
        </w:rPr>
        <w:t>РЕШЕНИЕ</w:t>
      </w:r>
      <w:r w:rsidRPr="00B341AE">
        <w:rPr>
          <w:rFonts w:ascii="Times New Roman" w:hAnsi="Times New Roman" w:cs="Times New Roman"/>
          <w:szCs w:val="24"/>
        </w:rPr>
        <w:br/>
        <w:t xml:space="preserve">№ </w:t>
      </w:r>
      <w:r>
        <w:rPr>
          <w:rFonts w:ascii="Times New Roman" w:hAnsi="Times New Roman" w:cs="Times New Roman"/>
          <w:szCs w:val="24"/>
        </w:rPr>
        <w:t>101-МИ</w:t>
      </w:r>
      <w:r w:rsidRPr="00B341AE">
        <w:rPr>
          <w:rFonts w:ascii="Times New Roman" w:hAnsi="Times New Roman" w:cs="Times New Roman"/>
          <w:szCs w:val="24"/>
        </w:rPr>
        <w:br/>
        <w:t xml:space="preserve">Стамболийски, </w:t>
      </w:r>
      <w:r w:rsidRPr="00B341AE">
        <w:rPr>
          <w:rFonts w:ascii="Times New Roman" w:hAnsi="Times New Roman" w:cs="Times New Roman"/>
          <w:szCs w:val="24"/>
          <w:lang w:val="en-US"/>
        </w:rPr>
        <w:t>20.10.2019</w:t>
      </w:r>
      <w:r w:rsidRPr="00B341AE">
        <w:rPr>
          <w:rFonts w:ascii="Times New Roman" w:hAnsi="Times New Roman" w:cs="Times New Roman"/>
          <w:szCs w:val="24"/>
        </w:rPr>
        <w:t>г.</w:t>
      </w:r>
    </w:p>
    <w:p w:rsidR="00DB053B" w:rsidRPr="00B341AE" w:rsidRDefault="00DB053B" w:rsidP="00DB053B">
      <w:pPr>
        <w:pStyle w:val="af2"/>
        <w:jc w:val="center"/>
        <w:rPr>
          <w:rFonts w:ascii="Times New Roman" w:hAnsi="Times New Roman" w:cs="Times New Roman"/>
          <w:szCs w:val="24"/>
        </w:rPr>
      </w:pPr>
    </w:p>
    <w:p w:rsidR="00DB053B" w:rsidRPr="00B341AE" w:rsidRDefault="00DB053B" w:rsidP="00DB053B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ОТНОСНО: И</w:t>
      </w:r>
      <w:r w:rsidRPr="00B341AE">
        <w:rPr>
          <w:rFonts w:ascii="Times New Roman" w:eastAsia="Times New Roman" w:hAnsi="Times New Roman" w:cs="Times New Roman"/>
          <w:szCs w:val="24"/>
          <w:lang w:eastAsia="bg-BG"/>
        </w:rPr>
        <w:t>зключване на заснемащи устройства в изборните помещения при произвеждане на изборите за общински съветници и за кметове, насрочени за 27 октомври 2019 г.</w:t>
      </w:r>
    </w:p>
    <w:p w:rsidR="00DB053B" w:rsidRDefault="00DB053B" w:rsidP="00DB053B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DB053B" w:rsidRPr="00B341AE" w:rsidRDefault="00DB053B" w:rsidP="00DB053B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за общински съветници и за кметове  и с цел опазване и защита на лични данни, при спазване принципите в Общия регламент за защита на данните и на основание чл. 72, ал. 1, т. 1,  чл. 3, ал. 1 от ИК,  Общинска избирателна комисия - Стамболийски</w:t>
      </w:r>
    </w:p>
    <w:p w:rsidR="00DB053B" w:rsidRDefault="00DB053B" w:rsidP="00DB053B">
      <w:pPr>
        <w:pStyle w:val="af2"/>
        <w:jc w:val="both"/>
        <w:rPr>
          <w:rFonts w:ascii="Times New Roman" w:eastAsia="Times New Roman" w:hAnsi="Times New Roman" w:cs="Times New Roman"/>
          <w:b/>
          <w:bCs/>
          <w:szCs w:val="24"/>
          <w:lang w:eastAsia="bg-BG"/>
        </w:rPr>
      </w:pPr>
    </w:p>
    <w:p w:rsidR="00DB053B" w:rsidRDefault="00DB053B" w:rsidP="00DB053B">
      <w:pPr>
        <w:pStyle w:val="af2"/>
        <w:jc w:val="center"/>
        <w:rPr>
          <w:rFonts w:ascii="Times New Roman" w:eastAsia="Times New Roman" w:hAnsi="Times New Roman" w:cs="Times New Roman"/>
          <w:b/>
          <w:bCs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>Р Е Ш И:</w:t>
      </w:r>
    </w:p>
    <w:p w:rsidR="00DB053B" w:rsidRDefault="00DB053B" w:rsidP="00DB053B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DB053B" w:rsidRDefault="00DB053B" w:rsidP="008C5EA8">
      <w:pPr>
        <w:pStyle w:val="af2"/>
        <w:numPr>
          <w:ilvl w:val="0"/>
          <w:numId w:val="19"/>
        </w:numPr>
        <w:suppressAutoHyphens w:val="0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В деня на изборите за общински съветници и за кметове (27 октомври 2019 г.) на територията на цялата страна в периода от 7,00 часа до 20,00 часа, а там където гласуването продължава и след това, но не по-късно от 21,00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DB053B" w:rsidRDefault="00DB053B" w:rsidP="00DB053B">
      <w:pPr>
        <w:pStyle w:val="af2"/>
        <w:ind w:left="36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DB053B" w:rsidRDefault="00DB053B" w:rsidP="008C5EA8">
      <w:pPr>
        <w:pStyle w:val="af2"/>
        <w:numPr>
          <w:ilvl w:val="0"/>
          <w:numId w:val="19"/>
        </w:numPr>
        <w:suppressAutoHyphens w:val="0"/>
        <w:ind w:left="284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Посоченото в т. 1 се извършва в изборните помещения и при произвеждане на втори тур за избор на кмет.</w:t>
      </w:r>
    </w:p>
    <w:p w:rsidR="00DB053B" w:rsidRDefault="00DB053B" w:rsidP="00DB053B">
      <w:pPr>
        <w:pStyle w:val="af2"/>
        <w:ind w:left="72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DB053B" w:rsidRDefault="00DB053B" w:rsidP="008C5EA8">
      <w:pPr>
        <w:pStyle w:val="af2"/>
        <w:numPr>
          <w:ilvl w:val="0"/>
          <w:numId w:val="19"/>
        </w:numPr>
        <w:suppressAutoHyphens w:val="0"/>
        <w:ind w:left="284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Общинската избирателна комисия да осъществ</w:t>
      </w:r>
      <w:r w:rsidR="00DA0989">
        <w:rPr>
          <w:rFonts w:ascii="Times New Roman" w:eastAsia="Times New Roman" w:hAnsi="Times New Roman" w:cs="Times New Roman"/>
          <w:szCs w:val="24"/>
          <w:lang w:eastAsia="bg-BG"/>
        </w:rPr>
        <w:t>и</w:t>
      </w:r>
      <w:r w:rsidRPr="00B341AE">
        <w:rPr>
          <w:rFonts w:ascii="Times New Roman" w:eastAsia="Times New Roman" w:hAnsi="Times New Roman" w:cs="Times New Roman"/>
          <w:szCs w:val="24"/>
          <w:lang w:eastAsia="bg-BG"/>
        </w:rPr>
        <w:t xml:space="preserve"> контрол за наличие на включени заснемащи устройства в помещенията за гласуване в изборния ден.</w:t>
      </w:r>
    </w:p>
    <w:p w:rsidR="00DB053B" w:rsidRDefault="00DB053B" w:rsidP="00DB053B">
      <w:pPr>
        <w:pStyle w:val="af2"/>
        <w:ind w:left="72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DB053B" w:rsidRPr="00B341AE" w:rsidRDefault="00DB053B" w:rsidP="008C5EA8">
      <w:pPr>
        <w:pStyle w:val="af2"/>
        <w:numPr>
          <w:ilvl w:val="0"/>
          <w:numId w:val="19"/>
        </w:numPr>
        <w:suppressAutoHyphens w:val="0"/>
        <w:ind w:left="284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Настоящото решение да се изпрати за сведение и изпълнение на Община Стамболийски.</w:t>
      </w:r>
    </w:p>
    <w:p w:rsidR="00DB053B" w:rsidRPr="00B341AE" w:rsidRDefault="00DB053B" w:rsidP="00DB053B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t> </w:t>
      </w:r>
    </w:p>
    <w:p w:rsidR="00DB053B" w:rsidRPr="00B9791D" w:rsidRDefault="00DB053B" w:rsidP="00B9791D">
      <w:pPr>
        <w:pStyle w:val="af2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341AE">
        <w:rPr>
          <w:rFonts w:ascii="Times New Roman" w:eastAsia="Times New Roman" w:hAnsi="Times New Roman" w:cs="Times New Roman"/>
          <w:szCs w:val="24"/>
          <w:lang w:eastAsia="bg-BG"/>
        </w:rPr>
        <w:lastRenderedPageBreak/>
        <w:t>Настоящото решение може да бъде оспорвано в тридневен срок от обявяването му  пред Централната избирателна комисия.</w:t>
      </w:r>
    </w:p>
    <w:p w:rsidR="00DB053B" w:rsidRPr="00B341AE" w:rsidRDefault="00DB053B" w:rsidP="00DB053B"/>
    <w:p w:rsidR="00DB053B" w:rsidRDefault="00DB053B" w:rsidP="00664ED3">
      <w:pPr>
        <w:pStyle w:val="ae"/>
        <w:shd w:val="clear" w:color="auto" w:fill="FFFFFF"/>
        <w:spacing w:after="150"/>
        <w:jc w:val="both"/>
      </w:pPr>
      <w:r>
        <w:t>По т.</w:t>
      </w:r>
      <w:r w:rsidR="000972C1">
        <w:t>9</w:t>
      </w:r>
      <w:r>
        <w:t xml:space="preserve"> от дневния ред, Председателят докладва </w:t>
      </w:r>
      <w:r w:rsidR="00B9791D" w:rsidRPr="00B9791D">
        <w:rPr>
          <w:rFonts w:cs="Times New Roman"/>
          <w:color w:val="auto"/>
        </w:rPr>
        <w:t>Председателят докладва, че са постъпили изискваните материали от Община Стамболийски</w:t>
      </w:r>
      <w:r w:rsidR="00B9791D">
        <w:rPr>
          <w:rFonts w:cs="Times New Roman"/>
        </w:rPr>
        <w:t xml:space="preserve"> и следното </w:t>
      </w:r>
      <w:r w:rsidR="00DA0989">
        <w:rPr>
          <w:rFonts w:cs="Times New Roman"/>
        </w:rPr>
        <w:t>:</w:t>
      </w:r>
    </w:p>
    <w:p w:rsidR="004A7441" w:rsidRDefault="00DA0989" w:rsidP="004A7441">
      <w:pPr>
        <w:jc w:val="center"/>
      </w:pPr>
      <w:r>
        <w:t xml:space="preserve"> ПРОЕКТ-</w:t>
      </w:r>
      <w:r w:rsidR="004A7441">
        <w:t>РЕШЕНИЕ</w:t>
      </w:r>
      <w:r w:rsidR="004A7441">
        <w:br/>
        <w:t>№ 102-МИ</w:t>
      </w:r>
      <w:r w:rsidR="004A7441">
        <w:br/>
        <w:t>Стамболийски, 20</w:t>
      </w:r>
      <w:r w:rsidR="004A7441" w:rsidRPr="00192F18">
        <w:t>.10.2019</w:t>
      </w:r>
      <w:r>
        <w:t>г.</w:t>
      </w:r>
    </w:p>
    <w:p w:rsidR="0059153C" w:rsidRPr="00192F18" w:rsidRDefault="0059153C" w:rsidP="004A7441">
      <w:pPr>
        <w:jc w:val="center"/>
      </w:pPr>
    </w:p>
    <w:p w:rsidR="004A7441" w:rsidRPr="00192F18" w:rsidRDefault="004A7441" w:rsidP="004A7441">
      <w:pPr>
        <w:jc w:val="both"/>
      </w:pPr>
      <w:r>
        <w:t>ОТНОСНО: Жалба с вх. № 13</w:t>
      </w:r>
      <w:r w:rsidRPr="00192F18">
        <w:t>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„ГЕРБ“</w:t>
      </w:r>
    </w:p>
    <w:p w:rsidR="004A7441" w:rsidRPr="00192F18" w:rsidRDefault="004A7441" w:rsidP="004A7441">
      <w:pPr>
        <w:ind w:firstLine="567"/>
        <w:jc w:val="both"/>
      </w:pPr>
      <w:r w:rsidRPr="00192F18">
        <w:t xml:space="preserve">Във връзка с постъпила в деловодството на ОИК-Стамболийски, жалба от Общински ръководител на ПП „ГЕРБ“ в Община Стамболийски и кандидат за общински съветник от листата на ПП „ГЕРБ“ Стоян Богданов, относно поставени агитационни материали – тип винил в имот, намиращ се </w:t>
      </w:r>
      <w:r>
        <w:t>на кръстовището на бул. „Тракия” и ул. „Христо Смирненски”,</w:t>
      </w:r>
      <w:r w:rsidRPr="00192F18">
        <w:t xml:space="preserve"> гр.Стамболийски, с което се нарушават императивните разпоредби на чл.183, ал.3 от Изборния кодекс и Заповед № 325/26.09.2019г. на Кмета на Община Стамболийски, с разпореждане на председателя на ОИК Стамболийски, е назначен докладчик по преписката, ко</w:t>
      </w:r>
      <w:r w:rsidR="00DA0989">
        <w:t>й</w:t>
      </w:r>
      <w:r w:rsidRPr="00192F18">
        <w:t>то да извърши пълна проверка на относимите документи.</w:t>
      </w:r>
    </w:p>
    <w:p w:rsidR="004A7441" w:rsidRPr="00192F18" w:rsidRDefault="004A7441" w:rsidP="004A7441">
      <w:pPr>
        <w:ind w:firstLine="567"/>
        <w:jc w:val="both"/>
      </w:pPr>
      <w:r w:rsidRPr="00192F18">
        <w:t xml:space="preserve">Извършена бе проверка на </w:t>
      </w:r>
      <w:r w:rsidR="00DA0989">
        <w:t>място и заснет снимков материал</w:t>
      </w:r>
      <w:r w:rsidRPr="00192F18">
        <w:t>.                                Поискана бе справка от Главен архитект на Община Стамболийски</w:t>
      </w:r>
      <w:r w:rsidR="00DA0989">
        <w:t>,</w:t>
      </w:r>
      <w:r w:rsidRPr="00192F18">
        <w:t xml:space="preserve"> относно собствеността на терена, находящ се </w:t>
      </w:r>
      <w:r>
        <w:t>на кръстовището на бул. „Тракия” и ул. „Христо Смирненски”</w:t>
      </w:r>
      <w:r w:rsidRPr="0075392F">
        <w:t xml:space="preserve"> </w:t>
      </w:r>
      <w:r w:rsidRPr="00192F18">
        <w:t xml:space="preserve">в </w:t>
      </w:r>
      <w:r>
        <w:t>град Стамболийски, Община Стамболийски</w:t>
      </w:r>
      <w:r w:rsidRPr="00192F18">
        <w:t>, върху който е поставен аг</w:t>
      </w:r>
      <w:r w:rsidR="00090872">
        <w:t>итационния материал на ПП“ МИР“</w:t>
      </w:r>
      <w:r w:rsidRPr="00192F18">
        <w:t>.</w:t>
      </w:r>
    </w:p>
    <w:p w:rsidR="004A7441" w:rsidRPr="00192F18" w:rsidRDefault="004A7441" w:rsidP="004A7441">
      <w:pPr>
        <w:ind w:firstLine="567"/>
        <w:jc w:val="both"/>
      </w:pPr>
      <w:r w:rsidRPr="00192F18">
        <w:t>Получена е служебна справка от Община Стамболийски с изх.№ 2259 от 18.10.2019г</w:t>
      </w:r>
      <w:r w:rsidR="00090872">
        <w:t>.</w:t>
      </w:r>
      <w:r w:rsidRPr="00192F18">
        <w:t xml:space="preserve"> , изготвена от геодезист инж. Георг</w:t>
      </w:r>
      <w:r w:rsidR="00090872">
        <w:t>и Арнаудов</w:t>
      </w:r>
      <w:r>
        <w:t>, от която е видно, че:</w:t>
      </w:r>
      <w:r w:rsidRPr="00192F18">
        <w:t xml:space="preserve"> </w:t>
      </w:r>
    </w:p>
    <w:p w:rsidR="004A7441" w:rsidRDefault="00090872" w:rsidP="004A7441">
      <w:pPr>
        <w:ind w:firstLine="567"/>
        <w:jc w:val="both"/>
      </w:pPr>
      <w:r>
        <w:t>1.Билборд</w:t>
      </w:r>
      <w:r w:rsidR="004A7441" w:rsidRPr="00192F18">
        <w:t xml:space="preserve">, </w:t>
      </w:r>
      <w:r>
        <w:t>намиращ се на описания терен</w:t>
      </w:r>
      <w:r w:rsidR="004A7441" w:rsidRPr="0075392F">
        <w:t>, след извършена проверка на място</w:t>
      </w:r>
      <w:r>
        <w:t>,</w:t>
      </w:r>
      <w:r w:rsidR="004A7441" w:rsidRPr="0075392F">
        <w:t xml:space="preserve"> от която се установява, че в </w:t>
      </w:r>
      <w:r w:rsidR="004A7441">
        <w:t>югозападната носеща колона</w:t>
      </w:r>
      <w:r>
        <w:t>,</w:t>
      </w:r>
      <w:r w:rsidR="004A7441">
        <w:t xml:space="preserve"> заедно с фундамента на</w:t>
      </w:r>
      <w:r>
        <w:t xml:space="preserve"> рекламен информационен елемент, </w:t>
      </w:r>
      <w:r w:rsidR="004A7441">
        <w:t xml:space="preserve">попадат извън границата на ПИ 000177, местност „Селска </w:t>
      </w:r>
      <w:proofErr w:type="spellStart"/>
      <w:r w:rsidR="004A7441">
        <w:t>Дъмга</w:t>
      </w:r>
      <w:proofErr w:type="spellEnd"/>
      <w:r w:rsidR="004A7441">
        <w:t>”, землището на град Стамболийски, община Стамболийски. Те са разположени в улица по регулационния план на град Стамболийски, одобрен със Заповед № 413/ 18.07.1996г. (улична регулация на населеното място от източната страна на ул. „Тракия”). Билборд</w:t>
      </w:r>
      <w:r>
        <w:t>ът</w:t>
      </w:r>
      <w:r w:rsidR="004A7441">
        <w:t xml:space="preserve"> е поставен на терен, собственост на Община Стамболийски, в нарушение на Заповед № 325/ 26.09.2019г. на кмета на Община Стамболийски.</w:t>
      </w:r>
    </w:p>
    <w:p w:rsidR="004A7441" w:rsidRPr="00192F18" w:rsidRDefault="004A7441" w:rsidP="004A7441">
      <w:pPr>
        <w:ind w:firstLine="567"/>
        <w:jc w:val="both"/>
      </w:pPr>
      <w:r w:rsidRPr="00192F18">
        <w:t>2. За Рекламно информационния елемент на ПП „МИР“ няма и</w:t>
      </w:r>
      <w:r>
        <w:t>здадено разрешение за поставяне от Община Стамболийски и от Главния архитект</w:t>
      </w:r>
      <w:r w:rsidRPr="00192F18">
        <w:t>.                </w:t>
      </w:r>
    </w:p>
    <w:p w:rsidR="004A7441" w:rsidRDefault="004A7441" w:rsidP="004A7441">
      <w:pPr>
        <w:jc w:val="both"/>
      </w:pPr>
      <w:r w:rsidRPr="00192F18">
        <w:t>             На основание чл. 87, ал.1, т.22 във връзка с чл. 183 и чл.186, ал.1 от Изборния кодекс, в изпълнение на Решение № 794-МИ от 27.08.2019 г. на Централната избирателна комисия, Общинска избирателна комисия Стамболийски:</w:t>
      </w:r>
    </w:p>
    <w:p w:rsidR="004A7441" w:rsidRPr="00192F18" w:rsidRDefault="004A7441" w:rsidP="004A7441">
      <w:pPr>
        <w:jc w:val="both"/>
      </w:pPr>
    </w:p>
    <w:p w:rsidR="004A7441" w:rsidRDefault="004A7441" w:rsidP="004A7441">
      <w:pPr>
        <w:jc w:val="center"/>
        <w:rPr>
          <w:b/>
        </w:rPr>
      </w:pPr>
      <w:r w:rsidRPr="00192F18">
        <w:rPr>
          <w:b/>
        </w:rPr>
        <w:t>Р Е Ш И:</w:t>
      </w:r>
    </w:p>
    <w:p w:rsidR="00090872" w:rsidRDefault="00090872" w:rsidP="004A7441">
      <w:pPr>
        <w:jc w:val="center"/>
        <w:rPr>
          <w:b/>
        </w:rPr>
      </w:pPr>
    </w:p>
    <w:p w:rsidR="004A7441" w:rsidRDefault="004A7441" w:rsidP="004A7441">
      <w:pPr>
        <w:jc w:val="both"/>
      </w:pPr>
      <w:r w:rsidRPr="00192F18">
        <w:t> </w:t>
      </w:r>
      <w:r>
        <w:t>         Приема Жалба с вх. № 13</w:t>
      </w:r>
      <w:r w:rsidRPr="00192F18">
        <w:t>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„ГЕРБ“ за основателна.</w:t>
      </w:r>
    </w:p>
    <w:p w:rsidR="004A7441" w:rsidRDefault="004A7441" w:rsidP="004A7441">
      <w:pPr>
        <w:jc w:val="both"/>
      </w:pPr>
      <w:r>
        <w:lastRenderedPageBreak/>
        <w:tab/>
        <w:t>УСТАНОВЯВА нарушение по отношение на Атанас Мавродиев</w:t>
      </w:r>
      <w:r w:rsidR="00090872">
        <w:t>,</w:t>
      </w:r>
      <w:r>
        <w:t xml:space="preserve"> на правилата на чл. 183, ал. 3 от ИК по отношение на агитационен материал- плакат на кандидат за кмет на Община Стамболийски от ПП „МИР”, кръстовището на бул. „Тракия” и ул. „Христо Смирненски”</w:t>
      </w:r>
      <w:r w:rsidRPr="0075392F">
        <w:t xml:space="preserve"> </w:t>
      </w:r>
      <w:r w:rsidRPr="00192F18">
        <w:t xml:space="preserve">в </w:t>
      </w:r>
      <w:r>
        <w:t>град Стамболийски, Община Стамболийски, като противоречащи на императивните изисквания за  поставяне на агитационни материали</w:t>
      </w:r>
      <w:r w:rsidR="00090872">
        <w:t>,</w:t>
      </w:r>
      <w:r>
        <w:t xml:space="preserve"> на определени от кмета места, а на сгради, огради </w:t>
      </w:r>
      <w:r w:rsidR="00090872">
        <w:t>и витрини-</w:t>
      </w:r>
      <w:r>
        <w:t>с разрешението на собственика или управителя на имота, а именно: 1. Билборд</w:t>
      </w:r>
      <w:r w:rsidR="00090872">
        <w:t>ът</w:t>
      </w:r>
      <w:r>
        <w:t xml:space="preserve"> е поставен неправомерно на общински терен, в нарушение</w:t>
      </w:r>
      <w:r w:rsidR="00090872">
        <w:t xml:space="preserve"> на Заповед № 325/ 26.09.2019г.</w:t>
      </w:r>
      <w:r>
        <w:t xml:space="preserve">; 2. </w:t>
      </w:r>
      <w:r w:rsidR="00090872">
        <w:t>Л</w:t>
      </w:r>
      <w:r>
        <w:t xml:space="preserve">ипсва разрешение за поставяне, издадено от Община Стамболийски и Главния архитект; </w:t>
      </w:r>
    </w:p>
    <w:p w:rsidR="004A7441" w:rsidRDefault="004A7441" w:rsidP="004A7441">
      <w:pPr>
        <w:jc w:val="both"/>
      </w:pPr>
      <w:r>
        <w:tab/>
        <w:t>УСТАНОВЯВА нарушение по отношение на ПП „МИР”</w:t>
      </w:r>
      <w:r w:rsidR="00090872">
        <w:t>,</w:t>
      </w:r>
      <w:r>
        <w:t xml:space="preserve"> на правилата на чл. 183, ал. 3 от ИК по отн</w:t>
      </w:r>
      <w:r w:rsidR="00090872">
        <w:t>ошение на агитационен материал-</w:t>
      </w:r>
      <w:r>
        <w:t>плакат на кандидат за кмет на Община Стамболийски от ПП „МИР”, кръстовището на бул. „Тракия” и ул. „Христо Смирненски”</w:t>
      </w:r>
      <w:r w:rsidRPr="0075392F">
        <w:t xml:space="preserve"> </w:t>
      </w:r>
      <w:r w:rsidRPr="00192F18">
        <w:t xml:space="preserve">в </w:t>
      </w:r>
      <w:r>
        <w:t>град Стамболийски, Община Стамболийски, като противоречащи на императивните изисквания за  поставяне на агитационни материали на определени от кмета места, а на сгради, огради и витрини- с разрешението на собственика или управителя на имота, а именно: 1. Билборд</w:t>
      </w:r>
      <w:r w:rsidR="00090872">
        <w:t>ът</w:t>
      </w:r>
      <w:r>
        <w:t xml:space="preserve"> е поставен неправомерно на общински терен, в нарушение на Заповед № 325/ 26.09.2019г.,; 2. </w:t>
      </w:r>
      <w:r w:rsidR="00090872">
        <w:t>Л</w:t>
      </w:r>
      <w:r>
        <w:t xml:space="preserve">ипсва разрешение за поставяне, издадено от Община Стамболийски и Главния архитект; </w:t>
      </w:r>
    </w:p>
    <w:p w:rsidR="004A7441" w:rsidRDefault="004A7441" w:rsidP="004A7441">
      <w:pPr>
        <w:jc w:val="both"/>
      </w:pPr>
      <w:r>
        <w:tab/>
        <w:t xml:space="preserve">Оправомощава </w:t>
      </w:r>
      <w:r w:rsidR="00090872">
        <w:t>П</w:t>
      </w:r>
      <w:r>
        <w:t>редседателя на ОИК Стамболийски да предприеме действия по реда на ЗАНН.</w:t>
      </w:r>
    </w:p>
    <w:p w:rsidR="004A7441" w:rsidRPr="000344D3" w:rsidRDefault="004A7441" w:rsidP="004A7441">
      <w:pPr>
        <w:jc w:val="both"/>
        <w:rPr>
          <w:b/>
        </w:rPr>
      </w:pPr>
      <w:r>
        <w:tab/>
        <w:t>На основание чл. 186, ал.1 от ИК</w:t>
      </w:r>
      <w:r w:rsidR="00090872">
        <w:t>,</w:t>
      </w:r>
      <w:r>
        <w:rPr>
          <w:b/>
        </w:rPr>
        <w:t xml:space="preserve"> в</w:t>
      </w:r>
      <w:r w:rsidRPr="00192F18">
        <w:t>ъзлага на Кмета на Община Стамболийски да премахне описаният агитационен материал.</w:t>
      </w:r>
    </w:p>
    <w:p w:rsidR="00B9791D" w:rsidRDefault="004A7441" w:rsidP="004A7441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090872" w:rsidRPr="004A7441" w:rsidRDefault="00090872" w:rsidP="004A7441">
      <w:pPr>
        <w:jc w:val="both"/>
        <w:rPr>
          <w:lang w:val="en-US"/>
        </w:rPr>
      </w:pPr>
    </w:p>
    <w:p w:rsidR="000972C1" w:rsidRDefault="000972C1" w:rsidP="000972C1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0872" w:rsidP="003847CB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0972C1" w:rsidRDefault="000972C1" w:rsidP="000972C1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0972C1" w:rsidRPr="00FA4F17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3E3F42">
        <w:rPr>
          <w:b/>
          <w:lang w:val="ru-RU"/>
        </w:rPr>
        <w:t>1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0972C1" w:rsidRPr="00FA4F17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lastRenderedPageBreak/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3E3F42">
        <w:rPr>
          <w:b/>
          <w:color w:val="000000"/>
          <w:lang w:val="ru-RU"/>
        </w:rPr>
        <w:t>1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0972C1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0972C1" w:rsidRDefault="000972C1" w:rsidP="000972C1">
      <w:pPr>
        <w:jc w:val="both"/>
        <w:rPr>
          <w:b/>
          <w:lang w:val="ru-RU"/>
        </w:rPr>
      </w:pPr>
    </w:p>
    <w:p w:rsidR="0059153C" w:rsidRPr="0059153C" w:rsidRDefault="0059153C" w:rsidP="000972C1">
      <w:pPr>
        <w:jc w:val="both"/>
      </w:pPr>
      <w:r w:rsidRPr="0059153C">
        <w:t xml:space="preserve">Стоянка Кузманова- Секретар на </w:t>
      </w:r>
      <w:r w:rsidR="00B830C6">
        <w:t>ОИК</w:t>
      </w:r>
      <w:r w:rsidRPr="0059153C">
        <w:t>, обясни своята позиция : Не считам, че следва да се налага административно наказание или да се започва процедура по ЗАНН.</w:t>
      </w:r>
    </w:p>
    <w:p w:rsidR="0059153C" w:rsidRDefault="0059153C" w:rsidP="000972C1">
      <w:pPr>
        <w:jc w:val="both"/>
        <w:rPr>
          <w:b/>
          <w:lang w:val="ru-RU"/>
        </w:rPr>
      </w:pPr>
    </w:p>
    <w:p w:rsidR="000972C1" w:rsidRPr="00DB053B" w:rsidRDefault="000972C1" w:rsidP="000972C1">
      <w:pPr>
        <w:jc w:val="both"/>
        <w:rPr>
          <w:b/>
          <w:lang w:val="ru-RU"/>
        </w:rPr>
      </w:pPr>
      <w:r>
        <w:rPr>
          <w:b/>
          <w:lang w:val="ru-RU"/>
        </w:rPr>
        <w:t xml:space="preserve">В резултат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проведено гласуване, с единодушие ОИК–Стамболийски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следното:</w:t>
      </w:r>
    </w:p>
    <w:p w:rsidR="003E3F42" w:rsidRDefault="003E3F42" w:rsidP="004A7441">
      <w:pPr>
        <w:jc w:val="center"/>
      </w:pPr>
    </w:p>
    <w:p w:rsidR="004A7441" w:rsidRDefault="004A7441" w:rsidP="004A7441">
      <w:pPr>
        <w:jc w:val="center"/>
      </w:pPr>
      <w:r>
        <w:t>РЕШЕНИЕ</w:t>
      </w:r>
      <w:r>
        <w:br/>
        <w:t>№ 102-МИ</w:t>
      </w:r>
      <w:r>
        <w:br/>
        <w:t>Стамболийски, 20</w:t>
      </w:r>
      <w:r w:rsidRPr="00192F18">
        <w:t>.10.2019</w:t>
      </w:r>
      <w:r w:rsidR="003E3F42">
        <w:t>г.</w:t>
      </w:r>
    </w:p>
    <w:p w:rsidR="003E3F42" w:rsidRPr="00192F18" w:rsidRDefault="003E3F42" w:rsidP="004A7441">
      <w:pPr>
        <w:jc w:val="center"/>
      </w:pPr>
    </w:p>
    <w:p w:rsidR="004A7441" w:rsidRPr="00192F18" w:rsidRDefault="004A7441" w:rsidP="004A7441">
      <w:pPr>
        <w:jc w:val="both"/>
      </w:pPr>
      <w:r>
        <w:t>ОТНОСНО: Жалба с вх. № 13</w:t>
      </w:r>
      <w:r w:rsidRPr="00192F18">
        <w:t>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„ГЕРБ“</w:t>
      </w:r>
    </w:p>
    <w:p w:rsidR="004A7441" w:rsidRPr="00192F18" w:rsidRDefault="004A7441" w:rsidP="004A7441">
      <w:pPr>
        <w:ind w:firstLine="567"/>
        <w:jc w:val="both"/>
      </w:pPr>
      <w:r w:rsidRPr="00192F18">
        <w:t xml:space="preserve">Във връзка с постъпила в деловодството на ОИК-Стамболийски, жалба от Общински ръководител на ПП „ГЕРБ“ в Община Стамболийски и кандидат за общински съветник от листата на ПП „ГЕРБ“ Стоян Богданов, относно поставени агитационни материали – тип винил в имот, намиращ се </w:t>
      </w:r>
      <w:r>
        <w:t>на кръстовището на бул. „Тракия” и ул. „Христо Смирненски”,</w:t>
      </w:r>
      <w:r w:rsidRPr="00192F18">
        <w:t xml:space="preserve"> гр.Стамболийски, с което се нарушават императивните разпоредби на чл.183, ал.3 от Изборния кодекс и Заповед № 325/26.09.2019г. на Кмета на Община Стамболийски, с разпореждане на председателя на ОИК Стамболийски, е назначен докладчик по преписката, ко</w:t>
      </w:r>
      <w:r w:rsidR="00B830C6">
        <w:t>й</w:t>
      </w:r>
      <w:r w:rsidRPr="00192F18">
        <w:t>то да извърши пълна проверка на относимите документи.</w:t>
      </w:r>
    </w:p>
    <w:p w:rsidR="004A7441" w:rsidRPr="00192F18" w:rsidRDefault="00B830C6" w:rsidP="004A7441">
      <w:pPr>
        <w:ind w:firstLine="567"/>
        <w:jc w:val="both"/>
      </w:pPr>
      <w:r>
        <w:t xml:space="preserve">Извършена </w:t>
      </w:r>
      <w:r w:rsidR="004A7441" w:rsidRPr="00192F18">
        <w:t xml:space="preserve">бе проверка на </w:t>
      </w:r>
      <w:r>
        <w:t>място и заснет снимков материал</w:t>
      </w:r>
      <w:r w:rsidR="004A7441" w:rsidRPr="00192F18">
        <w:t xml:space="preserve">.                                Поискана бе справка от Главен архитект на Община Стамболийски относно собствеността на терена, находящ се </w:t>
      </w:r>
      <w:r w:rsidR="004A7441">
        <w:t>на кръстовището на бул. „Тракия” и ул. „Христо Смирненски”</w:t>
      </w:r>
      <w:r w:rsidR="004A7441" w:rsidRPr="0075392F">
        <w:t xml:space="preserve"> </w:t>
      </w:r>
      <w:r w:rsidR="004A7441" w:rsidRPr="00192F18">
        <w:t xml:space="preserve">в </w:t>
      </w:r>
      <w:r w:rsidR="004A7441">
        <w:t>град Стамболийски, Община Стамболийски</w:t>
      </w:r>
      <w:r w:rsidR="004A7441" w:rsidRPr="00192F18">
        <w:t>, върху който е поставен агитационния материал на ПП“ МИР“ .</w:t>
      </w:r>
    </w:p>
    <w:p w:rsidR="004A7441" w:rsidRPr="00192F18" w:rsidRDefault="004A7441" w:rsidP="004A7441">
      <w:pPr>
        <w:ind w:firstLine="567"/>
        <w:jc w:val="both"/>
      </w:pPr>
      <w:r w:rsidRPr="00192F18">
        <w:t>Получена е служебна справка от Община Стамболийски с изх.№ 2259 от 18.10.2019г , изготвена от геодезист инж. Георг</w:t>
      </w:r>
      <w:r>
        <w:t>и Арнаудов , от която е видно, че:</w:t>
      </w:r>
      <w:r w:rsidRPr="00192F18">
        <w:t xml:space="preserve"> </w:t>
      </w:r>
    </w:p>
    <w:p w:rsidR="004A7441" w:rsidRDefault="00B830C6" w:rsidP="004A7441">
      <w:pPr>
        <w:ind w:firstLine="567"/>
        <w:jc w:val="both"/>
      </w:pPr>
      <w:r>
        <w:t>1.Билборд</w:t>
      </w:r>
      <w:r w:rsidR="004A7441" w:rsidRPr="00192F18">
        <w:t xml:space="preserve">, </w:t>
      </w:r>
      <w:r w:rsidR="004A7441" w:rsidRPr="0075392F">
        <w:t>намиращ се на описания терен , след извършена проверка н</w:t>
      </w:r>
      <w:r>
        <w:t xml:space="preserve">а място от която се установява, </w:t>
      </w:r>
      <w:r w:rsidR="004A7441" w:rsidRPr="0075392F">
        <w:t xml:space="preserve">че в </w:t>
      </w:r>
      <w:r w:rsidR="004A7441">
        <w:t xml:space="preserve">югозападната носеща колона заедно с фундамента на рекламен информационен елемент попадат извън границата на ПИ 000177, местност „Селска </w:t>
      </w:r>
      <w:proofErr w:type="spellStart"/>
      <w:r w:rsidR="004A7441">
        <w:t>Дъмга</w:t>
      </w:r>
      <w:proofErr w:type="spellEnd"/>
      <w:r w:rsidR="004A7441">
        <w:t>”, землището на град Стамболийски, община Стамболийски. Те са разположени в улица по регулационния план на град Стамболийски, одобрен със Заповед № 413/ 18.07.1996г. (улична регулация на населеното място от източната страна на ул. „Тракия”). Билборда е поставен на терен, собственост на Община Стамболийски, в нарушение на Заповед № 325/ 26.09.2019г. на кмета на Община Стамболийски.</w:t>
      </w:r>
    </w:p>
    <w:p w:rsidR="004A7441" w:rsidRPr="00192F18" w:rsidRDefault="004A7441" w:rsidP="004A7441">
      <w:pPr>
        <w:ind w:firstLine="567"/>
        <w:jc w:val="both"/>
      </w:pPr>
      <w:r w:rsidRPr="00192F18">
        <w:t>2. За Рекламно информационния елемент на ПП „МИР“ няма и</w:t>
      </w:r>
      <w:r>
        <w:t>здадено разрешение за поставяне от Община Стамболийски и от Главния архитект</w:t>
      </w:r>
      <w:r w:rsidRPr="00192F18">
        <w:t>.                </w:t>
      </w:r>
    </w:p>
    <w:p w:rsidR="004A7441" w:rsidRDefault="004A7441" w:rsidP="004A7441">
      <w:pPr>
        <w:jc w:val="both"/>
      </w:pPr>
      <w:r w:rsidRPr="00192F18">
        <w:t>                      На основание чл. 87, ал.1, т.22 във връзка с чл. 183 и чл.186, ал.1 от Изборния кодекс, в изпълнение на Решение № 794-МИ от 27.08.2019 г. на Централната избирателна комисия, Общинска избирателна комисия Стамболийски:</w:t>
      </w:r>
    </w:p>
    <w:p w:rsidR="004A7441" w:rsidRPr="00192F18" w:rsidRDefault="004A7441" w:rsidP="004A7441">
      <w:pPr>
        <w:jc w:val="both"/>
      </w:pPr>
    </w:p>
    <w:p w:rsidR="004A7441" w:rsidRDefault="004A7441" w:rsidP="004A7441">
      <w:pPr>
        <w:jc w:val="center"/>
        <w:rPr>
          <w:b/>
        </w:rPr>
      </w:pPr>
      <w:r w:rsidRPr="00192F18">
        <w:rPr>
          <w:b/>
        </w:rPr>
        <w:t>Р Е Ш И:</w:t>
      </w:r>
    </w:p>
    <w:p w:rsidR="004A7441" w:rsidRDefault="004A7441" w:rsidP="004A7441">
      <w:pPr>
        <w:jc w:val="both"/>
      </w:pPr>
      <w:r w:rsidRPr="00192F18">
        <w:lastRenderedPageBreak/>
        <w:t> </w:t>
      </w:r>
      <w:r>
        <w:t>         Приема Жалба с вх. № 13</w:t>
      </w:r>
      <w:r w:rsidRPr="00192F18">
        <w:t>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„ГЕРБ“ за основателна.</w:t>
      </w:r>
    </w:p>
    <w:p w:rsidR="004A7441" w:rsidRDefault="004A7441" w:rsidP="004A7441">
      <w:pPr>
        <w:jc w:val="both"/>
      </w:pPr>
      <w:r>
        <w:tab/>
        <w:t>УСТАНОВЯВА нарушение по отношение на Атанас Мавродиев на правилата на чл. 183, ал. 3 от ИК по отношение на агитационен материал- плакат на кандидат за кмет на Община Стамболийски от ПП „МИР”, кръстовището на бул. „Тракия” и ул. „Христо Смирненски”</w:t>
      </w:r>
      <w:r w:rsidRPr="0075392F">
        <w:t xml:space="preserve"> </w:t>
      </w:r>
      <w:r w:rsidRPr="00192F18">
        <w:t xml:space="preserve">в </w:t>
      </w:r>
      <w:r>
        <w:t xml:space="preserve">град Стамболийски, Община Стамболийски, като противоречащи на императивните изисквания за  поставяне на агитационни материали на определени от кмета места, а на сгради, огради и витрини- с разрешението на собственика или управителя на имота, а именно: 1. Билборда е поставен неправомерно на общински терен, в нарушение на Заповед № 325/ 26.09.2019г.,; 2. липсва разрешение за поставяне, издадено от Община Стамболийски и Главния архитект; </w:t>
      </w:r>
    </w:p>
    <w:p w:rsidR="004A7441" w:rsidRDefault="004A7441" w:rsidP="004A7441">
      <w:pPr>
        <w:jc w:val="both"/>
      </w:pPr>
      <w:r>
        <w:tab/>
        <w:t>УСТАНОВЯВА нарушение по отношение на ПП „МИР” на правилата на чл. 183, ал. 3 от ИК по отношение на агитационен материал- плакат на кандидат за кмет на Община Стамболийски от ПП „МИР”, кръстовището на бул. „Тракия” и ул. „Христо Смирненски”</w:t>
      </w:r>
      <w:r w:rsidRPr="0075392F">
        <w:t xml:space="preserve"> </w:t>
      </w:r>
      <w:r w:rsidRPr="00192F18">
        <w:t xml:space="preserve">в </w:t>
      </w:r>
      <w:r>
        <w:t>град Стамболийски, Община Стамболийски, като противоречащи на императивните изисквания за  поставяне на агитационни материали на определени от кмета места, а на сгради, огради и витрини- с разрешението на собственика или управителя на имота, а именно: 1. Билборд</w:t>
      </w:r>
      <w:r w:rsidR="00B830C6">
        <w:t>ът</w:t>
      </w:r>
      <w:r>
        <w:t xml:space="preserve"> е поставен неправомерно на общински терен, в нарушение на Заповед № 325/ 26.09.2019г.,; 2. липсва разрешение за поставяне, издадено от Община Стамболийски и Главния архитект; </w:t>
      </w:r>
    </w:p>
    <w:p w:rsidR="004A7441" w:rsidRDefault="004A7441" w:rsidP="004A7441">
      <w:pPr>
        <w:jc w:val="both"/>
      </w:pPr>
      <w:r>
        <w:tab/>
        <w:t>Оправомощава председателя на ОИК Стамболийски да предприеме действия по реда на ЗАНН.</w:t>
      </w:r>
    </w:p>
    <w:p w:rsidR="004A7441" w:rsidRPr="000344D3" w:rsidRDefault="004A7441" w:rsidP="004A7441">
      <w:pPr>
        <w:jc w:val="both"/>
        <w:rPr>
          <w:b/>
        </w:rPr>
      </w:pPr>
      <w:r>
        <w:tab/>
        <w:t>На основание чл. 186, ал.1 от ИК</w:t>
      </w:r>
      <w:r>
        <w:rPr>
          <w:b/>
        </w:rPr>
        <w:t xml:space="preserve"> в</w:t>
      </w:r>
      <w:r w:rsidRPr="00192F18">
        <w:t>ъзлага на Кмета на Община Стамболийски да премахне описаният агитационен материал.</w:t>
      </w:r>
    </w:p>
    <w:p w:rsidR="000972C1" w:rsidRDefault="004A7441" w:rsidP="004A7441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4A7441" w:rsidRDefault="004A7441" w:rsidP="00B830C6">
      <w:pPr>
        <w:jc w:val="both"/>
      </w:pPr>
    </w:p>
    <w:p w:rsidR="000972C1" w:rsidRDefault="000972C1" w:rsidP="00B830C6">
      <w:pPr>
        <w:pStyle w:val="af4"/>
        <w:jc w:val="both"/>
        <w:rPr>
          <w:rFonts w:ascii="Times New Roman" w:hAnsi="Times New Roman" w:cs="Times New Roman"/>
          <w:i w:val="0"/>
          <w:color w:val="auto"/>
        </w:rPr>
      </w:pPr>
      <w:r w:rsidRPr="0081025C">
        <w:rPr>
          <w:rFonts w:ascii="Times New Roman" w:hAnsi="Times New Roman" w:cs="Times New Roman"/>
          <w:i w:val="0"/>
          <w:color w:val="auto"/>
        </w:rPr>
        <w:t xml:space="preserve">По т. 10 </w:t>
      </w:r>
      <w:r w:rsidRPr="0081025C">
        <w:rPr>
          <w:rFonts w:ascii="Times New Roman" w:hAnsi="Times New Roman" w:cs="Times New Roman"/>
          <w:i w:val="0"/>
          <w:color w:val="auto"/>
        </w:rPr>
        <w:t>от дневния ред, Председателят докладва</w:t>
      </w:r>
      <w:r w:rsidR="0081025C" w:rsidRPr="0081025C">
        <w:rPr>
          <w:rFonts w:ascii="Times New Roman" w:hAnsi="Times New Roman" w:cs="Times New Roman"/>
          <w:i w:val="0"/>
          <w:color w:val="auto"/>
        </w:rPr>
        <w:t xml:space="preserve">, че са постъпили изискваните материали от Община Стамболийски </w:t>
      </w:r>
    </w:p>
    <w:p w:rsidR="004A7441" w:rsidRPr="004A7441" w:rsidRDefault="004A7441" w:rsidP="004A7441"/>
    <w:p w:rsidR="004A7441" w:rsidRPr="00192F18" w:rsidRDefault="004A7441" w:rsidP="004A7441">
      <w:pPr>
        <w:jc w:val="center"/>
      </w:pPr>
      <w:r>
        <w:t xml:space="preserve">ПРОЕКТО </w:t>
      </w:r>
      <w:r>
        <w:t>РЕШЕНИЕ</w:t>
      </w:r>
      <w:r>
        <w:br/>
        <w:t>№ 103-МИ</w:t>
      </w:r>
      <w:r>
        <w:br/>
        <w:t>Стамболийски, 20</w:t>
      </w:r>
      <w:r w:rsidRPr="00192F18">
        <w:t>.10.2019</w:t>
      </w:r>
      <w:r w:rsidR="00B830C6">
        <w:t>г.</w:t>
      </w:r>
    </w:p>
    <w:p w:rsidR="004A7441" w:rsidRPr="00192F18" w:rsidRDefault="004A7441" w:rsidP="004A7441">
      <w:pPr>
        <w:jc w:val="both"/>
      </w:pPr>
      <w:r>
        <w:t>ОТНОСНО: Жалба с вх. № 14</w:t>
      </w:r>
      <w:r w:rsidRPr="00192F18">
        <w:t>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„ГЕРБ“</w:t>
      </w:r>
      <w:r w:rsidR="003E3F42">
        <w:t>.</w:t>
      </w:r>
    </w:p>
    <w:p w:rsidR="004A7441" w:rsidRPr="00192F18" w:rsidRDefault="004A7441" w:rsidP="004A7441">
      <w:pPr>
        <w:ind w:firstLine="567"/>
        <w:jc w:val="both"/>
      </w:pPr>
      <w:r w:rsidRPr="00192F18">
        <w:t xml:space="preserve">Във връзка с постъпила в деловодството на ОИК-Стамболийски, жалба от Общински ръководител на ПП „ГЕРБ“ в Община Стамболийски и кандидат за общински съветник от листата на ПП „ГЕРБ“ Стоян Богданов, относно поставени агитационни материали – тип винил в имот, намиращ се </w:t>
      </w:r>
      <w:r>
        <w:t>на кръстовището на ул.”1-ва” до ресторант „Елит” в с. Куртово Конаре,</w:t>
      </w:r>
      <w:r w:rsidRPr="00192F18">
        <w:t xml:space="preserve"> </w:t>
      </w:r>
      <w:r>
        <w:t xml:space="preserve">община </w:t>
      </w:r>
      <w:r w:rsidRPr="00192F18">
        <w:t>Стамболийски, с което се нарушават императивните разпоредби на чл.183, ал.3 от Изборния кодекс и Заповед № 325/26.09.2019г. на Кмета на Община Стамболийски, с разпореждане на председателя на ОИК Стамболийски, е назначен докладчик по преписката, ко</w:t>
      </w:r>
      <w:r w:rsidR="003E3F42">
        <w:t>й</w:t>
      </w:r>
      <w:r w:rsidRPr="00192F18">
        <w:t>то да извърши пълна проверка на относимите документи.</w:t>
      </w:r>
    </w:p>
    <w:p w:rsidR="004A7441" w:rsidRPr="00192F18" w:rsidRDefault="004A7441" w:rsidP="004A7441">
      <w:pPr>
        <w:ind w:firstLine="567"/>
        <w:jc w:val="both"/>
      </w:pPr>
      <w:r w:rsidRPr="00192F18">
        <w:t xml:space="preserve">Извършена бе проверка на </w:t>
      </w:r>
      <w:r w:rsidR="003E3F42">
        <w:t>място и заснет снимков материал</w:t>
      </w:r>
      <w:r w:rsidRPr="00192F18">
        <w:t>.                                Поискана бе справка от Главен архитект на Община Стамболийски</w:t>
      </w:r>
      <w:r w:rsidR="003E3F42">
        <w:t>,</w:t>
      </w:r>
      <w:r w:rsidRPr="00192F18">
        <w:t xml:space="preserve"> относно собствеността </w:t>
      </w:r>
      <w:r w:rsidRPr="00192F18">
        <w:lastRenderedPageBreak/>
        <w:t xml:space="preserve">на терена, находящ се </w:t>
      </w:r>
      <w:r>
        <w:t>на ул.”1-ва” до ресторант „Елит” в с. Куртово Конаре,</w:t>
      </w:r>
      <w:r w:rsidRPr="00192F18">
        <w:t xml:space="preserve"> </w:t>
      </w:r>
      <w:r>
        <w:t xml:space="preserve">община </w:t>
      </w:r>
      <w:r w:rsidRPr="00192F18">
        <w:t>Стамболийски, върху който е поставен аг</w:t>
      </w:r>
      <w:r w:rsidR="003E3F42">
        <w:t>итационния материал на ПП“ МИР“</w:t>
      </w:r>
      <w:r w:rsidRPr="00192F18">
        <w:t>.</w:t>
      </w:r>
    </w:p>
    <w:p w:rsidR="004A7441" w:rsidRPr="00192F18" w:rsidRDefault="004A7441" w:rsidP="004A7441">
      <w:pPr>
        <w:ind w:firstLine="567"/>
        <w:jc w:val="both"/>
      </w:pPr>
      <w:r w:rsidRPr="00192F18">
        <w:t>Получена е служебна справка от Община Стамболийски с изх.№ 2259 от 18.10.2019г</w:t>
      </w:r>
      <w:r w:rsidR="003E3F42">
        <w:t>.</w:t>
      </w:r>
      <w:r w:rsidRPr="00192F18">
        <w:t>, изготвена от геодезист инж. Георг</w:t>
      </w:r>
      <w:r w:rsidR="003E3F42">
        <w:t>и Арнаудов</w:t>
      </w:r>
      <w:r>
        <w:t>, от която е видно, че:</w:t>
      </w:r>
      <w:r w:rsidRPr="00192F18">
        <w:t xml:space="preserve"> </w:t>
      </w:r>
    </w:p>
    <w:p w:rsidR="004A7441" w:rsidRPr="00E0448A" w:rsidRDefault="003E3F42" w:rsidP="004A7441">
      <w:pPr>
        <w:ind w:firstLine="567"/>
        <w:jc w:val="both"/>
      </w:pPr>
      <w:r>
        <w:t>1.Билборд</w:t>
      </w:r>
      <w:r w:rsidR="004A7441" w:rsidRPr="00192F18">
        <w:t xml:space="preserve">, </w:t>
      </w:r>
      <w:r>
        <w:t>намиращ се на описания терен</w:t>
      </w:r>
      <w:r w:rsidR="004A7441" w:rsidRPr="0075392F">
        <w:t>, след извършена проверка на място</w:t>
      </w:r>
      <w:r>
        <w:t>,</w:t>
      </w:r>
      <w:r w:rsidR="004A7441" w:rsidRPr="0075392F">
        <w:t xml:space="preserve"> от която се установява, че в </w:t>
      </w:r>
      <w:r w:rsidR="004A7441">
        <w:t xml:space="preserve">действителност попада на УПИ </w:t>
      </w:r>
      <w:r w:rsidR="004A7441">
        <w:rPr>
          <w:lang w:val="de-DE"/>
        </w:rPr>
        <w:t>I</w:t>
      </w:r>
      <w:r w:rsidR="004A7441" w:rsidRPr="00E0448A">
        <w:t xml:space="preserve"> – </w:t>
      </w:r>
      <w:r w:rsidR="004A7441">
        <w:t>обществено обслужващи дейности и търговия, кв. 73 по плана на с. Куртово Конаре, община Стамболийски, собственост на частно лице.</w:t>
      </w:r>
    </w:p>
    <w:p w:rsidR="004A7441" w:rsidRPr="00192F18" w:rsidRDefault="004A7441" w:rsidP="004A7441">
      <w:pPr>
        <w:ind w:firstLine="567"/>
        <w:jc w:val="both"/>
      </w:pPr>
      <w:r w:rsidRPr="00192F18">
        <w:t>2. За Рекламно информационния елемент на ПП „МИР“ няма и</w:t>
      </w:r>
      <w:r>
        <w:t>здадено разрешение за поставяне от Община Стамболийски и от Главния архитект</w:t>
      </w:r>
      <w:r w:rsidRPr="00192F18">
        <w:t>.                </w:t>
      </w:r>
    </w:p>
    <w:p w:rsidR="004A7441" w:rsidRPr="00192F18" w:rsidRDefault="004A7441" w:rsidP="004A7441">
      <w:pPr>
        <w:jc w:val="both"/>
      </w:pPr>
      <w:r w:rsidRPr="00192F18">
        <w:t>            На основание чл. 87, ал.1, т.22 във връзка с чл. 183 и чл.186, ал.1 от Изборния кодекс, в изпълнение на Решение № 794-МИ от 27.08.2019 г. на Централната избирателна комисия, Общинска избирателна комисия Стамболийски:</w:t>
      </w:r>
    </w:p>
    <w:p w:rsidR="004A7441" w:rsidRDefault="004A7441" w:rsidP="004A7441">
      <w:pPr>
        <w:jc w:val="center"/>
        <w:rPr>
          <w:b/>
        </w:rPr>
      </w:pPr>
      <w:r w:rsidRPr="00192F18">
        <w:rPr>
          <w:b/>
        </w:rPr>
        <w:t>Р Е Ш И:</w:t>
      </w:r>
    </w:p>
    <w:p w:rsidR="003E3F42" w:rsidRDefault="003E3F42" w:rsidP="004A7441">
      <w:pPr>
        <w:jc w:val="center"/>
        <w:rPr>
          <w:b/>
        </w:rPr>
      </w:pPr>
    </w:p>
    <w:p w:rsidR="004A7441" w:rsidRDefault="004A7441" w:rsidP="004A7441">
      <w:pPr>
        <w:jc w:val="both"/>
      </w:pPr>
      <w:r w:rsidRPr="00192F18">
        <w:t> </w:t>
      </w:r>
      <w:r>
        <w:t>         Приема Жалба с вх. № 14</w:t>
      </w:r>
      <w:r w:rsidRPr="00192F18">
        <w:t>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„ГЕРБ“ за основателна.</w:t>
      </w:r>
    </w:p>
    <w:p w:rsidR="004A7441" w:rsidRDefault="004A7441" w:rsidP="004A7441">
      <w:pPr>
        <w:jc w:val="both"/>
      </w:pPr>
      <w:r>
        <w:tab/>
        <w:t>УСТАНОВЯВА нарушение по отношение на Атанас Мавродиев</w:t>
      </w:r>
      <w:r w:rsidR="003E3F42">
        <w:t>,</w:t>
      </w:r>
      <w:r>
        <w:t xml:space="preserve"> на правилата на чл. 183, ал. 3 от ИК по отношение на агитационен материал- плакат на кандидат за кмет на Община Стамболийски от ПП „МИР”, намиращ на ул.”1-ва” до ресторант „Елит” в с. Куртово Конаре,</w:t>
      </w:r>
      <w:r w:rsidRPr="00192F18">
        <w:t xml:space="preserve"> </w:t>
      </w:r>
      <w:r>
        <w:t xml:space="preserve">община </w:t>
      </w:r>
      <w:r w:rsidRPr="00192F18">
        <w:t>Стамболийски</w:t>
      </w:r>
      <w:r>
        <w:t xml:space="preserve">, като противоречащи на императивните изисквания за  поставяне на агитационни материали на определени от кмета места, а на сгради, огради и витрини - с разрешението на собственика или управителя на имота, а именно: 1. липсва разрешение за поставяне, издадено от Главния архитект; </w:t>
      </w:r>
    </w:p>
    <w:p w:rsidR="004A7441" w:rsidRDefault="004A7441" w:rsidP="004A7441">
      <w:pPr>
        <w:jc w:val="both"/>
      </w:pPr>
      <w:r>
        <w:tab/>
        <w:t>УСТАНОВЯВА нарушение по отношение на ПП „МИР” на правилата на чл. 183, ал. 3 от ИК по отношение на агитационен материал- плакат на кандидат за кмет на Община Стамболийски от ПП „МИР”, намиращ на ул.”1-ва” до ресторант „Елит” в с. Куртово Конаре,</w:t>
      </w:r>
      <w:r w:rsidRPr="00192F18">
        <w:t xml:space="preserve"> </w:t>
      </w:r>
      <w:r>
        <w:t xml:space="preserve">община </w:t>
      </w:r>
      <w:r w:rsidRPr="00192F18">
        <w:t>Стамболийски</w:t>
      </w:r>
      <w:r>
        <w:t xml:space="preserve">, като противоречащи на императивните изисквания за  поставяне на агитационни материали на определени от кмета места, а на сгради, огради и витрини - с разрешението на собственика или управителя на имота, а именно: 1. липсва разрешение за поставяне, издадено от Главния архитект; </w:t>
      </w:r>
    </w:p>
    <w:p w:rsidR="004A7441" w:rsidRDefault="004A7441" w:rsidP="004A7441">
      <w:pPr>
        <w:jc w:val="both"/>
      </w:pPr>
      <w:r>
        <w:tab/>
        <w:t xml:space="preserve">Оправомощава </w:t>
      </w:r>
      <w:r w:rsidR="003E3F42">
        <w:t>Председателя на ОИК-</w:t>
      </w:r>
      <w:r>
        <w:t>Стамболийски да предприеме действия по реда на ЗАНН.</w:t>
      </w:r>
    </w:p>
    <w:p w:rsidR="004A7441" w:rsidRPr="000344D3" w:rsidRDefault="004A7441" w:rsidP="004A7441">
      <w:pPr>
        <w:jc w:val="both"/>
        <w:rPr>
          <w:b/>
        </w:rPr>
      </w:pPr>
      <w:r>
        <w:tab/>
        <w:t>На основание чл. 186, ал.1 от ИК</w:t>
      </w:r>
      <w:r w:rsidR="003E3F42">
        <w:t>,</w:t>
      </w:r>
      <w:r>
        <w:rPr>
          <w:b/>
        </w:rPr>
        <w:t xml:space="preserve"> в</w:t>
      </w:r>
      <w:r w:rsidRPr="00192F18">
        <w:t>ъзлага на Кмета на Община Стамболийски да премахне описаният агитационен материал.</w:t>
      </w:r>
    </w:p>
    <w:p w:rsidR="004A7441" w:rsidRDefault="004A7441" w:rsidP="004A7441">
      <w:pPr>
        <w:jc w:val="both"/>
      </w:pPr>
      <w:r w:rsidRPr="00192F18">
        <w:t>           Настоящото решение може да бъде обжалвано пред Централната избирателна комисия в срок до три дни от обявяването му.</w:t>
      </w:r>
    </w:p>
    <w:p w:rsidR="003E3F42" w:rsidRPr="004A7441" w:rsidRDefault="003E3F42" w:rsidP="004A7441">
      <w:pPr>
        <w:jc w:val="both"/>
      </w:pPr>
    </w:p>
    <w:p w:rsidR="000972C1" w:rsidRDefault="000972C1" w:rsidP="000972C1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F47EB9" w:rsidP="003847CB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F47EB9" w:rsidRDefault="00F47EB9" w:rsidP="000972C1">
      <w:pPr>
        <w:spacing w:line="360" w:lineRule="atLeast"/>
        <w:jc w:val="both"/>
        <w:rPr>
          <w:b/>
          <w:u w:val="single"/>
          <w:lang w:val="ru-RU"/>
        </w:rPr>
      </w:pPr>
    </w:p>
    <w:p w:rsidR="000972C1" w:rsidRDefault="000972C1" w:rsidP="000972C1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0972C1" w:rsidRPr="00FA4F17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F47EB9">
        <w:rPr>
          <w:b/>
          <w:lang w:val="ru-RU"/>
        </w:rPr>
        <w:t>1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0972C1" w:rsidRPr="00FA4F17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F47EB9">
        <w:rPr>
          <w:b/>
          <w:color w:val="000000"/>
          <w:lang w:val="ru-RU"/>
        </w:rPr>
        <w:t>1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0972C1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0972C1" w:rsidRDefault="00F47EB9" w:rsidP="000972C1">
      <w:pPr>
        <w:jc w:val="both"/>
      </w:pPr>
      <w:r w:rsidRPr="00F47EB9">
        <w:t xml:space="preserve">Стоянка Кузманова – считам, че така </w:t>
      </w:r>
      <w:r>
        <w:t xml:space="preserve">направеното </w:t>
      </w:r>
      <w:r w:rsidRPr="00F47EB9">
        <w:t>предложение за решение не е правилно, тъй като относно незаконно поставяне на преместваем обект,</w:t>
      </w:r>
      <w:r w:rsidR="00FB06C5">
        <w:t xml:space="preserve"> </w:t>
      </w:r>
      <w:r>
        <w:t>какъвто е билбордът</w:t>
      </w:r>
      <w:r w:rsidRPr="00F47EB9">
        <w:t xml:space="preserve"> </w:t>
      </w:r>
      <w:r>
        <w:t xml:space="preserve"> </w:t>
      </w:r>
      <w:r w:rsidRPr="00F47EB9">
        <w:t>компетенциите са в пр</w:t>
      </w:r>
      <w:r>
        <w:t>а</w:t>
      </w:r>
      <w:r w:rsidRPr="00F47EB9">
        <w:t>в</w:t>
      </w:r>
      <w:r>
        <w:t>о</w:t>
      </w:r>
      <w:r w:rsidRPr="00F47EB9">
        <w:t xml:space="preserve">мощията на </w:t>
      </w:r>
      <w:r>
        <w:t>кмета на община Стамболийски, по реда на чл. 57  от ЗУТ.</w:t>
      </w:r>
      <w:r w:rsidR="00FB06C5">
        <w:t xml:space="preserve"> Следва да се отбележи, че имотът в който е поставен билбордът е частна собственост, а по преписката е предоставено разрешение именно от собственика на имота.</w:t>
      </w:r>
    </w:p>
    <w:p w:rsidR="00F47EB9" w:rsidRPr="00F47EB9" w:rsidRDefault="00F47EB9" w:rsidP="000972C1">
      <w:pPr>
        <w:jc w:val="both"/>
      </w:pPr>
    </w:p>
    <w:p w:rsidR="000972C1" w:rsidRPr="00DB053B" w:rsidRDefault="000972C1" w:rsidP="000972C1">
      <w:pPr>
        <w:jc w:val="both"/>
        <w:rPr>
          <w:b/>
          <w:lang w:val="ru-RU"/>
        </w:rPr>
      </w:pPr>
      <w:r>
        <w:rPr>
          <w:b/>
          <w:lang w:val="ru-RU"/>
        </w:rPr>
        <w:t xml:space="preserve">В резултат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проведено гласуване, с единодушие ОИК–Стамболийски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следното:</w:t>
      </w:r>
    </w:p>
    <w:p w:rsidR="000D7F63" w:rsidRDefault="000D7F63" w:rsidP="00772591">
      <w:pPr>
        <w:jc w:val="center"/>
      </w:pPr>
    </w:p>
    <w:p w:rsidR="004A7441" w:rsidRPr="00192F18" w:rsidRDefault="004A7441" w:rsidP="004A7441">
      <w:pPr>
        <w:jc w:val="center"/>
      </w:pPr>
      <w:r>
        <w:t>РЕШЕНИЕ</w:t>
      </w:r>
      <w:r>
        <w:br/>
        <w:t>№ 103-МИ</w:t>
      </w:r>
      <w:r>
        <w:br/>
        <w:t>Стамболийски, 20</w:t>
      </w:r>
      <w:r w:rsidRPr="00192F18">
        <w:t>.10.2019</w:t>
      </w:r>
    </w:p>
    <w:p w:rsidR="004A7441" w:rsidRPr="00192F18" w:rsidRDefault="004A7441" w:rsidP="004A7441">
      <w:pPr>
        <w:jc w:val="both"/>
      </w:pPr>
      <w:r>
        <w:t>ОТНОСНО: Жалба с вх. № 14</w:t>
      </w:r>
      <w:r w:rsidRPr="00192F18">
        <w:t>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„ГЕРБ“</w:t>
      </w:r>
    </w:p>
    <w:p w:rsidR="004A7441" w:rsidRPr="00192F18" w:rsidRDefault="004A7441" w:rsidP="004A7441">
      <w:pPr>
        <w:ind w:firstLine="567"/>
        <w:jc w:val="both"/>
      </w:pPr>
      <w:r w:rsidRPr="00192F18">
        <w:t xml:space="preserve">Във връзка с постъпила в деловодството на ОИК-Стамболийски, жалба от Общински ръководител на ПП „ГЕРБ“ в Община Стамболийски и кандидат за общински съветник от листата на ПП „ГЕРБ“ Стоян Богданов, относно поставени агитационни материали – тип винил в имот, намиращ се </w:t>
      </w:r>
      <w:r>
        <w:t>на кръстовището на ул.”1-ва” до ресторант „Елит” в с. Куртово Конаре,</w:t>
      </w:r>
      <w:r w:rsidRPr="00192F18">
        <w:t xml:space="preserve"> </w:t>
      </w:r>
      <w:r>
        <w:t xml:space="preserve">община </w:t>
      </w:r>
      <w:r w:rsidRPr="00192F18">
        <w:t>Стамболийски, с което се нарушават императивните разпоредби на чл.183, ал.3 от Изборния кодекс и Заповед № 325/26.09.2019г. на Кмета на Община Стамболийски, с разпореждане на председателя на ОИК Стамболийски, е назначен докладчик по преписката, които да извърши пълна проверка на относимите документи.</w:t>
      </w:r>
    </w:p>
    <w:p w:rsidR="004A7441" w:rsidRPr="00192F18" w:rsidRDefault="004A7441" w:rsidP="004A7441">
      <w:pPr>
        <w:ind w:firstLine="567"/>
        <w:jc w:val="both"/>
      </w:pPr>
      <w:r w:rsidRPr="00192F18">
        <w:t xml:space="preserve">Извършена бе проверка на място и заснет снимков материал .                                Поискана бе справка от Главен архитект на Община Стамболийски относно собствеността на терена, находящ се </w:t>
      </w:r>
      <w:r>
        <w:t xml:space="preserve">на </w:t>
      </w:r>
      <w:proofErr w:type="spellStart"/>
      <w:r>
        <w:t>на</w:t>
      </w:r>
      <w:proofErr w:type="spellEnd"/>
      <w:r>
        <w:t xml:space="preserve"> ул.”1-ва” до ресторант „Елит” в с. Куртово Конаре,</w:t>
      </w:r>
      <w:r w:rsidRPr="00192F18">
        <w:t xml:space="preserve"> </w:t>
      </w:r>
      <w:r>
        <w:t xml:space="preserve">община </w:t>
      </w:r>
      <w:r w:rsidRPr="00192F18">
        <w:t>Стамболийски, върху който е поставен агитационния материал на ПП“ МИР“ .</w:t>
      </w:r>
    </w:p>
    <w:p w:rsidR="004A7441" w:rsidRPr="00192F18" w:rsidRDefault="004A7441" w:rsidP="004A7441">
      <w:pPr>
        <w:ind w:firstLine="567"/>
        <w:jc w:val="both"/>
      </w:pPr>
      <w:r w:rsidRPr="00192F18">
        <w:t>Получена е служебна справка от Община Стамболийски с изх.№ 2259 от 18.10.2019г , изготвена от геодезист инж. Георг</w:t>
      </w:r>
      <w:r>
        <w:t>и Арнаудов , от която е видно, че:</w:t>
      </w:r>
      <w:r w:rsidRPr="00192F18">
        <w:t xml:space="preserve"> </w:t>
      </w:r>
    </w:p>
    <w:p w:rsidR="004A7441" w:rsidRPr="00E0448A" w:rsidRDefault="00FB06C5" w:rsidP="004A7441">
      <w:pPr>
        <w:ind w:firstLine="567"/>
        <w:jc w:val="both"/>
      </w:pPr>
      <w:r>
        <w:t>1.Билборд</w:t>
      </w:r>
      <w:r w:rsidR="004A7441" w:rsidRPr="00192F18">
        <w:t xml:space="preserve">, </w:t>
      </w:r>
      <w:r w:rsidR="004A7441" w:rsidRPr="0075392F">
        <w:t xml:space="preserve">намиращ се на описания терен , след извършена проверка на място от която се установява, че в </w:t>
      </w:r>
      <w:r w:rsidR="004A7441">
        <w:t xml:space="preserve">действителност попада на УПИ </w:t>
      </w:r>
      <w:r w:rsidR="004A7441">
        <w:rPr>
          <w:lang w:val="de-DE"/>
        </w:rPr>
        <w:t>I</w:t>
      </w:r>
      <w:r w:rsidR="004A7441" w:rsidRPr="00E0448A">
        <w:t xml:space="preserve"> – </w:t>
      </w:r>
      <w:r w:rsidR="004A7441">
        <w:t xml:space="preserve">обществено обслужващи дейности и </w:t>
      </w:r>
      <w:r w:rsidR="004A7441">
        <w:lastRenderedPageBreak/>
        <w:t>търговия, кв. 73 по плана на с. Куртово Конаре, община Стамболийски, собственост на частно лице.</w:t>
      </w:r>
    </w:p>
    <w:p w:rsidR="004A7441" w:rsidRPr="00192F18" w:rsidRDefault="004A7441" w:rsidP="004A7441">
      <w:pPr>
        <w:ind w:firstLine="567"/>
        <w:jc w:val="both"/>
      </w:pPr>
      <w:r w:rsidRPr="00192F18">
        <w:t>2. За Рекламно информационния елемент на ПП „МИР“ няма и</w:t>
      </w:r>
      <w:r>
        <w:t>здадено разрешение за поставяне от Община Стамболийски и от Главния архитект</w:t>
      </w:r>
      <w:r w:rsidRPr="00192F18">
        <w:t>.                </w:t>
      </w:r>
    </w:p>
    <w:p w:rsidR="004A7441" w:rsidRDefault="004A7441" w:rsidP="004A7441">
      <w:pPr>
        <w:jc w:val="both"/>
      </w:pPr>
      <w:r w:rsidRPr="00192F18">
        <w:t>                      На основание чл. 87, ал.1, т.22 във връзка с чл. 183 и чл.186, ал.1 от Изборния кодекс, в изпълнение на Решение № 794-МИ от 27.08.2019 г. на Централната избирателна комисия, Общинска избирателна комисия Стамболийски:</w:t>
      </w:r>
    </w:p>
    <w:p w:rsidR="004A7441" w:rsidRPr="00192F18" w:rsidRDefault="004A7441" w:rsidP="004A7441">
      <w:pPr>
        <w:jc w:val="both"/>
      </w:pPr>
    </w:p>
    <w:p w:rsidR="004A7441" w:rsidRDefault="004A7441" w:rsidP="004A7441">
      <w:pPr>
        <w:jc w:val="center"/>
        <w:rPr>
          <w:b/>
        </w:rPr>
      </w:pPr>
      <w:r w:rsidRPr="00192F18">
        <w:rPr>
          <w:b/>
        </w:rPr>
        <w:t>Р Е Ш И:</w:t>
      </w:r>
    </w:p>
    <w:p w:rsidR="004A7441" w:rsidRDefault="004A7441" w:rsidP="004A7441">
      <w:pPr>
        <w:jc w:val="both"/>
      </w:pPr>
      <w:r w:rsidRPr="00192F18">
        <w:t> </w:t>
      </w:r>
      <w:r>
        <w:t>         Приема Жалба с вх. № 14</w:t>
      </w:r>
      <w:r w:rsidRPr="00192F18">
        <w:t>-8/14.10.2019г. от Стоян Богданов, в качеството на Общински ръководител на ПП „ГЕРБ“ в Община Стамболийски и кандидат за общински съветник от листата на ПП „ГЕРБ“ за основателна.</w:t>
      </w:r>
    </w:p>
    <w:p w:rsidR="004A7441" w:rsidRDefault="004A7441" w:rsidP="004A7441">
      <w:pPr>
        <w:jc w:val="both"/>
      </w:pPr>
      <w:r>
        <w:tab/>
        <w:t>УСТАНОВЯВА нарушение по отношение на Атанас Мавродиев на правилата на чл. 183, ал. 3 от ИК по отношение на агитационен материал- плакат на кандидат за кмет на Община Стамболийски от ПП „МИР”, намиращ на ул.”1-ва” до ресторант „Елит” в с. Куртово Конаре,</w:t>
      </w:r>
      <w:r w:rsidRPr="00192F18">
        <w:t xml:space="preserve"> </w:t>
      </w:r>
      <w:r>
        <w:t xml:space="preserve">община </w:t>
      </w:r>
      <w:r w:rsidRPr="00192F18">
        <w:t>Стамболийски</w:t>
      </w:r>
      <w:r>
        <w:t xml:space="preserve">, като противоречащи на императивните изисквания за  поставяне на агитационни материали на определени от кмета места, а на сгради, огради и витрини - с разрешението на собственика или управителя на имота, а именно: 1. липсва разрешение за поставяне, издадено от Главния архитект; </w:t>
      </w:r>
    </w:p>
    <w:p w:rsidR="004A7441" w:rsidRDefault="004A7441" w:rsidP="004A7441">
      <w:pPr>
        <w:jc w:val="both"/>
      </w:pPr>
      <w:r>
        <w:tab/>
        <w:t>УСТАНОВЯВА нарушение по отношение на ПП „МИР” на правилата на чл. 183, ал. 3 от ИК по отношение на агитационен материал- плакат на кандидат за кмет на Община Стамболийски от ПП „МИР”, намиращ на ул.”1-ва” до ресторант „Елит” в с. Куртово Конаре,</w:t>
      </w:r>
      <w:r w:rsidRPr="00192F18">
        <w:t xml:space="preserve"> </w:t>
      </w:r>
      <w:r>
        <w:t xml:space="preserve">община </w:t>
      </w:r>
      <w:r w:rsidRPr="00192F18">
        <w:t>Стамболийски</w:t>
      </w:r>
      <w:r>
        <w:t xml:space="preserve">, като противоречащи на императивните изисквания за  поставяне на агитационни материали на определени от кмета места, а на сгради, огради и витрини - с разрешението на собственика или управителя на имота, а именно: 1. липсва разрешение за поставяне, издадено от Главния архитект; </w:t>
      </w:r>
    </w:p>
    <w:p w:rsidR="004A7441" w:rsidRDefault="004A7441" w:rsidP="004A7441">
      <w:pPr>
        <w:jc w:val="both"/>
      </w:pPr>
      <w:r>
        <w:tab/>
        <w:t>Оправомощава председателя на ОИК Стамболийски да предприеме действия по реда на ЗАНН.</w:t>
      </w:r>
    </w:p>
    <w:p w:rsidR="004A7441" w:rsidRPr="000344D3" w:rsidRDefault="004A7441" w:rsidP="004A7441">
      <w:pPr>
        <w:jc w:val="both"/>
        <w:rPr>
          <w:b/>
        </w:rPr>
      </w:pPr>
      <w:r>
        <w:tab/>
        <w:t>На основание чл. 186, ал.1 от ИК</w:t>
      </w:r>
      <w:r>
        <w:rPr>
          <w:b/>
        </w:rPr>
        <w:t xml:space="preserve"> в</w:t>
      </w:r>
      <w:r w:rsidRPr="00192F18">
        <w:t>ъзлага на Кмета на Община Стамболийски да премахне описаният агитационен материал.</w:t>
      </w:r>
    </w:p>
    <w:p w:rsidR="000972C1" w:rsidRDefault="004A7441" w:rsidP="004A7441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4A7441" w:rsidRDefault="004A7441" w:rsidP="004A7441">
      <w:pPr>
        <w:jc w:val="both"/>
      </w:pPr>
    </w:p>
    <w:p w:rsidR="000972C1" w:rsidRDefault="000972C1" w:rsidP="000972C1">
      <w:pPr>
        <w:suppressAutoHyphens/>
        <w:spacing w:after="140"/>
      </w:pPr>
      <w:r>
        <w:t>По т. 11 от дневния ред, председателят докладва следното</w:t>
      </w:r>
    </w:p>
    <w:p w:rsidR="000972C1" w:rsidRPr="00C41B3A" w:rsidRDefault="000972C1" w:rsidP="000972C1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ПРОЕКТО - </w:t>
      </w:r>
      <w:r w:rsidRPr="00C41B3A">
        <w:rPr>
          <w:rFonts w:ascii="Times New Roman" w:hAnsi="Times New Roman" w:cs="Times New Roman"/>
          <w:color w:val="auto"/>
        </w:rPr>
        <w:t xml:space="preserve">РЕШЕНИЕ </w:t>
      </w:r>
      <w:r w:rsidRPr="00C41B3A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</w:rPr>
        <w:t xml:space="preserve"> 104 </w:t>
      </w:r>
      <w:r w:rsidRPr="00C41B3A">
        <w:rPr>
          <w:rFonts w:ascii="Times New Roman" w:hAnsi="Times New Roman" w:cs="Times New Roman"/>
          <w:color w:val="auto"/>
        </w:rPr>
        <w:t>- МИ</w:t>
      </w:r>
      <w:r w:rsidRPr="00C41B3A">
        <w:rPr>
          <w:rFonts w:ascii="Times New Roman" w:hAnsi="Times New Roman" w:cs="Times New Roman"/>
          <w:color w:val="auto"/>
        </w:rPr>
        <w:br/>
      </w:r>
      <w:r w:rsidRPr="00C41B3A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C41B3A">
        <w:rPr>
          <w:rFonts w:ascii="Times New Roman" w:hAnsi="Times New Roman" w:cs="Times New Roman"/>
          <w:color w:val="auto"/>
        </w:rPr>
        <w:t>, 20.10.2019 г.</w:t>
      </w:r>
    </w:p>
    <w:p w:rsidR="000972C1" w:rsidRPr="00C41B3A" w:rsidRDefault="000972C1" w:rsidP="000972C1">
      <w:pPr>
        <w:spacing w:after="150"/>
        <w:jc w:val="both"/>
      </w:pPr>
      <w:r w:rsidRPr="00C41B3A">
        <w:t xml:space="preserve">      ОТНОСНО:  Поправка на техническа грешка в Решение № 72-МИ от 03.10.2019 на ОИК Стамболийски, относно осъществяване на контрол от Общинска избирателна комисия Стамболийски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Стамболийски.</w:t>
      </w:r>
    </w:p>
    <w:p w:rsidR="000972C1" w:rsidRPr="00C41B3A" w:rsidRDefault="000972C1" w:rsidP="000972C1">
      <w:pPr>
        <w:spacing w:after="150"/>
        <w:jc w:val="both"/>
      </w:pPr>
      <w:r w:rsidRPr="00C41B3A">
        <w:t xml:space="preserve">    </w:t>
      </w:r>
      <w:r w:rsidR="00AF0BB2">
        <w:t xml:space="preserve">         </w:t>
      </w:r>
      <w:r w:rsidRPr="00C41B3A">
        <w:t>Общинска избирателна комисия Стамболийски, след извършена служебна проверка установи, че е допусната техническ</w:t>
      </w:r>
      <w:r w:rsidR="00AF0BB2">
        <w:t>а</w:t>
      </w:r>
      <w:r w:rsidRPr="00C41B3A">
        <w:t xml:space="preserve"> грешк</w:t>
      </w:r>
      <w:r w:rsidR="00AF0BB2">
        <w:t>а</w:t>
      </w:r>
      <w:r w:rsidRPr="00C41B3A">
        <w:t xml:space="preserve"> в </w:t>
      </w:r>
      <w:r w:rsidR="00AF0BB2">
        <w:t>Р</w:t>
      </w:r>
      <w:r w:rsidRPr="00C41B3A">
        <w:t xml:space="preserve">ешение № 72-МИ от 03.10.2019 на ОИК Стамболийски, относно осъществяване на контрол от Общинска избирателна комисия </w:t>
      </w:r>
      <w:r w:rsidRPr="00C41B3A">
        <w:lastRenderedPageBreak/>
        <w:t>Стамболийски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Стамболийски.</w:t>
      </w:r>
    </w:p>
    <w:p w:rsidR="000972C1" w:rsidRPr="00C41B3A" w:rsidRDefault="000972C1" w:rsidP="000972C1">
      <w:pPr>
        <w:spacing w:after="150"/>
        <w:jc w:val="both"/>
      </w:pPr>
      <w:r w:rsidRPr="00C41B3A">
        <w:t xml:space="preserve">   </w:t>
      </w:r>
      <w:r w:rsidR="00AF0BB2">
        <w:t xml:space="preserve">       </w:t>
      </w:r>
      <w:r w:rsidRPr="00C41B3A">
        <w:t xml:space="preserve"> На основание чл. 87, ал.1, т. 1 от ИК, Общинска избирателна комисия Стамболийски</w:t>
      </w:r>
    </w:p>
    <w:p w:rsidR="000972C1" w:rsidRPr="00C41B3A" w:rsidRDefault="000972C1" w:rsidP="000972C1">
      <w:pPr>
        <w:spacing w:after="150"/>
        <w:jc w:val="center"/>
        <w:rPr>
          <w:b/>
          <w:color w:val="333333"/>
        </w:rPr>
      </w:pPr>
      <w:r w:rsidRPr="00AF0BB2">
        <w:rPr>
          <w:b/>
        </w:rPr>
        <w:t>Р Е Ш И</w:t>
      </w:r>
      <w:r w:rsidRPr="00C41B3A">
        <w:rPr>
          <w:b/>
          <w:color w:val="333333"/>
        </w:rPr>
        <w:t>:</w:t>
      </w:r>
    </w:p>
    <w:p w:rsidR="000972C1" w:rsidRPr="00C41B3A" w:rsidRDefault="000972C1" w:rsidP="000972C1">
      <w:pPr>
        <w:spacing w:after="150"/>
        <w:jc w:val="both"/>
      </w:pPr>
      <w:r w:rsidRPr="00C41B3A">
        <w:rPr>
          <w:color w:val="333333"/>
        </w:rPr>
        <w:t>      </w:t>
      </w:r>
      <w:r w:rsidR="00FB06C5">
        <w:rPr>
          <w:color w:val="333333"/>
        </w:rPr>
        <w:t xml:space="preserve">     </w:t>
      </w:r>
      <w:r w:rsidRPr="00C41B3A">
        <w:rPr>
          <w:color w:val="333333"/>
        </w:rPr>
        <w:t> </w:t>
      </w:r>
      <w:r w:rsidRPr="00C41B3A">
        <w:rPr>
          <w:b/>
          <w:bCs/>
        </w:rPr>
        <w:t>Допуска поправка на техническ</w:t>
      </w:r>
      <w:r w:rsidR="00AF0BB2">
        <w:rPr>
          <w:b/>
          <w:bCs/>
        </w:rPr>
        <w:t xml:space="preserve">а </w:t>
      </w:r>
      <w:r w:rsidRPr="00C41B3A">
        <w:rPr>
          <w:b/>
          <w:bCs/>
        </w:rPr>
        <w:t>грешк</w:t>
      </w:r>
      <w:r w:rsidR="00AF0BB2">
        <w:rPr>
          <w:b/>
          <w:bCs/>
        </w:rPr>
        <w:t>а</w:t>
      </w:r>
      <w:r w:rsidRPr="00C41B3A">
        <w:rPr>
          <w:b/>
          <w:bCs/>
        </w:rPr>
        <w:t xml:space="preserve"> в Решение № 72-МИ от 03.10.2019 на ОИК Стамболийски</w:t>
      </w:r>
      <w:r w:rsidRPr="00C41B3A">
        <w:t>, относно осъществяване на контрол от Общинска избирателна комисия Стамболийски при приемането, транспортирането, съхранението и разпределението на хартиените бюлетини и протоколи на секционните избирателни секции</w:t>
      </w:r>
      <w:r w:rsidR="00AF0BB2">
        <w:t>,</w:t>
      </w:r>
      <w:r w:rsidRPr="00C41B3A">
        <w:t xml:space="preserve"> по секции при произвеждане на избори за общински съветници и за кметове на 27 октомври 2019 г. в Община Стамболийски, както следва:</w:t>
      </w:r>
    </w:p>
    <w:p w:rsidR="000972C1" w:rsidRPr="00C41B3A" w:rsidRDefault="000972C1" w:rsidP="008C5EA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41B3A">
        <w:t xml:space="preserve">На стр. 1, абзац 2, вместо изписаното </w:t>
      </w:r>
      <w:r w:rsidRPr="00C41B3A">
        <w:rPr>
          <w:b/>
          <w:bCs/>
          <w:i/>
          <w:iCs/>
        </w:rPr>
        <w:t>„</w:t>
      </w:r>
      <w:r w:rsidRPr="00C41B3A">
        <w:t xml:space="preserve">да приемат предаването на отпечатаните хартиени бюлетини на територията на печатница </w:t>
      </w:r>
      <w:r w:rsidR="00AF0BB2">
        <w:rPr>
          <w:b/>
        </w:rPr>
        <w:t>„ДЕМАКС“</w:t>
      </w:r>
      <w:r w:rsidRPr="00C41B3A">
        <w:rPr>
          <w:b/>
        </w:rPr>
        <w:t>АД</w:t>
      </w:r>
      <w:r w:rsidRPr="00C41B3A">
        <w:t xml:space="preserve"> и подпишат съставения протокол“ </w:t>
      </w:r>
      <w:r w:rsidRPr="00C41B3A">
        <w:rPr>
          <w:b/>
          <w:bCs/>
        </w:rPr>
        <w:t>ДА СЕ ЧЕТЕ</w:t>
      </w:r>
      <w:r w:rsidRPr="00C41B3A">
        <w:t xml:space="preserve"> „да приемат предаването на отпечатаните хартиени бюлетини на територията на печатница „</w:t>
      </w:r>
      <w:r w:rsidRPr="00C41B3A">
        <w:rPr>
          <w:b/>
        </w:rPr>
        <w:t>Полиграф Комерс Пловдив“ АД</w:t>
      </w:r>
      <w:r w:rsidRPr="00C41B3A">
        <w:t xml:space="preserve"> и подпишат съставения протокол;</w:t>
      </w:r>
    </w:p>
    <w:p w:rsidR="000972C1" w:rsidRPr="00C41B3A" w:rsidRDefault="000972C1" w:rsidP="000972C1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C41B3A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0972C1" w:rsidRDefault="000972C1" w:rsidP="000972C1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0972C1" w:rsidRDefault="000972C1" w:rsidP="000972C1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0972C1" w:rsidRPr="00FA4F17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0972C1" w:rsidRPr="00FA4F17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0972C1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lastRenderedPageBreak/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0972C1" w:rsidRDefault="000972C1" w:rsidP="000972C1">
      <w:pPr>
        <w:jc w:val="both"/>
        <w:rPr>
          <w:b/>
          <w:lang w:val="ru-RU"/>
        </w:rPr>
      </w:pPr>
    </w:p>
    <w:p w:rsidR="000D7F63" w:rsidRDefault="00544EF5" w:rsidP="00A90F68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0D7F63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544EF5" w:rsidRPr="002924F0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972C1" w:rsidRPr="00C41B3A" w:rsidRDefault="000972C1" w:rsidP="000972C1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C41B3A">
        <w:rPr>
          <w:rFonts w:ascii="Times New Roman" w:hAnsi="Times New Roman" w:cs="Times New Roman"/>
          <w:color w:val="auto"/>
        </w:rPr>
        <w:t xml:space="preserve">РЕШЕНИЕ </w:t>
      </w:r>
      <w:r w:rsidRPr="00C41B3A">
        <w:rPr>
          <w:rFonts w:ascii="Times New Roman" w:hAnsi="Times New Roman" w:cs="Times New Roman"/>
          <w:color w:val="auto"/>
        </w:rPr>
        <w:br/>
        <w:t xml:space="preserve">№   </w:t>
      </w:r>
      <w:r>
        <w:rPr>
          <w:rFonts w:ascii="Times New Roman" w:hAnsi="Times New Roman" w:cs="Times New Roman"/>
          <w:color w:val="auto"/>
        </w:rPr>
        <w:t xml:space="preserve">104 </w:t>
      </w:r>
      <w:r w:rsidRPr="00C41B3A">
        <w:rPr>
          <w:rFonts w:ascii="Times New Roman" w:hAnsi="Times New Roman" w:cs="Times New Roman"/>
          <w:color w:val="auto"/>
        </w:rPr>
        <w:t>- МИ</w:t>
      </w:r>
      <w:r w:rsidRPr="00C41B3A">
        <w:rPr>
          <w:rFonts w:ascii="Times New Roman" w:hAnsi="Times New Roman" w:cs="Times New Roman"/>
          <w:color w:val="auto"/>
        </w:rPr>
        <w:br/>
      </w:r>
      <w:r w:rsidRPr="00C41B3A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Pr="00C41B3A">
        <w:rPr>
          <w:rFonts w:ascii="Times New Roman" w:hAnsi="Times New Roman" w:cs="Times New Roman"/>
          <w:color w:val="auto"/>
        </w:rPr>
        <w:t>, 20.10.2019 г.</w:t>
      </w:r>
    </w:p>
    <w:p w:rsidR="000972C1" w:rsidRPr="00C41B3A" w:rsidRDefault="000972C1" w:rsidP="000972C1">
      <w:pPr>
        <w:spacing w:after="150"/>
        <w:jc w:val="both"/>
      </w:pPr>
      <w:r w:rsidRPr="00C41B3A">
        <w:t xml:space="preserve">      ОТНОСНО:  Поправка на техническа грешка в Решение № 72-МИ от 03.10.2019 на ОИК Стамболийски, относно осъществяване на контрол от Общинска избирателна комисия Стамболийски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Стамболийски.</w:t>
      </w:r>
    </w:p>
    <w:p w:rsidR="000972C1" w:rsidRPr="00C41B3A" w:rsidRDefault="000972C1" w:rsidP="000972C1">
      <w:pPr>
        <w:spacing w:after="150"/>
        <w:jc w:val="both"/>
      </w:pPr>
      <w:r w:rsidRPr="00C41B3A">
        <w:t xml:space="preserve">    Общинска избирателна комисия Стамболийски, след извършена служебна проверка установи, че е допусната техническ</w:t>
      </w:r>
      <w:r w:rsidR="00AF0BB2">
        <w:t>а</w:t>
      </w:r>
      <w:r w:rsidRPr="00C41B3A">
        <w:t xml:space="preserve"> грешк</w:t>
      </w:r>
      <w:r w:rsidR="00AF0BB2">
        <w:t>а</w:t>
      </w:r>
      <w:r w:rsidRPr="00C41B3A">
        <w:t xml:space="preserve"> в решение № 72-МИ от 03.10.2019 на ОИК Стамболийски, относно осъществяване на контрол от Общинска избирателна комисия Стамболийски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Стамболийски.</w:t>
      </w:r>
    </w:p>
    <w:p w:rsidR="000972C1" w:rsidRPr="00C41B3A" w:rsidRDefault="000972C1" w:rsidP="000972C1">
      <w:pPr>
        <w:spacing w:after="150"/>
        <w:jc w:val="both"/>
      </w:pPr>
      <w:r w:rsidRPr="00C41B3A">
        <w:t xml:space="preserve">    На основание чл. 87, ал.1, т. 1 от ИК, Общинска избирателна комисия Стамболийски</w:t>
      </w:r>
    </w:p>
    <w:p w:rsidR="000972C1" w:rsidRPr="00C41B3A" w:rsidRDefault="000972C1" w:rsidP="0081025C">
      <w:pPr>
        <w:spacing w:after="150"/>
        <w:jc w:val="center"/>
        <w:rPr>
          <w:b/>
          <w:color w:val="333333"/>
        </w:rPr>
      </w:pPr>
      <w:r w:rsidRPr="00C41B3A">
        <w:rPr>
          <w:b/>
          <w:color w:val="333333"/>
        </w:rPr>
        <w:t>Р Е Ш И:</w:t>
      </w:r>
    </w:p>
    <w:p w:rsidR="000972C1" w:rsidRPr="00C41B3A" w:rsidRDefault="000972C1" w:rsidP="000972C1">
      <w:pPr>
        <w:spacing w:after="150"/>
        <w:jc w:val="both"/>
      </w:pPr>
      <w:r w:rsidRPr="00C41B3A">
        <w:rPr>
          <w:color w:val="333333"/>
        </w:rPr>
        <w:t>       </w:t>
      </w:r>
      <w:r w:rsidRPr="00C41B3A">
        <w:rPr>
          <w:b/>
          <w:bCs/>
        </w:rPr>
        <w:t>Допуска поправка на техническ</w:t>
      </w:r>
      <w:r w:rsidR="00AF0BB2">
        <w:rPr>
          <w:b/>
          <w:bCs/>
        </w:rPr>
        <w:t>а</w:t>
      </w:r>
      <w:r w:rsidRPr="00C41B3A">
        <w:rPr>
          <w:b/>
          <w:bCs/>
        </w:rPr>
        <w:t xml:space="preserve"> грешк</w:t>
      </w:r>
      <w:r w:rsidR="00AF0BB2">
        <w:rPr>
          <w:b/>
          <w:bCs/>
        </w:rPr>
        <w:t>а</w:t>
      </w:r>
      <w:r w:rsidRPr="00C41B3A">
        <w:rPr>
          <w:b/>
          <w:bCs/>
        </w:rPr>
        <w:t xml:space="preserve"> в Решение № 72-МИ от 03.10.2019 на ОИК Стамболийски</w:t>
      </w:r>
      <w:r w:rsidRPr="00C41B3A">
        <w:t>, относно осъществяване на контрол от Общинска избирателна комисия Стамболийски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Стамболийски, както следва:</w:t>
      </w:r>
    </w:p>
    <w:p w:rsidR="000972C1" w:rsidRPr="00C41B3A" w:rsidRDefault="000972C1" w:rsidP="008C5EA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41B3A">
        <w:t xml:space="preserve">На стр. 1, абзац 2, вместо изписаното </w:t>
      </w:r>
      <w:r w:rsidRPr="00C41B3A">
        <w:rPr>
          <w:b/>
          <w:bCs/>
          <w:i/>
          <w:iCs/>
        </w:rPr>
        <w:t>„</w:t>
      </w:r>
      <w:r w:rsidRPr="00C41B3A">
        <w:t xml:space="preserve">да приемат предаването на отпечатаните хартиени бюлетини на територията на печатница </w:t>
      </w:r>
      <w:r w:rsidRPr="00C41B3A">
        <w:rPr>
          <w:b/>
        </w:rPr>
        <w:t>„ДЕМАКС“ АД</w:t>
      </w:r>
      <w:r w:rsidRPr="00C41B3A">
        <w:t xml:space="preserve"> и подпишат съставения протокол“ </w:t>
      </w:r>
      <w:r w:rsidRPr="00C41B3A">
        <w:rPr>
          <w:b/>
          <w:bCs/>
        </w:rPr>
        <w:t>ДА СЕ ЧЕТЕ</w:t>
      </w:r>
      <w:r w:rsidRPr="00C41B3A">
        <w:t xml:space="preserve"> „да приемат предаването на отпечатаните хартиени бюлетини на територията на печатница „</w:t>
      </w:r>
      <w:r w:rsidRPr="00C41B3A">
        <w:rPr>
          <w:b/>
        </w:rPr>
        <w:t>Полиграф Комерс Пловдив“ АД</w:t>
      </w:r>
      <w:r w:rsidRPr="00C41B3A">
        <w:t xml:space="preserve"> и подпишат съставения протокол;</w:t>
      </w:r>
    </w:p>
    <w:p w:rsidR="000972C1" w:rsidRPr="00C41B3A" w:rsidRDefault="000972C1" w:rsidP="000972C1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C41B3A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030ACD" w:rsidRDefault="00EC1874" w:rsidP="00030ACD">
      <w:pPr>
        <w:jc w:val="both"/>
      </w:pPr>
      <w:r>
        <w:rPr>
          <w:u w:val="single"/>
        </w:rPr>
        <w:t>По т.</w:t>
      </w:r>
      <w:r w:rsidR="000972C1">
        <w:rPr>
          <w:u w:val="single"/>
        </w:rPr>
        <w:t>12</w:t>
      </w:r>
      <w:r w:rsidR="00030ACD">
        <w:rPr>
          <w:u w:val="single"/>
        </w:rPr>
        <w:t xml:space="preserve"> от дневния ред </w:t>
      </w:r>
      <w:r w:rsidR="00544EF5">
        <w:t>Председателят докладва</w:t>
      </w:r>
      <w:r w:rsidR="000972C1">
        <w:t xml:space="preserve"> следното</w:t>
      </w:r>
      <w:r w:rsidR="00544EF5">
        <w:t xml:space="preserve"> </w:t>
      </w:r>
      <w:r w:rsidR="00AF0BB2">
        <w:t>проекто:</w:t>
      </w:r>
      <w:r w:rsidR="009A2D92">
        <w:t xml:space="preserve"> </w:t>
      </w:r>
      <w:r w:rsidR="0012137D">
        <w:t xml:space="preserve">   </w:t>
      </w:r>
    </w:p>
    <w:p w:rsidR="0012137D" w:rsidRDefault="0012137D" w:rsidP="00030ACD">
      <w:pPr>
        <w:jc w:val="both"/>
      </w:pPr>
    </w:p>
    <w:p w:rsidR="000972C1" w:rsidRPr="003A6F09" w:rsidRDefault="000972C1" w:rsidP="000972C1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3A6F09">
        <w:rPr>
          <w:rFonts w:ascii="Times New Roman" w:hAnsi="Times New Roman" w:cs="Times New Roman"/>
          <w:color w:val="auto"/>
        </w:rPr>
        <w:t xml:space="preserve">РЕШЕНИЕ </w:t>
      </w:r>
      <w:r w:rsidRPr="003A6F09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</w:rPr>
        <w:t>105</w:t>
      </w:r>
      <w:r w:rsidRPr="003A6F09">
        <w:rPr>
          <w:rFonts w:ascii="Times New Roman" w:hAnsi="Times New Roman" w:cs="Times New Roman"/>
          <w:color w:val="auto"/>
        </w:rPr>
        <w:t>-МИ</w:t>
      </w:r>
      <w:r w:rsidRPr="003A6F09">
        <w:rPr>
          <w:rFonts w:ascii="Times New Roman" w:hAnsi="Times New Roman" w:cs="Times New Roman"/>
          <w:color w:val="auto"/>
        </w:rPr>
        <w:br/>
        <w:t xml:space="preserve">Стамболийски, </w:t>
      </w:r>
      <w:r>
        <w:rPr>
          <w:rFonts w:ascii="Times New Roman" w:hAnsi="Times New Roman" w:cs="Times New Roman"/>
          <w:color w:val="auto"/>
        </w:rPr>
        <w:t>20</w:t>
      </w:r>
      <w:r w:rsidRPr="003A6F09">
        <w:rPr>
          <w:rFonts w:ascii="Times New Roman" w:hAnsi="Times New Roman" w:cs="Times New Roman"/>
          <w:color w:val="auto"/>
        </w:rPr>
        <w:t>.10.2019 г.</w:t>
      </w:r>
    </w:p>
    <w:p w:rsidR="000972C1" w:rsidRPr="0068695B" w:rsidRDefault="000972C1" w:rsidP="000972C1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cs="Times New Roman"/>
          <w:color w:val="333333"/>
          <w:szCs w:val="24"/>
        </w:rPr>
        <w:lastRenderedPageBreak/>
        <w:tab/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ОТНОСНО: Извършване замяна на член в СИК на територията на Община Стамболийски по предложени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я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ПП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ГЕРБ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и ПП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БСП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в изборите за общински съветници и кметове на 27.10.2019г.</w:t>
      </w:r>
    </w:p>
    <w:p w:rsidR="000972C1" w:rsidRPr="0068695B" w:rsidRDefault="000972C1" w:rsidP="000972C1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            Постъпили са Уведомителни писма с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вх.</w:t>
      </w:r>
      <w:r w:rsidRPr="00893A0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№ 93/17.10.2019г. и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Вх.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№ 94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/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8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.10.2019г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. от Стоян Бог</w:t>
      </w:r>
      <w:r w:rsidR="00AF0BB2">
        <w:rPr>
          <w:rFonts w:eastAsia="Times New Roman" w:cs="Times New Roman"/>
          <w:color w:val="auto"/>
          <w:kern w:val="0"/>
          <w:szCs w:val="24"/>
          <w:lang w:eastAsia="bg-BG" w:bidi="ar-SA"/>
        </w:rPr>
        <w:t>данов - председател на ПП“ГЕРБ“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и Вх. №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95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/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8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.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10.2019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г.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от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Венера Башова -председател на ПП”БСП”,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с което се прави искане за замяна на лиц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а от квотата на ПП </w:t>
      </w:r>
      <w:r w:rsidR="00AF0BB2">
        <w:rPr>
          <w:rFonts w:eastAsia="Times New Roman" w:cs="Times New Roman"/>
          <w:color w:val="auto"/>
          <w:kern w:val="0"/>
          <w:szCs w:val="24"/>
          <w:lang w:eastAsia="bg-BG" w:bidi="ar-SA"/>
        </w:rPr>
        <w:t>„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ГЕРБ</w:t>
      </w:r>
      <w:r w:rsidR="00AF0BB2">
        <w:rPr>
          <w:rFonts w:eastAsia="Times New Roman" w:cs="Times New Roman"/>
          <w:color w:val="auto"/>
          <w:kern w:val="0"/>
          <w:szCs w:val="24"/>
          <w:lang w:eastAsia="bg-BG" w:bidi="ar-SA"/>
        </w:rPr>
        <w:t>“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-5 бр. и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>ПП”Б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СП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”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-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2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бр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.</w:t>
      </w:r>
    </w:p>
    <w:p w:rsidR="000972C1" w:rsidRPr="0068695B" w:rsidRDefault="000972C1" w:rsidP="000972C1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             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основание чл.87, ал.1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,т.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6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във връзка с чл.51 ал.2 т.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от Изборния кодекс, ОИК Стамболийски</w:t>
      </w:r>
    </w:p>
    <w:p w:rsidR="000972C1" w:rsidRPr="00480447" w:rsidRDefault="000972C1" w:rsidP="000972C1">
      <w:pPr>
        <w:pStyle w:val="ae"/>
        <w:shd w:val="clear" w:color="auto" w:fill="FFFFFF"/>
        <w:spacing w:after="150"/>
        <w:jc w:val="center"/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</w:pPr>
      <w:r w:rsidRPr="00480447"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  <w:t>Р Е Ш И:</w:t>
      </w:r>
    </w:p>
    <w:p w:rsidR="000972C1" w:rsidRPr="0068695B" w:rsidRDefault="000972C1" w:rsidP="008C5EA8">
      <w:pPr>
        <w:pStyle w:val="ae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Освобождава  членове от съставите на секционни избирателни комисии, община Стамболийски, като на мястото на освободените членове, назначава нови членове,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1843"/>
        <w:gridCol w:w="2410"/>
      </w:tblGrid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Секция</w:t>
            </w:r>
          </w:p>
        </w:tc>
        <w:tc>
          <w:tcPr>
            <w:tcW w:w="1559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Длъжност</w:t>
            </w:r>
          </w:p>
        </w:tc>
        <w:tc>
          <w:tcPr>
            <w:tcW w:w="2268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назначава</w:t>
            </w:r>
          </w:p>
        </w:tc>
        <w:tc>
          <w:tcPr>
            <w:tcW w:w="1843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ЕГН назначен</w:t>
            </w:r>
          </w:p>
        </w:tc>
        <w:tc>
          <w:tcPr>
            <w:tcW w:w="2410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освобождава</w:t>
            </w:r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893A0B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164100015</w:t>
            </w:r>
          </w:p>
        </w:tc>
        <w:tc>
          <w:tcPr>
            <w:tcW w:w="1559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268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Виолета Руменова Дойчева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9D23D9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Стефанка Петрова Пехливанова</w:t>
            </w:r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893A0B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164100017</w:t>
            </w:r>
          </w:p>
        </w:tc>
        <w:tc>
          <w:tcPr>
            <w:tcW w:w="1559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268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9D23D9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Стефанка Петрова Пехливанова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Виолета Руменова Дойчева</w:t>
            </w:r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9D23D9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val="en-US" w:eastAsia="bg-BG" w:bidi="ar-SA"/>
              </w:rPr>
              <w:t>1641000</w:t>
            </w: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секретар</w:t>
            </w:r>
          </w:p>
        </w:tc>
        <w:tc>
          <w:tcPr>
            <w:tcW w:w="2268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Атанаска Видолова Дойчева</w:t>
            </w:r>
          </w:p>
        </w:tc>
        <w:tc>
          <w:tcPr>
            <w:tcW w:w="1843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Pr="001A5C10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Мария</w:t>
            </w:r>
            <w:r>
              <w:rPr>
                <w:rFonts w:eastAsia="Times New Roman" w:cs="Times New Roman"/>
                <w:color w:val="auto"/>
                <w:kern w:val="0"/>
                <w:szCs w:val="24"/>
                <w:lang w:val="en-US" w:eastAsia="bg-BG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Иванова </w:t>
            </w:r>
            <w:proofErr w:type="spellStart"/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Мангърова</w:t>
            </w:r>
            <w:proofErr w:type="spellEnd"/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164100018</w:t>
            </w:r>
          </w:p>
        </w:tc>
        <w:tc>
          <w:tcPr>
            <w:tcW w:w="1559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секретар</w:t>
            </w:r>
          </w:p>
        </w:tc>
        <w:tc>
          <w:tcPr>
            <w:tcW w:w="2268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Недялка Запрянова Котева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Росица Михайлова Божилова</w:t>
            </w:r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893A0B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164100015</w:t>
            </w:r>
          </w:p>
        </w:tc>
        <w:tc>
          <w:tcPr>
            <w:tcW w:w="1559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268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Паулина Стоянова Динчева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Атанаска Рангелова Кръстанова</w:t>
            </w:r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893A0B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164100015</w:t>
            </w:r>
          </w:p>
        </w:tc>
        <w:tc>
          <w:tcPr>
            <w:tcW w:w="1559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268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Василка Георгиева Митева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Верка Запрянова Шкодрова</w:t>
            </w:r>
          </w:p>
        </w:tc>
      </w:tr>
      <w:tr w:rsidR="000972C1" w:rsidTr="003847CB">
        <w:tc>
          <w:tcPr>
            <w:tcW w:w="1384" w:type="dxa"/>
            <w:shd w:val="clear" w:color="auto" w:fill="auto"/>
          </w:tcPr>
          <w:p w:rsidR="000972C1" w:rsidRPr="00893A0B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164100016</w:t>
            </w:r>
          </w:p>
        </w:tc>
        <w:tc>
          <w:tcPr>
            <w:tcW w:w="1559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Верка </w:t>
            </w:r>
            <w:r w:rsidRPr="005805F4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Запрянова Шкодрова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Екатерина Георгиева Крачунова</w:t>
            </w:r>
          </w:p>
        </w:tc>
      </w:tr>
    </w:tbl>
    <w:p w:rsidR="000972C1" w:rsidRPr="0068695B" w:rsidRDefault="000972C1" w:rsidP="000972C1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</w:p>
    <w:p w:rsidR="000972C1" w:rsidRDefault="000972C1" w:rsidP="008C5EA8">
      <w:pPr>
        <w:pStyle w:val="ae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Анулира издадените удостоверения на освободените членове и издава удостоверения на назначените членове.</w:t>
      </w:r>
    </w:p>
    <w:p w:rsidR="000972C1" w:rsidRPr="0081025C" w:rsidRDefault="000972C1" w:rsidP="0081025C">
      <w:pPr>
        <w:pStyle w:val="ae"/>
        <w:shd w:val="clear" w:color="auto" w:fill="FFFFFF"/>
        <w:spacing w:after="150"/>
        <w:ind w:left="132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F72CE6">
        <w:rPr>
          <w:rFonts w:eastAsia="Times New Roman" w:cs="Times New Roman"/>
          <w:color w:val="auto"/>
          <w:kern w:val="0"/>
          <w:szCs w:val="24"/>
          <w:lang w:eastAsia="bg-BG" w:bidi="ar-SA"/>
        </w:rPr>
        <w:t>Решението подлежи на оспорване в тридневен срок от обявяването му пр</w:t>
      </w:r>
      <w:r w:rsidR="0081025C">
        <w:rPr>
          <w:rFonts w:eastAsia="Times New Roman" w:cs="Times New Roman"/>
          <w:color w:val="auto"/>
          <w:kern w:val="0"/>
          <w:szCs w:val="24"/>
          <w:lang w:eastAsia="bg-BG" w:bidi="ar-SA"/>
        </w:rPr>
        <w:t>ед ЦИК по реда на чл. 88 от ИК.</w:t>
      </w:r>
    </w:p>
    <w:p w:rsidR="000972C1" w:rsidRDefault="000972C1" w:rsidP="000972C1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34863">
              <w:rPr>
                <w:b/>
                <w:lang w:val="ru-RU"/>
              </w:rPr>
              <w:t>Гласуване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spacing w:line="360" w:lineRule="atLeast"/>
              <w:jc w:val="center"/>
              <w:rPr>
                <w:lang w:val="ru-RU"/>
              </w:rPr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834863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  <w:tr w:rsidR="000972C1" w:rsidRPr="00834863" w:rsidTr="003847C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1" w:rsidRPr="00834863" w:rsidRDefault="000972C1" w:rsidP="003847CB">
            <w:pPr>
              <w:spacing w:line="360" w:lineRule="atLeast"/>
              <w:jc w:val="both"/>
              <w:rPr>
                <w:lang w:val="ru-RU"/>
              </w:rPr>
            </w:pPr>
            <w:r w:rsidRPr="0083486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834863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r w:rsidRPr="00834863"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1" w:rsidRPr="00834863" w:rsidRDefault="000972C1" w:rsidP="003847CB">
            <w:pPr>
              <w:jc w:val="center"/>
            </w:pPr>
            <w:r w:rsidRPr="00834863">
              <w:rPr>
                <w:lang w:val="ru-RU"/>
              </w:rPr>
              <w:t>ЗА</w:t>
            </w:r>
          </w:p>
        </w:tc>
      </w:tr>
    </w:tbl>
    <w:p w:rsidR="000972C1" w:rsidRDefault="000972C1" w:rsidP="000972C1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0972C1" w:rsidRPr="00FA4F17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0972C1" w:rsidRPr="00FA4F17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0972C1" w:rsidRDefault="000972C1" w:rsidP="000972C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0972C1" w:rsidRDefault="000972C1" w:rsidP="000972C1">
      <w:pPr>
        <w:jc w:val="both"/>
        <w:rPr>
          <w:b/>
          <w:lang w:val="ru-RU"/>
        </w:rPr>
      </w:pPr>
    </w:p>
    <w:p w:rsidR="000972C1" w:rsidRPr="000972C1" w:rsidRDefault="000972C1" w:rsidP="000972C1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0972C1" w:rsidRPr="003A6F09" w:rsidRDefault="000972C1" w:rsidP="000972C1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3A6F09">
        <w:rPr>
          <w:rFonts w:ascii="Times New Roman" w:hAnsi="Times New Roman" w:cs="Times New Roman"/>
          <w:color w:val="auto"/>
        </w:rPr>
        <w:t xml:space="preserve">РЕШЕНИЕ </w:t>
      </w:r>
      <w:r w:rsidRPr="003A6F09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</w:rPr>
        <w:t>105</w:t>
      </w:r>
      <w:r w:rsidRPr="003A6F09">
        <w:rPr>
          <w:rFonts w:ascii="Times New Roman" w:hAnsi="Times New Roman" w:cs="Times New Roman"/>
          <w:color w:val="auto"/>
        </w:rPr>
        <w:t>-МИ</w:t>
      </w:r>
      <w:r w:rsidRPr="003A6F09">
        <w:rPr>
          <w:rFonts w:ascii="Times New Roman" w:hAnsi="Times New Roman" w:cs="Times New Roman"/>
          <w:color w:val="auto"/>
        </w:rPr>
        <w:br/>
        <w:t xml:space="preserve">Стамболийски, </w:t>
      </w:r>
      <w:r>
        <w:rPr>
          <w:rFonts w:ascii="Times New Roman" w:hAnsi="Times New Roman" w:cs="Times New Roman"/>
          <w:color w:val="auto"/>
        </w:rPr>
        <w:t>20</w:t>
      </w:r>
      <w:r w:rsidRPr="003A6F09">
        <w:rPr>
          <w:rFonts w:ascii="Times New Roman" w:hAnsi="Times New Roman" w:cs="Times New Roman"/>
          <w:color w:val="auto"/>
        </w:rPr>
        <w:t>.10.2019 г.</w:t>
      </w:r>
    </w:p>
    <w:p w:rsidR="000972C1" w:rsidRPr="0068695B" w:rsidRDefault="000972C1" w:rsidP="000972C1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cs="Times New Roman"/>
          <w:color w:val="333333"/>
          <w:szCs w:val="24"/>
        </w:rPr>
        <w:tab/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ОТНОСНО: Извършване замяна на член в СИК на територията на Община Стамболийски по предложени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я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ПП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ГЕРБ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и ПП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БСП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в изборите за общински съветници и кметове на 27.10.2019г.</w:t>
      </w:r>
    </w:p>
    <w:p w:rsidR="000972C1" w:rsidRPr="0068695B" w:rsidRDefault="000972C1" w:rsidP="000972C1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            Постъпили са Уведомителни писма с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вх.</w:t>
      </w:r>
      <w:r w:rsidRPr="00893A0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№ 93/17.10.2019г. и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Вх.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№ 94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/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8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.10.2019г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. от Стоян Богданов - председател на ПП“ГЕРБ“ 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и Вх. №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95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/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8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.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10.2019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г.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от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Венера Башова -председател на ПП”БСП”,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с което се прави искане за замяна на лиц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а от квотата на ПП ГЕРБ-5 бр. и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>ПП”Б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СП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”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-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2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бр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.</w:t>
      </w:r>
    </w:p>
    <w:p w:rsidR="000972C1" w:rsidRPr="0068695B" w:rsidRDefault="000972C1" w:rsidP="000972C1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             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основание чл.87, ал.1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,т.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6</w:t>
      </w:r>
      <w:r w:rsidR="00275816">
        <w:rPr>
          <w:rFonts w:eastAsia="Times New Roman" w:cs="Times New Roman"/>
          <w:color w:val="auto"/>
          <w:kern w:val="0"/>
          <w:szCs w:val="24"/>
          <w:lang w:eastAsia="bg-BG" w:bidi="ar-SA"/>
        </w:rPr>
        <w:t>,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във връзка с чл.51 ал.2 т.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от Изборния кодекс, ОИК Стамболийски</w:t>
      </w:r>
    </w:p>
    <w:p w:rsidR="000972C1" w:rsidRPr="00480447" w:rsidRDefault="000972C1" w:rsidP="000972C1">
      <w:pPr>
        <w:pStyle w:val="ae"/>
        <w:shd w:val="clear" w:color="auto" w:fill="FFFFFF"/>
        <w:spacing w:after="150"/>
        <w:jc w:val="center"/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</w:pPr>
      <w:r w:rsidRPr="00480447"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  <w:t>Р Е Ш И:</w:t>
      </w:r>
    </w:p>
    <w:p w:rsidR="000972C1" w:rsidRPr="0068695B" w:rsidRDefault="000972C1" w:rsidP="008C5EA8">
      <w:pPr>
        <w:pStyle w:val="ae"/>
        <w:numPr>
          <w:ilvl w:val="0"/>
          <w:numId w:val="20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Освобождава  членове от съставите на секционни избирателни комисии, община Стамболийски, като на мястото на освободените членове, назначава нови членове,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1843"/>
        <w:gridCol w:w="2410"/>
      </w:tblGrid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Секция</w:t>
            </w:r>
          </w:p>
        </w:tc>
        <w:tc>
          <w:tcPr>
            <w:tcW w:w="1559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Длъжност</w:t>
            </w:r>
          </w:p>
        </w:tc>
        <w:tc>
          <w:tcPr>
            <w:tcW w:w="2268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назначава</w:t>
            </w:r>
          </w:p>
        </w:tc>
        <w:tc>
          <w:tcPr>
            <w:tcW w:w="1843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ЕГН назначен</w:t>
            </w:r>
          </w:p>
        </w:tc>
        <w:tc>
          <w:tcPr>
            <w:tcW w:w="2410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освобождава</w:t>
            </w:r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893A0B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164100015</w:t>
            </w:r>
          </w:p>
        </w:tc>
        <w:tc>
          <w:tcPr>
            <w:tcW w:w="1559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268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Виолета Руменова Дойчева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9D23D9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Стефанка Петрова Пехливанова</w:t>
            </w:r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893A0B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164100017</w:t>
            </w:r>
          </w:p>
        </w:tc>
        <w:tc>
          <w:tcPr>
            <w:tcW w:w="1559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268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9D23D9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Стефанка Петрова Пехливанова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Виолета Руменова Дойчева</w:t>
            </w:r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9D23D9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val="en-US" w:eastAsia="bg-BG" w:bidi="ar-SA"/>
              </w:rPr>
              <w:lastRenderedPageBreak/>
              <w:t>1641000</w:t>
            </w: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секретар</w:t>
            </w:r>
          </w:p>
        </w:tc>
        <w:tc>
          <w:tcPr>
            <w:tcW w:w="2268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Атанаска Видолова Дойчева</w:t>
            </w:r>
          </w:p>
        </w:tc>
        <w:tc>
          <w:tcPr>
            <w:tcW w:w="1843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Pr="001A5C10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Мария</w:t>
            </w:r>
            <w:r>
              <w:rPr>
                <w:rFonts w:eastAsia="Times New Roman" w:cs="Times New Roman"/>
                <w:color w:val="auto"/>
                <w:kern w:val="0"/>
                <w:szCs w:val="24"/>
                <w:lang w:val="en-US" w:eastAsia="bg-BG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Иванова </w:t>
            </w:r>
            <w:proofErr w:type="spellStart"/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Мангърова</w:t>
            </w:r>
            <w:proofErr w:type="spellEnd"/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164100018</w:t>
            </w:r>
          </w:p>
        </w:tc>
        <w:tc>
          <w:tcPr>
            <w:tcW w:w="1559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секретар</w:t>
            </w:r>
          </w:p>
        </w:tc>
        <w:tc>
          <w:tcPr>
            <w:tcW w:w="2268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Недялка Запрянова Котева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Pr="00CB0FA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Росица Михайлова Божилова</w:t>
            </w:r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893A0B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164100015</w:t>
            </w:r>
          </w:p>
        </w:tc>
        <w:tc>
          <w:tcPr>
            <w:tcW w:w="1559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268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Паулина Стоянова Динчева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Атанаска Рангелова Кръстанова</w:t>
            </w:r>
          </w:p>
        </w:tc>
      </w:tr>
      <w:tr w:rsidR="000972C1" w:rsidRPr="00CB0FA1" w:rsidTr="003847CB">
        <w:tc>
          <w:tcPr>
            <w:tcW w:w="1384" w:type="dxa"/>
            <w:shd w:val="clear" w:color="auto" w:fill="auto"/>
          </w:tcPr>
          <w:p w:rsidR="000972C1" w:rsidRPr="00893A0B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164100015</w:t>
            </w:r>
          </w:p>
        </w:tc>
        <w:tc>
          <w:tcPr>
            <w:tcW w:w="1559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268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Василка Георгиева Митева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Верка Запрянова Шкодрова</w:t>
            </w:r>
          </w:p>
        </w:tc>
      </w:tr>
      <w:tr w:rsidR="000972C1" w:rsidTr="003847CB">
        <w:tc>
          <w:tcPr>
            <w:tcW w:w="1384" w:type="dxa"/>
            <w:shd w:val="clear" w:color="auto" w:fill="auto"/>
          </w:tcPr>
          <w:p w:rsidR="000972C1" w:rsidRPr="00893A0B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164100016</w:t>
            </w:r>
          </w:p>
        </w:tc>
        <w:tc>
          <w:tcPr>
            <w:tcW w:w="1559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председател</w:t>
            </w:r>
          </w:p>
        </w:tc>
        <w:tc>
          <w:tcPr>
            <w:tcW w:w="2268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Верка </w:t>
            </w:r>
            <w:r w:rsidRPr="005805F4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Запрянова Шкодрова</w:t>
            </w:r>
          </w:p>
        </w:tc>
        <w:tc>
          <w:tcPr>
            <w:tcW w:w="1843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0972C1" w:rsidRDefault="000972C1" w:rsidP="003847CB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Екатерина Георгиева Крачунова</w:t>
            </w:r>
          </w:p>
        </w:tc>
      </w:tr>
    </w:tbl>
    <w:p w:rsidR="000972C1" w:rsidRPr="0068695B" w:rsidRDefault="000972C1" w:rsidP="000972C1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</w:p>
    <w:p w:rsidR="000972C1" w:rsidRDefault="000972C1" w:rsidP="008C5EA8">
      <w:pPr>
        <w:pStyle w:val="ae"/>
        <w:numPr>
          <w:ilvl w:val="0"/>
          <w:numId w:val="20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Анулира издадените удостоверения на освободените членове и издава удостоверения на назначените членове.</w:t>
      </w:r>
    </w:p>
    <w:p w:rsidR="000972C1" w:rsidRPr="00AF0BB2" w:rsidRDefault="000972C1" w:rsidP="00AF0BB2">
      <w:pPr>
        <w:pStyle w:val="ae"/>
        <w:shd w:val="clear" w:color="auto" w:fill="FFFFFF"/>
        <w:spacing w:after="150"/>
        <w:ind w:left="132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F72CE6">
        <w:rPr>
          <w:rFonts w:eastAsia="Times New Roman" w:cs="Times New Roman"/>
          <w:color w:val="auto"/>
          <w:kern w:val="0"/>
          <w:szCs w:val="24"/>
          <w:lang w:eastAsia="bg-BG" w:bidi="ar-SA"/>
        </w:rPr>
        <w:t>Решението подлежи на оспорване в тридневен срок от обявяването му пр</w:t>
      </w:r>
      <w:r w:rsidR="00AF0BB2">
        <w:rPr>
          <w:rFonts w:eastAsia="Times New Roman" w:cs="Times New Roman"/>
          <w:color w:val="auto"/>
          <w:kern w:val="0"/>
          <w:szCs w:val="24"/>
          <w:lang w:eastAsia="bg-BG" w:bidi="ar-SA"/>
        </w:rPr>
        <w:t>ед ЦИК по реда на чл. 88 от ИК.</w:t>
      </w:r>
    </w:p>
    <w:p w:rsidR="004561ED" w:rsidRDefault="004561ED" w:rsidP="004561ED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След изчерпване на дневния ред заседанието бе закрито.</w:t>
      </w:r>
    </w:p>
    <w:p w:rsidR="007E26C6" w:rsidRPr="00B50214" w:rsidRDefault="007E26C6" w:rsidP="007E26C6">
      <w:pPr>
        <w:jc w:val="both"/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p w:rsidR="007E26C6" w:rsidRPr="00622133" w:rsidRDefault="007E26C6" w:rsidP="007E26C6">
      <w:pPr>
        <w:rPr>
          <w:lang w:val="en-US"/>
        </w:rPr>
      </w:pPr>
    </w:p>
    <w:p w:rsidR="0089713A" w:rsidRPr="00A178B1" w:rsidRDefault="0089713A" w:rsidP="0089713A">
      <w:pPr>
        <w:spacing w:after="140" w:line="276" w:lineRule="auto"/>
        <w:rPr>
          <w:color w:val="000000"/>
          <w:kern w:val="1"/>
          <w:lang w:eastAsia="hi-IN"/>
        </w:rPr>
      </w:pPr>
    </w:p>
    <w:p w:rsidR="0089713A" w:rsidRPr="008C68B1" w:rsidRDefault="0089713A" w:rsidP="006A2E94"/>
    <w:sectPr w:rsidR="0089713A" w:rsidRPr="008C68B1" w:rsidSect="00C31D7C">
      <w:headerReference w:type="default" r:id="rId9"/>
      <w:footerReference w:type="default" r:id="rId10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A8" w:rsidRDefault="008C5EA8" w:rsidP="006955D5">
      <w:r>
        <w:separator/>
      </w:r>
    </w:p>
  </w:endnote>
  <w:endnote w:type="continuationSeparator" w:id="0">
    <w:p w:rsidR="008C5EA8" w:rsidRDefault="008C5EA8" w:rsidP="006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1422"/>
      <w:docPartObj>
        <w:docPartGallery w:val="Page Numbers (Bottom of Page)"/>
        <w:docPartUnique/>
      </w:docPartObj>
    </w:sdtPr>
    <w:sdtContent>
      <w:p w:rsidR="00664ED3" w:rsidRDefault="00664ED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CD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664ED3" w:rsidRDefault="00664E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A8" w:rsidRDefault="008C5EA8" w:rsidP="006955D5">
      <w:r>
        <w:separator/>
      </w:r>
    </w:p>
  </w:footnote>
  <w:footnote w:type="continuationSeparator" w:id="0">
    <w:p w:rsidR="008C5EA8" w:rsidRDefault="008C5EA8" w:rsidP="0069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D3" w:rsidRDefault="00664ED3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664ED3" w:rsidRDefault="00664ED3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664ED3" w:rsidRPr="002519F1" w:rsidRDefault="00664ED3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664ED3" w:rsidRPr="002519F1" w:rsidRDefault="00664ED3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664ED3" w:rsidRPr="006955D5" w:rsidRDefault="00664ED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CB77D5F"/>
    <w:multiLevelType w:val="multilevel"/>
    <w:tmpl w:val="CFD0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2A41"/>
    <w:multiLevelType w:val="multilevel"/>
    <w:tmpl w:val="8F6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A3BDD"/>
    <w:multiLevelType w:val="multilevel"/>
    <w:tmpl w:val="8F6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E4BEE"/>
    <w:multiLevelType w:val="hybridMultilevel"/>
    <w:tmpl w:val="CC50A75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C03D63"/>
    <w:multiLevelType w:val="hybridMultilevel"/>
    <w:tmpl w:val="7D162A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DB5E54"/>
    <w:multiLevelType w:val="hybridMultilevel"/>
    <w:tmpl w:val="F88EFED0"/>
    <w:lvl w:ilvl="0" w:tplc="DE782D5E">
      <w:start w:val="1"/>
      <w:numFmt w:val="bullet"/>
      <w:lvlText w:val=""/>
      <w:lvlJc w:val="left"/>
      <w:pPr>
        <w:ind w:left="20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>
    <w:nsid w:val="2B2323D7"/>
    <w:multiLevelType w:val="multilevel"/>
    <w:tmpl w:val="CFD0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11C9B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5D97247"/>
    <w:multiLevelType w:val="hybridMultilevel"/>
    <w:tmpl w:val="C5363E10"/>
    <w:lvl w:ilvl="0" w:tplc="3E2A56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92125"/>
    <w:multiLevelType w:val="hybridMultilevel"/>
    <w:tmpl w:val="FD924F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E3715"/>
    <w:multiLevelType w:val="hybridMultilevel"/>
    <w:tmpl w:val="0DB43498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5" w:hanging="360"/>
      </w:pPr>
    </w:lvl>
    <w:lvl w:ilvl="2" w:tplc="0402001B" w:tentative="1">
      <w:start w:val="1"/>
      <w:numFmt w:val="lowerRoman"/>
      <w:lvlText w:val="%3."/>
      <w:lvlJc w:val="right"/>
      <w:pPr>
        <w:ind w:left="2805" w:hanging="180"/>
      </w:pPr>
    </w:lvl>
    <w:lvl w:ilvl="3" w:tplc="0402000F" w:tentative="1">
      <w:start w:val="1"/>
      <w:numFmt w:val="decimal"/>
      <w:lvlText w:val="%4."/>
      <w:lvlJc w:val="left"/>
      <w:pPr>
        <w:ind w:left="3525" w:hanging="360"/>
      </w:pPr>
    </w:lvl>
    <w:lvl w:ilvl="4" w:tplc="04020019" w:tentative="1">
      <w:start w:val="1"/>
      <w:numFmt w:val="lowerLetter"/>
      <w:lvlText w:val="%5."/>
      <w:lvlJc w:val="left"/>
      <w:pPr>
        <w:ind w:left="4245" w:hanging="360"/>
      </w:pPr>
    </w:lvl>
    <w:lvl w:ilvl="5" w:tplc="0402001B" w:tentative="1">
      <w:start w:val="1"/>
      <w:numFmt w:val="lowerRoman"/>
      <w:lvlText w:val="%6."/>
      <w:lvlJc w:val="right"/>
      <w:pPr>
        <w:ind w:left="4965" w:hanging="180"/>
      </w:pPr>
    </w:lvl>
    <w:lvl w:ilvl="6" w:tplc="0402000F" w:tentative="1">
      <w:start w:val="1"/>
      <w:numFmt w:val="decimal"/>
      <w:lvlText w:val="%7."/>
      <w:lvlJc w:val="left"/>
      <w:pPr>
        <w:ind w:left="5685" w:hanging="360"/>
      </w:pPr>
    </w:lvl>
    <w:lvl w:ilvl="7" w:tplc="04020019" w:tentative="1">
      <w:start w:val="1"/>
      <w:numFmt w:val="lowerLetter"/>
      <w:lvlText w:val="%8."/>
      <w:lvlJc w:val="left"/>
      <w:pPr>
        <w:ind w:left="6405" w:hanging="360"/>
      </w:pPr>
    </w:lvl>
    <w:lvl w:ilvl="8" w:tplc="040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4E490594"/>
    <w:multiLevelType w:val="hybridMultilevel"/>
    <w:tmpl w:val="FD924F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924E4"/>
    <w:multiLevelType w:val="hybridMultilevel"/>
    <w:tmpl w:val="D4BA8C5A"/>
    <w:lvl w:ilvl="0" w:tplc="DE782D5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DE782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50E79"/>
    <w:multiLevelType w:val="hybridMultilevel"/>
    <w:tmpl w:val="C7523016"/>
    <w:lvl w:ilvl="0" w:tplc="DE782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B20AC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D163C7B"/>
    <w:multiLevelType w:val="hybridMultilevel"/>
    <w:tmpl w:val="FA54028C"/>
    <w:lvl w:ilvl="0" w:tplc="194005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A4AD93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EEB0E60"/>
    <w:multiLevelType w:val="hybridMultilevel"/>
    <w:tmpl w:val="B380DD80"/>
    <w:lvl w:ilvl="0" w:tplc="DE782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C7DC8"/>
    <w:multiLevelType w:val="hybridMultilevel"/>
    <w:tmpl w:val="CC50A75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512784"/>
    <w:multiLevelType w:val="hybridMultilevel"/>
    <w:tmpl w:val="FA54028C"/>
    <w:lvl w:ilvl="0" w:tplc="194005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A4AD93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3"/>
  </w:num>
  <w:num w:numId="7">
    <w:abstractNumId w:val="15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8"/>
  </w:num>
  <w:num w:numId="13">
    <w:abstractNumId w:val="12"/>
  </w:num>
  <w:num w:numId="14">
    <w:abstractNumId w:val="7"/>
  </w:num>
  <w:num w:numId="15">
    <w:abstractNumId w:val="20"/>
  </w:num>
  <w:num w:numId="16">
    <w:abstractNumId w:val="14"/>
  </w:num>
  <w:num w:numId="17">
    <w:abstractNumId w:val="17"/>
  </w:num>
  <w:num w:numId="18">
    <w:abstractNumId w:val="4"/>
  </w:num>
  <w:num w:numId="19">
    <w:abstractNumId w:val="19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5"/>
    <w:rsid w:val="00002062"/>
    <w:rsid w:val="000024E3"/>
    <w:rsid w:val="00007405"/>
    <w:rsid w:val="00030ACD"/>
    <w:rsid w:val="00064472"/>
    <w:rsid w:val="00090872"/>
    <w:rsid w:val="000972C1"/>
    <w:rsid w:val="00097896"/>
    <w:rsid w:val="000D6BAF"/>
    <w:rsid w:val="000D7F63"/>
    <w:rsid w:val="000E5297"/>
    <w:rsid w:val="000E5408"/>
    <w:rsid w:val="000E71BA"/>
    <w:rsid w:val="000F53AD"/>
    <w:rsid w:val="00102EE6"/>
    <w:rsid w:val="00103752"/>
    <w:rsid w:val="0012137D"/>
    <w:rsid w:val="001551D4"/>
    <w:rsid w:val="00155247"/>
    <w:rsid w:val="00171C88"/>
    <w:rsid w:val="001B4F9E"/>
    <w:rsid w:val="001C1685"/>
    <w:rsid w:val="00200C4E"/>
    <w:rsid w:val="00211F21"/>
    <w:rsid w:val="00271AC8"/>
    <w:rsid w:val="00275816"/>
    <w:rsid w:val="0027764C"/>
    <w:rsid w:val="00283E66"/>
    <w:rsid w:val="00296B9F"/>
    <w:rsid w:val="002C38DE"/>
    <w:rsid w:val="002E0E28"/>
    <w:rsid w:val="002E27E8"/>
    <w:rsid w:val="002F3370"/>
    <w:rsid w:val="00307E61"/>
    <w:rsid w:val="003274CA"/>
    <w:rsid w:val="003372A3"/>
    <w:rsid w:val="00341991"/>
    <w:rsid w:val="00353965"/>
    <w:rsid w:val="00354E71"/>
    <w:rsid w:val="003818BC"/>
    <w:rsid w:val="00383D81"/>
    <w:rsid w:val="003E3F42"/>
    <w:rsid w:val="003F06A1"/>
    <w:rsid w:val="003F6825"/>
    <w:rsid w:val="00400A79"/>
    <w:rsid w:val="00417249"/>
    <w:rsid w:val="00421451"/>
    <w:rsid w:val="004316F3"/>
    <w:rsid w:val="00432FF8"/>
    <w:rsid w:val="0044110E"/>
    <w:rsid w:val="00443485"/>
    <w:rsid w:val="004561ED"/>
    <w:rsid w:val="00460DCB"/>
    <w:rsid w:val="004A7441"/>
    <w:rsid w:val="004C5AFA"/>
    <w:rsid w:val="004D5554"/>
    <w:rsid w:val="0050052C"/>
    <w:rsid w:val="00532525"/>
    <w:rsid w:val="0053679B"/>
    <w:rsid w:val="00544EF5"/>
    <w:rsid w:val="005770BD"/>
    <w:rsid w:val="0059153C"/>
    <w:rsid w:val="005A0985"/>
    <w:rsid w:val="005A7B5E"/>
    <w:rsid w:val="005C07A1"/>
    <w:rsid w:val="005F091F"/>
    <w:rsid w:val="005F4814"/>
    <w:rsid w:val="00637D31"/>
    <w:rsid w:val="0066492A"/>
    <w:rsid w:val="00664ED3"/>
    <w:rsid w:val="00675141"/>
    <w:rsid w:val="00675E4D"/>
    <w:rsid w:val="006801C6"/>
    <w:rsid w:val="0068183C"/>
    <w:rsid w:val="006874D3"/>
    <w:rsid w:val="006955D5"/>
    <w:rsid w:val="006967D5"/>
    <w:rsid w:val="006A2E94"/>
    <w:rsid w:val="006A681D"/>
    <w:rsid w:val="006B45CB"/>
    <w:rsid w:val="006C0237"/>
    <w:rsid w:val="006F39C2"/>
    <w:rsid w:val="00703A61"/>
    <w:rsid w:val="00757286"/>
    <w:rsid w:val="00770B46"/>
    <w:rsid w:val="00772591"/>
    <w:rsid w:val="00786141"/>
    <w:rsid w:val="007B6281"/>
    <w:rsid w:val="007C636E"/>
    <w:rsid w:val="007D479F"/>
    <w:rsid w:val="007E2150"/>
    <w:rsid w:val="007E26C6"/>
    <w:rsid w:val="0081025C"/>
    <w:rsid w:val="00814C2F"/>
    <w:rsid w:val="008169F8"/>
    <w:rsid w:val="00827539"/>
    <w:rsid w:val="008303C7"/>
    <w:rsid w:val="00834863"/>
    <w:rsid w:val="008469C0"/>
    <w:rsid w:val="008501DE"/>
    <w:rsid w:val="0089713A"/>
    <w:rsid w:val="008A0E9D"/>
    <w:rsid w:val="008B59A7"/>
    <w:rsid w:val="008C5EA8"/>
    <w:rsid w:val="008C68B1"/>
    <w:rsid w:val="008C7CE0"/>
    <w:rsid w:val="008D39F4"/>
    <w:rsid w:val="00900C88"/>
    <w:rsid w:val="00922140"/>
    <w:rsid w:val="00936549"/>
    <w:rsid w:val="009546FA"/>
    <w:rsid w:val="0095578A"/>
    <w:rsid w:val="00956DB7"/>
    <w:rsid w:val="0097228E"/>
    <w:rsid w:val="00977AAB"/>
    <w:rsid w:val="009A2D92"/>
    <w:rsid w:val="009C4F3A"/>
    <w:rsid w:val="009D52C2"/>
    <w:rsid w:val="009E09FF"/>
    <w:rsid w:val="009E5BA3"/>
    <w:rsid w:val="00A02A0B"/>
    <w:rsid w:val="00A23A2F"/>
    <w:rsid w:val="00A90F68"/>
    <w:rsid w:val="00AE7DAB"/>
    <w:rsid w:val="00AF0BB2"/>
    <w:rsid w:val="00AF111D"/>
    <w:rsid w:val="00AF30B2"/>
    <w:rsid w:val="00B11530"/>
    <w:rsid w:val="00B33DFB"/>
    <w:rsid w:val="00B406E3"/>
    <w:rsid w:val="00B410CD"/>
    <w:rsid w:val="00B500B7"/>
    <w:rsid w:val="00B51285"/>
    <w:rsid w:val="00B830C6"/>
    <w:rsid w:val="00B9791D"/>
    <w:rsid w:val="00BA0E41"/>
    <w:rsid w:val="00BA568E"/>
    <w:rsid w:val="00BB2652"/>
    <w:rsid w:val="00BC3CD5"/>
    <w:rsid w:val="00BC6667"/>
    <w:rsid w:val="00BD533E"/>
    <w:rsid w:val="00BF6890"/>
    <w:rsid w:val="00C07A4C"/>
    <w:rsid w:val="00C14D13"/>
    <w:rsid w:val="00C31D7C"/>
    <w:rsid w:val="00C42800"/>
    <w:rsid w:val="00C462A6"/>
    <w:rsid w:val="00C55F01"/>
    <w:rsid w:val="00C72808"/>
    <w:rsid w:val="00CA09EE"/>
    <w:rsid w:val="00CC0F73"/>
    <w:rsid w:val="00CC3148"/>
    <w:rsid w:val="00D25819"/>
    <w:rsid w:val="00DA0989"/>
    <w:rsid w:val="00DA378C"/>
    <w:rsid w:val="00DB053B"/>
    <w:rsid w:val="00DB0FF8"/>
    <w:rsid w:val="00DB2AE4"/>
    <w:rsid w:val="00DB57D8"/>
    <w:rsid w:val="00DB7305"/>
    <w:rsid w:val="00DD58E3"/>
    <w:rsid w:val="00E10F0A"/>
    <w:rsid w:val="00E25021"/>
    <w:rsid w:val="00E34ED5"/>
    <w:rsid w:val="00E36CD4"/>
    <w:rsid w:val="00E94B7A"/>
    <w:rsid w:val="00EA11EA"/>
    <w:rsid w:val="00EB6043"/>
    <w:rsid w:val="00EC1874"/>
    <w:rsid w:val="00EE0C19"/>
    <w:rsid w:val="00EE0FF7"/>
    <w:rsid w:val="00EE3AD5"/>
    <w:rsid w:val="00F358A4"/>
    <w:rsid w:val="00F4397E"/>
    <w:rsid w:val="00F47EB9"/>
    <w:rsid w:val="00F54601"/>
    <w:rsid w:val="00F60F2A"/>
    <w:rsid w:val="00F71632"/>
    <w:rsid w:val="00F84F0F"/>
    <w:rsid w:val="00FA17D8"/>
    <w:rsid w:val="00FB06C5"/>
    <w:rsid w:val="00FC6AE8"/>
    <w:rsid w:val="00FD50F5"/>
    <w:rsid w:val="00FD6176"/>
    <w:rsid w:val="00FE2A5D"/>
    <w:rsid w:val="00FE5D75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uiPriority w:val="22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59"/>
    <w:rsid w:val="0077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uiPriority w:val="11"/>
    <w:qFormat/>
    <w:rsid w:val="008102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лавие Знак"/>
    <w:basedOn w:val="a0"/>
    <w:link w:val="af4"/>
    <w:uiPriority w:val="11"/>
    <w:rsid w:val="008102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uiPriority w:val="22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59"/>
    <w:rsid w:val="0077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uiPriority w:val="11"/>
    <w:qFormat/>
    <w:rsid w:val="008102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лавие Знак"/>
    <w:basedOn w:val="a0"/>
    <w:link w:val="af4"/>
    <w:uiPriority w:val="11"/>
    <w:rsid w:val="008102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05CB-41BC-4986-8A84-DDB5D839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10886</Words>
  <Characters>62054</Characters>
  <Application>Microsoft Office Word</Application>
  <DocSecurity>0</DocSecurity>
  <Lines>517</Lines>
  <Paragraphs>145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2019-10-20T16:15:00Z</cp:lastPrinted>
  <dcterms:created xsi:type="dcterms:W3CDTF">2019-10-20T16:15:00Z</dcterms:created>
  <dcterms:modified xsi:type="dcterms:W3CDTF">2019-10-20T16:16:00Z</dcterms:modified>
</cp:coreProperties>
</file>