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D5" w:rsidRPr="00EE224A" w:rsidRDefault="006955D5" w:rsidP="006955D5">
      <w:pPr>
        <w:ind w:firstLine="720"/>
        <w:jc w:val="center"/>
        <w:rPr>
          <w:b/>
          <w:bCs/>
          <w:color w:val="000000"/>
        </w:rPr>
      </w:pPr>
      <w:r>
        <w:rPr>
          <w:b/>
          <w:bCs/>
          <w:color w:val="000000"/>
        </w:rPr>
        <w:t xml:space="preserve">ПРОТОКОЛ № </w:t>
      </w:r>
      <w:r w:rsidR="00675141">
        <w:rPr>
          <w:b/>
          <w:bCs/>
          <w:color w:val="000000"/>
        </w:rPr>
        <w:t>1</w:t>
      </w:r>
      <w:r w:rsidR="00FD50F5">
        <w:rPr>
          <w:b/>
          <w:bCs/>
          <w:color w:val="000000"/>
        </w:rPr>
        <w:t>5</w:t>
      </w:r>
      <w:r w:rsidR="00FF1E9B">
        <w:rPr>
          <w:b/>
          <w:bCs/>
          <w:color w:val="000000"/>
        </w:rPr>
        <w:t xml:space="preserve"> </w:t>
      </w:r>
      <w:r>
        <w:rPr>
          <w:b/>
          <w:bCs/>
          <w:color w:val="000000"/>
        </w:rPr>
        <w:t>/</w:t>
      </w:r>
      <w:r w:rsidR="000E5408">
        <w:rPr>
          <w:b/>
          <w:bCs/>
          <w:color w:val="000000"/>
        </w:rPr>
        <w:t>1</w:t>
      </w:r>
      <w:r w:rsidR="00FD50F5">
        <w:rPr>
          <w:b/>
          <w:bCs/>
          <w:color w:val="000000"/>
        </w:rPr>
        <w:t>6</w:t>
      </w:r>
      <w:r w:rsidR="0097228E">
        <w:rPr>
          <w:b/>
          <w:bCs/>
          <w:color w:val="000000"/>
        </w:rPr>
        <w:t>.10</w:t>
      </w:r>
      <w:r w:rsidRPr="00EE224A">
        <w:rPr>
          <w:b/>
          <w:bCs/>
          <w:color w:val="000000"/>
        </w:rPr>
        <w:t>.2019г. на ОИК Стамболийски</w:t>
      </w:r>
    </w:p>
    <w:p w:rsidR="006955D5" w:rsidRDefault="006955D5" w:rsidP="006955D5">
      <w:pPr>
        <w:ind w:firstLine="720"/>
        <w:jc w:val="both"/>
      </w:pPr>
    </w:p>
    <w:p w:rsidR="006955D5" w:rsidRPr="002519F1" w:rsidRDefault="006955D5" w:rsidP="006955D5">
      <w:pPr>
        <w:ind w:firstLine="720"/>
        <w:jc w:val="both"/>
      </w:pPr>
      <w:r>
        <w:t>На</w:t>
      </w:r>
      <w:r w:rsidRPr="00B50214">
        <w:t xml:space="preserve"> </w:t>
      </w:r>
      <w:r w:rsidR="000E5408">
        <w:t>1</w:t>
      </w:r>
      <w:r w:rsidR="00FD50F5">
        <w:t>6</w:t>
      </w:r>
      <w:r w:rsidR="000E5408">
        <w:t>.</w:t>
      </w:r>
      <w:r w:rsidR="002E0E28">
        <w:t>10</w:t>
      </w:r>
      <w:r w:rsidRPr="00B50214">
        <w:t>.</w:t>
      </w:r>
      <w:r w:rsidR="00FF1E9B">
        <w:t>2019</w:t>
      </w:r>
      <w:r w:rsidRPr="004C5F44">
        <w:t xml:space="preserve">г., от </w:t>
      </w:r>
      <w:r w:rsidR="00675141">
        <w:rPr>
          <w:color w:val="000000"/>
          <w:lang w:val="en-US"/>
        </w:rPr>
        <w:t>1</w:t>
      </w:r>
      <w:r w:rsidR="00675141">
        <w:rPr>
          <w:color w:val="000000"/>
        </w:rPr>
        <w:t>7</w:t>
      </w:r>
      <w:r w:rsidRPr="004C5F44">
        <w:rPr>
          <w:color w:val="000000"/>
        </w:rPr>
        <w:t>:</w:t>
      </w:r>
      <w:r w:rsidR="00675141">
        <w:rPr>
          <w:color w:val="000000"/>
        </w:rPr>
        <w:t>3</w:t>
      </w:r>
      <w:r w:rsidRPr="004C5F44">
        <w:rPr>
          <w:color w:val="000000"/>
        </w:rPr>
        <w:t>0</w:t>
      </w:r>
      <w:r w:rsidRPr="004C5F44">
        <w:t xml:space="preserve"> часа, в град</w:t>
      </w:r>
      <w:r w:rsidRPr="00B50214">
        <w:t xml:space="preserve"> </w:t>
      </w:r>
      <w:r>
        <w:t>Стамболийски</w:t>
      </w:r>
      <w:r w:rsidRPr="00B747F1">
        <w:rPr>
          <w:color w:val="000000"/>
        </w:rPr>
        <w:t>, ул.“Г.С.Раковски“№33,</w:t>
      </w:r>
      <w:r>
        <w:rPr>
          <w:color w:val="000000"/>
        </w:rPr>
        <w:t xml:space="preserve"> в сградата на Общински съвет-Стамболийски, ет.2,</w:t>
      </w:r>
      <w:r w:rsidRPr="00B747F1">
        <w:rPr>
          <w:color w:val="000000"/>
        </w:rPr>
        <w:t xml:space="preserve"> се проведе заседание на Общинска избирателна комисия (ОИК) – Стамболийски, област</w:t>
      </w:r>
      <w:r w:rsidRPr="00B27A52">
        <w:t xml:space="preserve"> Пловдив при </w:t>
      </w:r>
      <w:r w:rsidRPr="00A603E4">
        <w:t>произвеждане на изборите за общински съветници и за кметове на 27 октомври 2019 г.</w:t>
      </w:r>
    </w:p>
    <w:p w:rsidR="006955D5" w:rsidRDefault="006955D5" w:rsidP="006955D5">
      <w:pPr>
        <w:ind w:firstLine="720"/>
        <w:jc w:val="both"/>
      </w:pPr>
    </w:p>
    <w:p w:rsidR="006955D5" w:rsidRPr="002519F1" w:rsidRDefault="006955D5" w:rsidP="006955D5">
      <w:pPr>
        <w:ind w:firstLine="720"/>
        <w:jc w:val="both"/>
      </w:pPr>
      <w:r w:rsidRPr="00B50214">
        <w:t xml:space="preserve">От общо </w:t>
      </w:r>
      <w:r>
        <w:t>13</w:t>
      </w:r>
      <w:r w:rsidRPr="00B50214">
        <w:t xml:space="preserve"> членове на </w:t>
      </w:r>
      <w:r>
        <w:t>О</w:t>
      </w:r>
      <w:r w:rsidRPr="00B50214">
        <w:t xml:space="preserve">ИК на заседанието присъстваха </w:t>
      </w:r>
      <w:r>
        <w:rPr>
          <w:b/>
          <w:color w:val="000000"/>
        </w:rPr>
        <w:t>1</w:t>
      </w:r>
      <w:r w:rsidR="00BC6667">
        <w:rPr>
          <w:b/>
          <w:color w:val="000000"/>
        </w:rPr>
        <w:t>3</w:t>
      </w:r>
      <w:r w:rsidRPr="00B50214">
        <w:rPr>
          <w:b/>
          <w:color w:val="000000"/>
        </w:rPr>
        <w:t xml:space="preserve"> </w:t>
      </w:r>
      <w:r w:rsidRPr="00B50214">
        <w:t>членове.</w:t>
      </w:r>
    </w:p>
    <w:p w:rsidR="006955D5" w:rsidRDefault="006955D5" w:rsidP="006955D5">
      <w:pPr>
        <w:ind w:firstLine="720"/>
        <w:jc w:val="both"/>
      </w:pPr>
      <w:r>
        <w:t>На заседанието п</w:t>
      </w:r>
      <w:r w:rsidRPr="00B50214">
        <w:t>рисъстваха</w:t>
      </w:r>
      <w:r>
        <w:t xml:space="preserve"> следните членове</w:t>
      </w:r>
      <w:r w:rsidRPr="00B50214">
        <w:t xml:space="preserve">: </w:t>
      </w:r>
    </w:p>
    <w:p w:rsidR="00CA09EE" w:rsidRDefault="00CA09EE" w:rsidP="006955D5">
      <w:pPr>
        <w:ind w:firstLine="720"/>
        <w:jc w:val="both"/>
      </w:pPr>
    </w:p>
    <w:p w:rsidR="006955D5" w:rsidRDefault="006955D5" w:rsidP="006955D5">
      <w:pPr>
        <w:ind w:firstLine="720"/>
        <w:jc w:val="both"/>
        <w:rPr>
          <w:lang w:val="en-US"/>
        </w:rPr>
      </w:pPr>
      <w:r>
        <w:t>Сузана Северинова Алекова</w:t>
      </w:r>
    </w:p>
    <w:p w:rsidR="006955D5" w:rsidRDefault="006955D5" w:rsidP="006955D5">
      <w:pPr>
        <w:ind w:firstLine="720"/>
        <w:jc w:val="both"/>
      </w:pPr>
      <w:r>
        <w:t>Никола Панайотов</w:t>
      </w:r>
      <w:r w:rsidR="00CA09EE" w:rsidRPr="00CA09EE">
        <w:t xml:space="preserve"> </w:t>
      </w:r>
      <w:r w:rsidR="00CA09EE">
        <w:t>Панайотов</w:t>
      </w:r>
    </w:p>
    <w:p w:rsidR="00CA09EE" w:rsidRDefault="00CA09EE" w:rsidP="006955D5">
      <w:pPr>
        <w:ind w:firstLine="720"/>
        <w:jc w:val="both"/>
      </w:pPr>
      <w:r>
        <w:t>Светлана Ганчева Бичева</w:t>
      </w:r>
    </w:p>
    <w:p w:rsidR="006955D5" w:rsidRPr="00FE65D4" w:rsidRDefault="006955D5" w:rsidP="006955D5">
      <w:pPr>
        <w:ind w:firstLine="720"/>
        <w:jc w:val="both"/>
        <w:rPr>
          <w:color w:val="000000"/>
        </w:rPr>
      </w:pPr>
      <w:r>
        <w:rPr>
          <w:color w:val="000000"/>
        </w:rPr>
        <w:t>Ангелина Димитрова Арнаудова</w:t>
      </w:r>
    </w:p>
    <w:p w:rsidR="006955D5" w:rsidRPr="00EE224A" w:rsidRDefault="006955D5" w:rsidP="006955D5">
      <w:pPr>
        <w:ind w:firstLine="720"/>
        <w:jc w:val="both"/>
        <w:rPr>
          <w:color w:val="000000"/>
        </w:rPr>
      </w:pPr>
      <w:r w:rsidRPr="00EE224A">
        <w:rPr>
          <w:color w:val="000000"/>
        </w:rPr>
        <w:t>Стоянка Георгиева Кузманова</w:t>
      </w:r>
    </w:p>
    <w:p w:rsidR="00BC6667" w:rsidRDefault="00BC6667" w:rsidP="006955D5">
      <w:pPr>
        <w:ind w:firstLine="720"/>
        <w:jc w:val="both"/>
        <w:rPr>
          <w:color w:val="000000"/>
        </w:rPr>
      </w:pPr>
      <w:r>
        <w:rPr>
          <w:color w:val="000000"/>
        </w:rPr>
        <w:t>Теодора Ивайлова Вълканска</w:t>
      </w:r>
    </w:p>
    <w:p w:rsidR="006955D5" w:rsidRPr="00EE224A" w:rsidRDefault="006955D5" w:rsidP="006955D5">
      <w:pPr>
        <w:ind w:firstLine="720"/>
        <w:jc w:val="both"/>
        <w:rPr>
          <w:color w:val="000000"/>
        </w:rPr>
      </w:pPr>
      <w:r w:rsidRPr="00EE224A">
        <w:rPr>
          <w:color w:val="000000"/>
        </w:rPr>
        <w:t>Ани Георгиева Попова</w:t>
      </w:r>
    </w:p>
    <w:p w:rsidR="006955D5" w:rsidRPr="00EE224A" w:rsidRDefault="006955D5" w:rsidP="006955D5">
      <w:pPr>
        <w:ind w:firstLine="720"/>
        <w:jc w:val="both"/>
        <w:rPr>
          <w:color w:val="000000"/>
        </w:rPr>
      </w:pPr>
      <w:r w:rsidRPr="00EE224A">
        <w:rPr>
          <w:color w:val="000000"/>
        </w:rPr>
        <w:t>Галина Веселинова Илиева</w:t>
      </w:r>
    </w:p>
    <w:p w:rsidR="006955D5" w:rsidRPr="00EE224A" w:rsidRDefault="006955D5" w:rsidP="006955D5">
      <w:pPr>
        <w:ind w:firstLine="720"/>
        <w:jc w:val="both"/>
        <w:rPr>
          <w:color w:val="000000"/>
        </w:rPr>
      </w:pPr>
      <w:r w:rsidRPr="00EE224A">
        <w:rPr>
          <w:color w:val="000000"/>
        </w:rPr>
        <w:t>Евдокия Димитрова Георгиева</w:t>
      </w:r>
    </w:p>
    <w:p w:rsidR="006955D5" w:rsidRPr="00EE224A" w:rsidRDefault="006955D5" w:rsidP="006955D5">
      <w:pPr>
        <w:ind w:firstLine="720"/>
        <w:jc w:val="both"/>
        <w:rPr>
          <w:color w:val="000000"/>
        </w:rPr>
      </w:pPr>
      <w:r w:rsidRPr="00EE224A">
        <w:rPr>
          <w:color w:val="000000"/>
        </w:rPr>
        <w:t>Снежана Иванова Божикова</w:t>
      </w:r>
    </w:p>
    <w:p w:rsidR="006955D5" w:rsidRDefault="006955D5" w:rsidP="006955D5">
      <w:pPr>
        <w:ind w:firstLine="720"/>
        <w:jc w:val="both"/>
        <w:rPr>
          <w:color w:val="000000"/>
        </w:rPr>
      </w:pPr>
      <w:r w:rsidRPr="00EE224A">
        <w:rPr>
          <w:color w:val="000000"/>
        </w:rPr>
        <w:t>Антония Димитрова Миткова</w:t>
      </w:r>
    </w:p>
    <w:p w:rsidR="006955D5" w:rsidRPr="00EE224A" w:rsidRDefault="006955D5" w:rsidP="006955D5">
      <w:pPr>
        <w:ind w:firstLine="720"/>
        <w:jc w:val="both"/>
        <w:rPr>
          <w:color w:val="000000"/>
        </w:rPr>
      </w:pPr>
      <w:r>
        <w:rPr>
          <w:color w:val="000000"/>
        </w:rPr>
        <w:t>Албена Атанасова Колчева</w:t>
      </w:r>
    </w:p>
    <w:p w:rsidR="006955D5" w:rsidRDefault="006955D5" w:rsidP="00C31D7C">
      <w:pPr>
        <w:ind w:firstLine="720"/>
        <w:jc w:val="both"/>
        <w:rPr>
          <w:color w:val="000000"/>
        </w:rPr>
      </w:pPr>
      <w:r w:rsidRPr="00EE224A">
        <w:rPr>
          <w:color w:val="000000"/>
        </w:rPr>
        <w:t xml:space="preserve">Мария </w:t>
      </w:r>
      <w:r>
        <w:rPr>
          <w:color w:val="000000"/>
        </w:rPr>
        <w:t>Христова Хазурова</w:t>
      </w:r>
    </w:p>
    <w:p w:rsidR="00CA09EE" w:rsidRDefault="00CA09EE" w:rsidP="006955D5">
      <w:pPr>
        <w:ind w:firstLine="720"/>
        <w:jc w:val="both"/>
        <w:rPr>
          <w:color w:val="000000"/>
        </w:rPr>
      </w:pPr>
    </w:p>
    <w:p w:rsidR="006955D5" w:rsidRPr="00B50214" w:rsidRDefault="006955D5" w:rsidP="006955D5">
      <w:pPr>
        <w:ind w:firstLine="720"/>
        <w:jc w:val="both"/>
      </w:pPr>
      <w:r w:rsidRPr="00B50214">
        <w:t xml:space="preserve">Заседанието бе открито и водено от Председателя на </w:t>
      </w:r>
      <w:r>
        <w:t>О</w:t>
      </w:r>
      <w:r w:rsidRPr="00B50214">
        <w:t xml:space="preserve">ИК </w:t>
      </w:r>
      <w:r>
        <w:t>Сузана Алекова</w:t>
      </w:r>
      <w:r w:rsidRPr="00B50214">
        <w:t>.</w:t>
      </w:r>
    </w:p>
    <w:p w:rsidR="006955D5" w:rsidRPr="00B50214" w:rsidRDefault="006955D5" w:rsidP="006955D5">
      <w:pPr>
        <w:ind w:firstLine="720"/>
        <w:jc w:val="both"/>
      </w:pPr>
      <w:r>
        <w:t>На заседанието присъстват 1</w:t>
      </w:r>
      <w:r w:rsidR="00BC6667">
        <w:t>3</w:t>
      </w:r>
      <w:r>
        <w:t xml:space="preserve"> члена, поради което е налице необходимия </w:t>
      </w:r>
      <w:r w:rsidRPr="00B50214">
        <w:t>кворум и Комисията може да взема валидни решения.</w:t>
      </w:r>
    </w:p>
    <w:p w:rsidR="000E5408" w:rsidRPr="006945A7" w:rsidRDefault="006955D5" w:rsidP="000E5408">
      <w:pPr>
        <w:ind w:firstLine="720"/>
        <w:jc w:val="both"/>
        <w:rPr>
          <w:b/>
          <w:bCs/>
          <w:szCs w:val="20"/>
        </w:rPr>
      </w:pPr>
      <w:r w:rsidRPr="00B50214">
        <w:t>След встъпителните думи на Председателя</w:t>
      </w:r>
      <w:r>
        <w:t>, бе предложен следния проект за дневен ред:</w:t>
      </w:r>
    </w:p>
    <w:p w:rsidR="00BC6667" w:rsidRPr="00D65198" w:rsidRDefault="00BC6667" w:rsidP="00BC6667">
      <w:pPr>
        <w:ind w:right="-30"/>
        <w:jc w:val="right"/>
        <w:rPr>
          <w:b/>
          <w:sz w:val="32"/>
          <w:szCs w:val="32"/>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946"/>
        <w:gridCol w:w="1955"/>
      </w:tblGrid>
      <w:tr w:rsidR="00BC6667" w:rsidRPr="00D65198" w:rsidTr="00834863">
        <w:trPr>
          <w:jc w:val="center"/>
        </w:trPr>
        <w:tc>
          <w:tcPr>
            <w:tcW w:w="659" w:type="dxa"/>
            <w:shd w:val="clear" w:color="auto" w:fill="auto"/>
            <w:vAlign w:val="center"/>
          </w:tcPr>
          <w:p w:rsidR="00BC6667" w:rsidRPr="00D65198" w:rsidRDefault="00BC6667" w:rsidP="00834863">
            <w:pPr>
              <w:spacing w:before="240" w:after="120" w:line="440" w:lineRule="atLeast"/>
              <w:jc w:val="center"/>
              <w:rPr>
                <w:b/>
                <w:sz w:val="26"/>
                <w:szCs w:val="26"/>
              </w:rPr>
            </w:pPr>
            <w:r w:rsidRPr="00D65198">
              <w:rPr>
                <w:b/>
                <w:sz w:val="26"/>
                <w:szCs w:val="26"/>
              </w:rPr>
              <w:t>№</w:t>
            </w:r>
          </w:p>
        </w:tc>
        <w:tc>
          <w:tcPr>
            <w:tcW w:w="6946" w:type="dxa"/>
            <w:shd w:val="clear" w:color="auto" w:fill="auto"/>
            <w:vAlign w:val="center"/>
          </w:tcPr>
          <w:p w:rsidR="00BC6667" w:rsidRPr="00D65198" w:rsidRDefault="00BC6667" w:rsidP="00834863">
            <w:pPr>
              <w:spacing w:before="240" w:after="120" w:line="440" w:lineRule="atLeast"/>
              <w:jc w:val="center"/>
              <w:rPr>
                <w:b/>
                <w:sz w:val="26"/>
                <w:szCs w:val="26"/>
              </w:rPr>
            </w:pPr>
            <w:r w:rsidRPr="00D65198">
              <w:rPr>
                <w:b/>
                <w:sz w:val="26"/>
                <w:szCs w:val="26"/>
              </w:rPr>
              <w:t>Материали за заседанието</w:t>
            </w:r>
          </w:p>
        </w:tc>
        <w:tc>
          <w:tcPr>
            <w:tcW w:w="1955" w:type="dxa"/>
            <w:shd w:val="clear" w:color="auto" w:fill="auto"/>
            <w:vAlign w:val="center"/>
          </w:tcPr>
          <w:p w:rsidR="00BC6667" w:rsidRPr="00D65198" w:rsidRDefault="00BC6667" w:rsidP="00834863">
            <w:pPr>
              <w:spacing w:before="240" w:after="120" w:line="440" w:lineRule="atLeast"/>
              <w:jc w:val="center"/>
              <w:rPr>
                <w:b/>
                <w:sz w:val="26"/>
                <w:szCs w:val="26"/>
              </w:rPr>
            </w:pPr>
            <w:r w:rsidRPr="00D65198">
              <w:rPr>
                <w:b/>
                <w:sz w:val="26"/>
                <w:szCs w:val="26"/>
              </w:rPr>
              <w:t xml:space="preserve">Член </w:t>
            </w:r>
            <w:r w:rsidRPr="00D65198">
              <w:rPr>
                <w:b/>
                <w:sz w:val="26"/>
                <w:szCs w:val="26"/>
                <w:lang w:val="en-US"/>
              </w:rPr>
              <w:t xml:space="preserve"> </w:t>
            </w:r>
            <w:r w:rsidRPr="00D65198">
              <w:rPr>
                <w:b/>
                <w:sz w:val="26"/>
                <w:szCs w:val="26"/>
              </w:rPr>
              <w:t>на ОИК</w:t>
            </w:r>
          </w:p>
          <w:p w:rsidR="00BC6667" w:rsidRPr="00D65198" w:rsidRDefault="00BC6667" w:rsidP="00834863">
            <w:pPr>
              <w:spacing w:before="240" w:after="120" w:line="440" w:lineRule="atLeast"/>
              <w:jc w:val="center"/>
              <w:rPr>
                <w:b/>
                <w:sz w:val="26"/>
                <w:szCs w:val="26"/>
              </w:rPr>
            </w:pPr>
            <w:r w:rsidRPr="00D65198">
              <w:rPr>
                <w:b/>
                <w:sz w:val="26"/>
                <w:szCs w:val="26"/>
              </w:rPr>
              <w:t>докладчик</w:t>
            </w:r>
          </w:p>
        </w:tc>
      </w:tr>
      <w:tr w:rsidR="00BC6667" w:rsidRPr="00D65198" w:rsidTr="00834863">
        <w:trPr>
          <w:jc w:val="center"/>
        </w:trPr>
        <w:tc>
          <w:tcPr>
            <w:tcW w:w="659" w:type="dxa"/>
            <w:shd w:val="clear" w:color="auto" w:fill="auto"/>
          </w:tcPr>
          <w:p w:rsidR="00BC6667" w:rsidRPr="00D65198" w:rsidRDefault="00BC6667" w:rsidP="00834863">
            <w:pPr>
              <w:numPr>
                <w:ilvl w:val="0"/>
                <w:numId w:val="1"/>
              </w:numPr>
              <w:spacing w:line="440" w:lineRule="atLeast"/>
              <w:ind w:left="409" w:hanging="409"/>
              <w:rPr>
                <w:sz w:val="26"/>
                <w:szCs w:val="26"/>
              </w:rPr>
            </w:pPr>
          </w:p>
        </w:tc>
        <w:tc>
          <w:tcPr>
            <w:tcW w:w="6946" w:type="dxa"/>
            <w:shd w:val="clear" w:color="auto" w:fill="auto"/>
          </w:tcPr>
          <w:p w:rsidR="00BC6667" w:rsidRPr="00D65198" w:rsidRDefault="00BC6667" w:rsidP="00834863">
            <w:pPr>
              <w:jc w:val="both"/>
            </w:pPr>
            <w:r w:rsidRPr="00D65198">
              <w:t>Проект на решение относно: жалба с вх.</w:t>
            </w:r>
            <w:r w:rsidRPr="00D65198">
              <w:rPr>
                <w:lang w:eastAsia="x-none"/>
              </w:rPr>
              <w:t xml:space="preserve"> №</w:t>
            </w:r>
            <w:r>
              <w:t xml:space="preserve"> 13</w:t>
            </w:r>
            <w:r w:rsidRPr="00D65198">
              <w:t>-8/</w:t>
            </w:r>
            <w:r>
              <w:t>14</w:t>
            </w:r>
            <w:r w:rsidRPr="00D65198">
              <w:t>.10.2019г. от</w:t>
            </w:r>
            <w:r>
              <w:t xml:space="preserve"> Стоян Богданов</w:t>
            </w:r>
            <w:r w:rsidRPr="00D65198">
              <w:t xml:space="preserve">, </w:t>
            </w:r>
            <w:r>
              <w:t xml:space="preserve">в качеството на Общински ръководител на ПП „ГЕРБ“ </w:t>
            </w:r>
            <w:r w:rsidRPr="005A200F">
              <w:t>в Община Стамболийски и кандидат за общински съветник от листата на ПП „ГЕРБ“</w:t>
            </w:r>
          </w:p>
        </w:tc>
        <w:tc>
          <w:tcPr>
            <w:tcW w:w="1955" w:type="dxa"/>
            <w:shd w:val="clear" w:color="auto" w:fill="auto"/>
            <w:vAlign w:val="center"/>
          </w:tcPr>
          <w:p w:rsidR="00BC6667" w:rsidRPr="00D65198" w:rsidRDefault="00BC6667" w:rsidP="00834863">
            <w:pPr>
              <w:spacing w:line="440" w:lineRule="atLeast"/>
            </w:pPr>
            <w:r w:rsidRPr="00D65198">
              <w:t>Докладчик</w:t>
            </w:r>
            <w:r w:rsidRPr="00D65198">
              <w:rPr>
                <w:lang w:val="en-US"/>
              </w:rPr>
              <w:t>-</w:t>
            </w:r>
            <w:r w:rsidRPr="00D65198">
              <w:t xml:space="preserve">по </w:t>
            </w:r>
            <w:r w:rsidRPr="00D65198">
              <w:rPr>
                <w:lang w:val="en-US"/>
              </w:rPr>
              <w:t xml:space="preserve">Разпореждане </w:t>
            </w:r>
            <w:r w:rsidRPr="00D65198">
              <w:t xml:space="preserve"> от Председателя</w:t>
            </w:r>
          </w:p>
        </w:tc>
      </w:tr>
      <w:tr w:rsidR="00BC6667" w:rsidRPr="00D65198" w:rsidTr="00834863">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pPr>
              <w:numPr>
                <w:ilvl w:val="0"/>
                <w:numId w:val="1"/>
              </w:numPr>
              <w:spacing w:line="440" w:lineRule="atLeast"/>
              <w:ind w:left="409" w:hanging="409"/>
              <w:rPr>
                <w:sz w:val="26"/>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pPr>
              <w:spacing w:before="100" w:beforeAutospacing="1" w:after="100" w:afterAutospacing="1"/>
              <w:jc w:val="both"/>
            </w:pPr>
            <w:r w:rsidRPr="00D65198">
              <w:t xml:space="preserve">Проект на решение относно: жалба с вх. № </w:t>
            </w:r>
            <w:r>
              <w:t>14-8/14</w:t>
            </w:r>
            <w:r w:rsidRPr="00D65198">
              <w:t xml:space="preserve">.10.2019г. от </w:t>
            </w:r>
            <w:r w:rsidRPr="003F7292">
              <w:t>Стоян Богданов, в качеството на Общински ръководител на ПП „ГЕРБ“</w:t>
            </w:r>
            <w:r>
              <w:t xml:space="preserve"> </w:t>
            </w:r>
            <w:r w:rsidRPr="005A200F">
              <w:t>в Община Стамболийски и кандидат за общински съветник от листата на ПП „ГЕРБ“</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r w:rsidRPr="00D65198">
              <w:t xml:space="preserve"> Докладчик</w:t>
            </w:r>
            <w:r w:rsidRPr="00D65198">
              <w:rPr>
                <w:lang w:val="en-US"/>
              </w:rPr>
              <w:t>-</w:t>
            </w:r>
            <w:r w:rsidRPr="00D65198">
              <w:t xml:space="preserve">по </w:t>
            </w:r>
            <w:r w:rsidRPr="00D65198">
              <w:rPr>
                <w:lang w:val="en-US"/>
              </w:rPr>
              <w:t xml:space="preserve">Разпореждане </w:t>
            </w:r>
            <w:r w:rsidRPr="00D65198">
              <w:t xml:space="preserve"> от Председателя</w:t>
            </w:r>
          </w:p>
        </w:tc>
      </w:tr>
      <w:tr w:rsidR="00BC6667" w:rsidRPr="00D65198" w:rsidTr="00834863">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pPr>
              <w:numPr>
                <w:ilvl w:val="0"/>
                <w:numId w:val="1"/>
              </w:numPr>
              <w:spacing w:line="440" w:lineRule="atLeast"/>
              <w:ind w:left="409" w:hanging="409"/>
              <w:rPr>
                <w:sz w:val="26"/>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pPr>
              <w:spacing w:before="100" w:beforeAutospacing="1" w:after="100" w:afterAutospacing="1"/>
              <w:jc w:val="both"/>
            </w:pPr>
            <w:r w:rsidRPr="003F7292">
              <w:t>Проект на р</w:t>
            </w:r>
            <w:r>
              <w:t>ешение относно: жалба с вх. № 15</w:t>
            </w:r>
            <w:r w:rsidRPr="003F7292">
              <w:t>-8/14.10.2019г. от Стоян Богданов, в качеството на Общински ръководител на ПП „ГЕРБ“</w:t>
            </w:r>
            <w:r>
              <w:t xml:space="preserve"> в Община Стамболийски и кандидат за общински </w:t>
            </w:r>
            <w:r>
              <w:lastRenderedPageBreak/>
              <w:t>съветник от листата на ПП „ГЕРБ“</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pPr>
              <w:jc w:val="center"/>
            </w:pPr>
            <w:r w:rsidRPr="003F7292">
              <w:lastRenderedPageBreak/>
              <w:t>Докладчик</w:t>
            </w:r>
            <w:r w:rsidRPr="003F7292">
              <w:rPr>
                <w:lang w:val="en-US"/>
              </w:rPr>
              <w:t>-</w:t>
            </w:r>
            <w:r w:rsidRPr="003F7292">
              <w:t xml:space="preserve">по </w:t>
            </w:r>
            <w:r w:rsidRPr="003F7292">
              <w:rPr>
                <w:lang w:val="en-US"/>
              </w:rPr>
              <w:t xml:space="preserve">Разпореждане </w:t>
            </w:r>
            <w:r w:rsidRPr="003F7292">
              <w:t xml:space="preserve"> от Председателя</w:t>
            </w:r>
          </w:p>
        </w:tc>
      </w:tr>
      <w:tr w:rsidR="00BC6667" w:rsidRPr="00D65198" w:rsidTr="00834863">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pPr>
              <w:numPr>
                <w:ilvl w:val="0"/>
                <w:numId w:val="1"/>
              </w:numPr>
              <w:spacing w:line="440" w:lineRule="atLeast"/>
              <w:ind w:left="409" w:hanging="409"/>
              <w:rPr>
                <w:sz w:val="26"/>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C6667" w:rsidRPr="003F7292" w:rsidRDefault="00BC6667" w:rsidP="00834863">
            <w:pPr>
              <w:spacing w:before="100" w:beforeAutospacing="1" w:after="100" w:afterAutospacing="1"/>
              <w:jc w:val="both"/>
            </w:pPr>
            <w:r w:rsidRPr="003F7292">
              <w:t>Проект на р</w:t>
            </w:r>
            <w:r>
              <w:t>ешение относно: жалба с вх. № 16-8/15</w:t>
            </w:r>
            <w:r w:rsidRPr="003F7292">
              <w:t>.10.2019г. от</w:t>
            </w:r>
            <w:r>
              <w:t xml:space="preserve"> Владимир Пильов, в качеството си на общински съветник в Общински съвет Стамболийски</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pPr>
              <w:jc w:val="center"/>
            </w:pPr>
            <w:r w:rsidRPr="003F7292">
              <w:t>Докладчик</w:t>
            </w:r>
            <w:r w:rsidRPr="003F7292">
              <w:rPr>
                <w:lang w:val="en-US"/>
              </w:rPr>
              <w:t>-</w:t>
            </w:r>
            <w:r w:rsidRPr="003F7292">
              <w:t xml:space="preserve">по </w:t>
            </w:r>
            <w:r w:rsidRPr="003F7292">
              <w:rPr>
                <w:lang w:val="en-US"/>
              </w:rPr>
              <w:t xml:space="preserve">Разпореждане </w:t>
            </w:r>
            <w:r w:rsidRPr="003F7292">
              <w:t xml:space="preserve"> от Председателя</w:t>
            </w:r>
          </w:p>
        </w:tc>
      </w:tr>
      <w:tr w:rsidR="00BC6667" w:rsidRPr="00D65198" w:rsidTr="00834863">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pPr>
              <w:numPr>
                <w:ilvl w:val="0"/>
                <w:numId w:val="1"/>
              </w:numPr>
              <w:spacing w:line="440" w:lineRule="atLeast"/>
              <w:ind w:left="409" w:hanging="409"/>
              <w:rPr>
                <w:sz w:val="26"/>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C6667" w:rsidRDefault="00BC6667" w:rsidP="00834863">
            <w:pPr>
              <w:jc w:val="both"/>
            </w:pPr>
            <w:r>
              <w:t>Проект на решение относно: жалба с вх. № 17-8/16</w:t>
            </w:r>
            <w:r w:rsidRPr="003F7292">
              <w:t xml:space="preserve">.10.2019г. </w:t>
            </w:r>
            <w:r>
              <w:t>от</w:t>
            </w:r>
          </w:p>
          <w:p w:rsidR="00BC6667" w:rsidRPr="00D65198" w:rsidRDefault="00BC6667" w:rsidP="00834863">
            <w:pPr>
              <w:jc w:val="both"/>
              <w:rPr>
                <w:lang w:val="en-US"/>
              </w:rPr>
            </w:pPr>
            <w:r>
              <w:t xml:space="preserve">Стоянка Мавродиева, преупълномощен представител на ПП“МИР“ за указване на конкретен срок за премахване на незаконни агитационни материали на кмета на община Стамболийски </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r w:rsidRPr="00D65198">
              <w:t xml:space="preserve">Председателя </w:t>
            </w:r>
          </w:p>
        </w:tc>
      </w:tr>
      <w:tr w:rsidR="00BC6667" w:rsidRPr="00D65198" w:rsidTr="00834863">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pPr>
              <w:numPr>
                <w:ilvl w:val="0"/>
                <w:numId w:val="1"/>
              </w:numPr>
              <w:spacing w:line="440" w:lineRule="atLeast"/>
              <w:ind w:left="409" w:hanging="409"/>
              <w:rPr>
                <w:sz w:val="26"/>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C6667" w:rsidRDefault="00BC6667" w:rsidP="00834863">
            <w:pPr>
              <w:jc w:val="both"/>
            </w:pPr>
            <w:r>
              <w:t xml:space="preserve">Проект на решение относно: </w:t>
            </w:r>
            <w:r w:rsidRPr="00252465">
              <w:t xml:space="preserve">Назначаване на поименните състави на </w:t>
            </w:r>
            <w:r>
              <w:t>подвижната секционна избирателна комисия</w:t>
            </w:r>
            <w:r w:rsidRPr="00252465">
              <w:t xml:space="preserve"> на територията на община Стамболийски при произвеждане на избори за общински съветници и за кметове на 27 октомври 2019 г. в Община Стамболийски.</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r w:rsidRPr="00D65198">
              <w:t>Председателя</w:t>
            </w:r>
          </w:p>
        </w:tc>
      </w:tr>
      <w:tr w:rsidR="00BC6667" w:rsidRPr="00D65198" w:rsidTr="00834863">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pPr>
              <w:numPr>
                <w:ilvl w:val="0"/>
                <w:numId w:val="1"/>
              </w:numPr>
              <w:spacing w:line="440" w:lineRule="atLeast"/>
              <w:ind w:left="409" w:hanging="409"/>
              <w:rPr>
                <w:sz w:val="26"/>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pPr>
              <w:spacing w:before="100" w:beforeAutospacing="1" w:after="100" w:afterAutospacing="1"/>
              <w:jc w:val="both"/>
            </w:pPr>
            <w:r w:rsidRPr="00D65198">
              <w:t>Разни</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BC6667" w:rsidRPr="00D65198" w:rsidRDefault="00BC6667" w:rsidP="00834863"/>
        </w:tc>
      </w:tr>
    </w:tbl>
    <w:p w:rsidR="006955D5" w:rsidRPr="009546FA" w:rsidRDefault="006955D5" w:rsidP="009546FA"/>
    <w:p w:rsidR="00102EE6" w:rsidRDefault="00102EE6" w:rsidP="00102EE6">
      <w:pPr>
        <w:ind w:firstLine="708"/>
        <w:jc w:val="both"/>
      </w:pPr>
      <w: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34863" w:rsidRPr="00834863" w:rsidTr="0083486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center"/>
              <w:rPr>
                <w:b/>
                <w:lang w:val="ru-RU"/>
              </w:rPr>
            </w:pPr>
            <w:r w:rsidRPr="00834863">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center"/>
              <w:rPr>
                <w:b/>
                <w:lang w:val="ru-RU"/>
              </w:rPr>
            </w:pPr>
            <w:r w:rsidRPr="00834863">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center"/>
              <w:rPr>
                <w:b/>
                <w:lang w:val="ru-RU"/>
              </w:rPr>
            </w:pPr>
            <w:r w:rsidRPr="00834863">
              <w:rPr>
                <w:b/>
                <w:lang w:val="ru-RU"/>
              </w:rPr>
              <w:t>Гласуване</w:t>
            </w:r>
          </w:p>
        </w:tc>
      </w:tr>
      <w:tr w:rsidR="00834863" w:rsidRPr="00834863" w:rsidTr="0083486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1.</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spacing w:line="360" w:lineRule="atLeast"/>
              <w:jc w:val="center"/>
              <w:rPr>
                <w:lang w:val="ru-RU"/>
              </w:rPr>
            </w:pPr>
            <w:r w:rsidRPr="00834863">
              <w:rPr>
                <w:lang w:val="ru-RU"/>
              </w:rPr>
              <w:t>ЗА</w:t>
            </w:r>
          </w:p>
        </w:tc>
      </w:tr>
      <w:tr w:rsidR="00834863" w:rsidRPr="00834863" w:rsidTr="0083486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2.</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 xml:space="preserve">Никола Панайотов </w:t>
            </w:r>
            <w:proofErr w:type="spellStart"/>
            <w:r w:rsidRPr="00834863">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r w:rsidR="00834863" w:rsidRPr="00834863" w:rsidTr="0083486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3.</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r w:rsidR="00834863" w:rsidRPr="00834863" w:rsidTr="0083486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4.</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r w:rsidR="00834863" w:rsidRPr="00834863" w:rsidTr="00834863">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spacing w:line="360" w:lineRule="atLeast"/>
              <w:jc w:val="both"/>
              <w:rPr>
                <w:lang w:val="ru-RU"/>
              </w:rPr>
            </w:pPr>
            <w:r w:rsidRPr="00834863">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r w:rsidR="00834863" w:rsidRPr="00834863" w:rsidTr="0083486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6.</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r w:rsidR="00834863" w:rsidRPr="00834863" w:rsidTr="0083486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7.</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r w:rsidR="00834863" w:rsidRPr="00834863" w:rsidTr="0083486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8.</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r w:rsidR="00834863" w:rsidRPr="00834863" w:rsidTr="0083486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9.</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r w:rsidR="00834863" w:rsidRPr="00834863" w:rsidTr="0083486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10.</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r w:rsidR="00834863" w:rsidRPr="00834863" w:rsidTr="0083486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11.</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r w:rsidR="00834863" w:rsidRPr="00834863" w:rsidTr="00834863">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12.</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r w:rsidR="00834863" w:rsidRPr="00834863" w:rsidTr="00834863">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34863" w:rsidRPr="00834863" w:rsidRDefault="00834863" w:rsidP="00834863">
            <w:pPr>
              <w:spacing w:line="360" w:lineRule="atLeast"/>
              <w:jc w:val="both"/>
              <w:rPr>
                <w:lang w:val="ru-RU"/>
              </w:rPr>
            </w:pPr>
            <w:r w:rsidRPr="00834863">
              <w:rPr>
                <w:lang w:val="ru-RU"/>
              </w:rPr>
              <w:t>13.</w:t>
            </w:r>
          </w:p>
        </w:tc>
        <w:tc>
          <w:tcPr>
            <w:tcW w:w="6172" w:type="dxa"/>
            <w:tcBorders>
              <w:top w:val="single" w:sz="4" w:space="0" w:color="auto"/>
              <w:left w:val="single" w:sz="4" w:space="0" w:color="auto"/>
              <w:bottom w:val="single" w:sz="4" w:space="0" w:color="auto"/>
              <w:right w:val="single" w:sz="4" w:space="0" w:color="auto"/>
            </w:tcBorders>
          </w:tcPr>
          <w:p w:rsidR="00834863" w:rsidRPr="00834863" w:rsidRDefault="00834863" w:rsidP="00834863">
            <w:r w:rsidRPr="00834863">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834863" w:rsidRPr="00834863" w:rsidRDefault="00834863" w:rsidP="00834863">
            <w:pPr>
              <w:jc w:val="center"/>
            </w:pPr>
            <w:r w:rsidRPr="00834863">
              <w:rPr>
                <w:lang w:val="ru-RU"/>
              </w:rPr>
              <w:t>ЗА</w:t>
            </w:r>
          </w:p>
        </w:tc>
      </w:tr>
    </w:tbl>
    <w:p w:rsidR="00383D81" w:rsidRPr="00102EE6" w:rsidRDefault="00383D81" w:rsidP="00102EE6">
      <w:pPr>
        <w:ind w:firstLine="708"/>
        <w:jc w:val="both"/>
        <w:rPr>
          <w:lang w:val="en-US"/>
        </w:rPr>
      </w:pPr>
    </w:p>
    <w:p w:rsidR="00102EE6" w:rsidRDefault="00102EE6" w:rsidP="00102EE6">
      <w:pPr>
        <w:spacing w:line="360" w:lineRule="atLeast"/>
        <w:jc w:val="both"/>
        <w:rPr>
          <w:b/>
          <w:u w:val="single"/>
          <w:lang w:val="ru-RU"/>
        </w:rPr>
      </w:pPr>
      <w:r>
        <w:rPr>
          <w:b/>
          <w:u w:val="single"/>
          <w:lang w:val="ru-RU"/>
        </w:rPr>
        <w:t xml:space="preserve">Гласували: </w:t>
      </w:r>
    </w:p>
    <w:p w:rsidR="00102EE6" w:rsidRPr="002C4A31" w:rsidRDefault="00102EE6" w:rsidP="00102EE6">
      <w:pPr>
        <w:spacing w:line="360" w:lineRule="atLeast"/>
        <w:jc w:val="both"/>
        <w:rPr>
          <w:b/>
          <w:lang w:val="ru-RU"/>
        </w:rPr>
      </w:pPr>
      <w:r>
        <w:rPr>
          <w:b/>
          <w:lang w:val="ru-RU"/>
        </w:rPr>
        <w:t xml:space="preserve">ЗА </w:t>
      </w:r>
      <w:r w:rsidRPr="002C4A31">
        <w:rPr>
          <w:b/>
          <w:lang w:val="ru-RU"/>
        </w:rPr>
        <w:t xml:space="preserve">– </w:t>
      </w:r>
      <w:r w:rsidR="00C31D7C">
        <w:rPr>
          <w:b/>
          <w:lang w:val="ru-RU"/>
        </w:rPr>
        <w:t xml:space="preserve"> 1</w:t>
      </w:r>
      <w:r w:rsidR="00834863">
        <w:rPr>
          <w:b/>
          <w:lang w:val="ru-RU"/>
        </w:rPr>
        <w:t>3</w:t>
      </w:r>
      <w:r w:rsidRPr="002C4A31">
        <w:rPr>
          <w:b/>
          <w:color w:val="000000"/>
          <w:lang w:val="ru-RU"/>
        </w:rPr>
        <w:t xml:space="preserve"> </w:t>
      </w:r>
      <w:r w:rsidRPr="002C4A31">
        <w:rPr>
          <w:b/>
          <w:lang w:val="ru-RU"/>
        </w:rPr>
        <w:t>гласа</w:t>
      </w:r>
    </w:p>
    <w:p w:rsidR="00102EE6" w:rsidRPr="002C4A31" w:rsidRDefault="00102EE6" w:rsidP="00102EE6">
      <w:pPr>
        <w:spacing w:line="360" w:lineRule="atLeast"/>
        <w:jc w:val="both"/>
        <w:rPr>
          <w:b/>
          <w:lang w:val="ru-RU"/>
        </w:rPr>
      </w:pPr>
      <w:r w:rsidRPr="002C4A31">
        <w:rPr>
          <w:b/>
          <w:lang w:val="ru-RU"/>
        </w:rPr>
        <w:t xml:space="preserve">ПРОТИВ – </w:t>
      </w:r>
      <w:r w:rsidRPr="002C4A31">
        <w:rPr>
          <w:b/>
          <w:color w:val="000000"/>
          <w:lang w:val="ru-RU"/>
        </w:rPr>
        <w:t xml:space="preserve">0 </w:t>
      </w:r>
      <w:r w:rsidRPr="002C4A31">
        <w:rPr>
          <w:b/>
          <w:lang w:val="ru-RU"/>
        </w:rPr>
        <w:t>гласа</w:t>
      </w:r>
    </w:p>
    <w:p w:rsidR="00102EE6" w:rsidRDefault="00102EE6" w:rsidP="00102EE6">
      <w:pPr>
        <w:spacing w:line="360" w:lineRule="atLeast"/>
        <w:jc w:val="both"/>
        <w:rPr>
          <w:b/>
          <w:lang w:val="ru-RU"/>
        </w:rPr>
      </w:pPr>
      <w:r w:rsidRPr="002C4A31">
        <w:rPr>
          <w:b/>
          <w:lang w:val="ru-RU"/>
        </w:rPr>
        <w:t xml:space="preserve">ОСОБЕНО МНЕНИЕ </w:t>
      </w:r>
      <w:r w:rsidRPr="002C4A31">
        <w:rPr>
          <w:b/>
          <w:color w:val="000000"/>
          <w:lang w:val="ru-RU"/>
        </w:rPr>
        <w:t xml:space="preserve">– 0 </w:t>
      </w:r>
      <w:r w:rsidRPr="002C4A31">
        <w:rPr>
          <w:b/>
          <w:lang w:val="ru-RU"/>
        </w:rPr>
        <w:t xml:space="preserve"> членове</w:t>
      </w:r>
    </w:p>
    <w:p w:rsidR="00102EE6" w:rsidRDefault="00102EE6" w:rsidP="00102EE6">
      <w:pPr>
        <w:ind w:firstLine="708"/>
        <w:jc w:val="both"/>
      </w:pPr>
    </w:p>
    <w:p w:rsidR="00102EE6" w:rsidRDefault="00102EE6" w:rsidP="00102EE6">
      <w:pPr>
        <w:ind w:firstLine="708"/>
        <w:jc w:val="both"/>
        <w:rPr>
          <w:lang w:val="en-US"/>
        </w:rPr>
      </w:pPr>
      <w:r>
        <w:lastRenderedPageBreak/>
        <w:t xml:space="preserve">Дневният ред се прие с </w:t>
      </w:r>
      <w:r w:rsidRPr="007A3092">
        <w:rPr>
          <w:color w:val="000000"/>
        </w:rPr>
        <w:t>единодушие</w:t>
      </w:r>
      <w:r w:rsidRPr="00B50214">
        <w:t xml:space="preserve"> от присъстващите членове на </w:t>
      </w:r>
      <w:r w:rsidRPr="00B27A52">
        <w:t xml:space="preserve">Общинска избирателна комисия – </w:t>
      </w:r>
      <w:r>
        <w:t>Стамболийски</w:t>
      </w:r>
    </w:p>
    <w:p w:rsidR="00383D81" w:rsidRDefault="00383D81" w:rsidP="002E0E28">
      <w:pPr>
        <w:rPr>
          <w:u w:val="single"/>
        </w:rPr>
      </w:pPr>
    </w:p>
    <w:p w:rsidR="008469C0" w:rsidRDefault="00102EE6" w:rsidP="00AF30B2">
      <w:pPr>
        <w:jc w:val="both"/>
        <w:rPr>
          <w:u w:val="single"/>
        </w:rPr>
      </w:pPr>
      <w:r w:rsidRPr="00B50214">
        <w:rPr>
          <w:u w:val="single"/>
        </w:rPr>
        <w:t>По т. 1</w:t>
      </w:r>
      <w:r>
        <w:rPr>
          <w:u w:val="single"/>
        </w:rPr>
        <w:t xml:space="preserve"> от дневния ред:</w:t>
      </w:r>
      <w:r w:rsidR="0053679B">
        <w:rPr>
          <w:u w:val="single"/>
        </w:rPr>
        <w:t xml:space="preserve"> Председателят докладва </w:t>
      </w:r>
      <w:r w:rsidR="008469C0">
        <w:rPr>
          <w:u w:val="single"/>
        </w:rPr>
        <w:t xml:space="preserve">следното : </w:t>
      </w:r>
    </w:p>
    <w:p w:rsidR="00AF30B2" w:rsidRPr="008469C0" w:rsidRDefault="008469C0" w:rsidP="00AF30B2">
      <w:pPr>
        <w:jc w:val="both"/>
        <w:rPr>
          <w:u w:val="single"/>
        </w:rPr>
      </w:pPr>
      <w:r>
        <w:rPr>
          <w:u w:val="single"/>
        </w:rPr>
        <w:t xml:space="preserve">Констатира, че не са постъпили всички материали, съобразно Разпореждане </w:t>
      </w:r>
      <w:r w:rsidRPr="00BA332B">
        <w:rPr>
          <w:szCs w:val="34"/>
        </w:rPr>
        <w:t>№</w:t>
      </w:r>
      <w:r>
        <w:rPr>
          <w:szCs w:val="34"/>
        </w:rPr>
        <w:t xml:space="preserve">7/14.10.2019г., поради което не следва да се разглежда в днешно заседание постъпилата жалба </w:t>
      </w:r>
      <w:r w:rsidR="00AF30B2" w:rsidRPr="00D65198">
        <w:t>с вх.</w:t>
      </w:r>
      <w:r w:rsidR="00AF30B2" w:rsidRPr="00D65198">
        <w:rPr>
          <w:lang w:eastAsia="x-none"/>
        </w:rPr>
        <w:t xml:space="preserve"> №</w:t>
      </w:r>
      <w:r w:rsidR="00AF30B2">
        <w:t xml:space="preserve"> 13</w:t>
      </w:r>
      <w:r w:rsidR="00AF30B2" w:rsidRPr="00D65198">
        <w:t>-8/</w:t>
      </w:r>
      <w:r w:rsidR="00AF30B2">
        <w:t>14</w:t>
      </w:r>
      <w:r w:rsidR="00AF30B2" w:rsidRPr="00D65198">
        <w:t>.10.2019г. от</w:t>
      </w:r>
      <w:r w:rsidR="00AF30B2">
        <w:t xml:space="preserve"> Стоян Богданов</w:t>
      </w:r>
      <w:r w:rsidR="00AF30B2" w:rsidRPr="00D65198">
        <w:t xml:space="preserve">, </w:t>
      </w:r>
      <w:r w:rsidR="00AF30B2">
        <w:t xml:space="preserve">в качеството на Общински ръководител на ПП „ГЕРБ“ </w:t>
      </w:r>
      <w:r w:rsidR="00AF30B2" w:rsidRPr="005A200F">
        <w:t>в Община Стамболийски и кандидат за общински съветник от листата на ПП „ГЕРБ“</w:t>
      </w:r>
      <w:r>
        <w:t>, до съответното им постъпване в деловодството на ОИК-Стамболийски.</w:t>
      </w:r>
    </w:p>
    <w:p w:rsidR="00102EE6" w:rsidRDefault="00102EE6" w:rsidP="008D39F4">
      <w:pPr>
        <w:ind w:firstLine="720"/>
        <w:jc w:val="both"/>
        <w:rPr>
          <w:u w:val="single"/>
        </w:rPr>
      </w:pPr>
    </w:p>
    <w:p w:rsidR="00341991" w:rsidRDefault="008C7CE0" w:rsidP="00341991">
      <w:pPr>
        <w:jc w:val="both"/>
      </w:pPr>
      <w:r>
        <w:t xml:space="preserve">По т.2 от дневния ред, определеният докладчик с Разпореждане </w:t>
      </w:r>
      <w:r w:rsidRPr="004A20C3">
        <w:t>№</w:t>
      </w:r>
      <w:r>
        <w:t xml:space="preserve"> 8/14.10.2019г. </w:t>
      </w:r>
      <w:r w:rsidR="00341991">
        <w:t>Никола Панайотов</w:t>
      </w:r>
      <w:r w:rsidR="00341991" w:rsidRPr="00341991">
        <w:t xml:space="preserve"> </w:t>
      </w:r>
      <w:r w:rsidR="00DB0FF8">
        <w:t>докладва</w:t>
      </w:r>
      <w:r w:rsidR="00341991">
        <w:t xml:space="preserve"> по </w:t>
      </w:r>
      <w:r w:rsidR="00341991" w:rsidRPr="00D65198">
        <w:t xml:space="preserve">жалба с вх. № </w:t>
      </w:r>
      <w:r w:rsidR="00341991">
        <w:t>14-8/14</w:t>
      </w:r>
      <w:r w:rsidR="00341991" w:rsidRPr="00D65198">
        <w:t xml:space="preserve">.10.2019г. от </w:t>
      </w:r>
      <w:r w:rsidR="00341991" w:rsidRPr="003F7292">
        <w:t>Стоян Богданов, в качеството на Общински ръководител на ПП „ГЕРБ“</w:t>
      </w:r>
      <w:r w:rsidR="00341991">
        <w:t xml:space="preserve"> </w:t>
      </w:r>
      <w:r w:rsidR="00341991" w:rsidRPr="005A200F">
        <w:t>в Община Стамболийски и кандидат за общински съветник от листата на ПП „ГЕРБ“</w:t>
      </w:r>
    </w:p>
    <w:p w:rsidR="00341991" w:rsidRDefault="00341991" w:rsidP="008C7CE0">
      <w:pPr>
        <w:jc w:val="both"/>
      </w:pPr>
    </w:p>
    <w:p w:rsidR="00341991" w:rsidRDefault="00341991" w:rsidP="008C7CE0">
      <w:pPr>
        <w:jc w:val="both"/>
      </w:pPr>
      <w:r>
        <w:t xml:space="preserve">         От така представените от Стоянка Мавродиева, документи (нотариален акт и писмено разрешение) не се и не може да се констатира идентичност между посочения в жалбата имот, находящ се на ул.“1-ва“ до ресторант „Елит“ и описания в представения документ за собственост УПИ. </w:t>
      </w:r>
    </w:p>
    <w:p w:rsidR="00341991" w:rsidRDefault="00341991" w:rsidP="008C7CE0">
      <w:pPr>
        <w:jc w:val="both"/>
      </w:pPr>
      <w:r>
        <w:t xml:space="preserve">          В тази връзка да се изиска информация от Община Стамболийски, относно тъждествеността на двата имота.</w:t>
      </w:r>
    </w:p>
    <w:p w:rsidR="008C7CE0" w:rsidRDefault="008C7CE0" w:rsidP="009E09FF"/>
    <w:p w:rsidR="00DB0FF8" w:rsidRPr="008469C0" w:rsidRDefault="00DB0FF8" w:rsidP="00DB0FF8">
      <w:pPr>
        <w:jc w:val="both"/>
        <w:rPr>
          <w:u w:val="single"/>
        </w:rPr>
      </w:pPr>
      <w:r w:rsidRPr="00DB0FF8">
        <w:t xml:space="preserve">         </w:t>
      </w:r>
      <w:r>
        <w:rPr>
          <w:u w:val="single"/>
        </w:rPr>
        <w:t xml:space="preserve"> </w:t>
      </w:r>
      <w:r>
        <w:rPr>
          <w:u w:val="single"/>
        </w:rPr>
        <w:t xml:space="preserve">Констатира, че не са постъпили всички материали, съобразно Разпореждане </w:t>
      </w:r>
      <w:r w:rsidRPr="00BA332B">
        <w:rPr>
          <w:szCs w:val="34"/>
        </w:rPr>
        <w:t>№</w:t>
      </w:r>
      <w:r>
        <w:rPr>
          <w:szCs w:val="34"/>
        </w:rPr>
        <w:t xml:space="preserve"> 8</w:t>
      </w:r>
      <w:r>
        <w:rPr>
          <w:szCs w:val="34"/>
        </w:rPr>
        <w:t xml:space="preserve">/14.10.2019г., поради което не следва да се разглежда в днешно заседание постъпилата жалба </w:t>
      </w:r>
      <w:r w:rsidRPr="00D65198">
        <w:t>с вх.</w:t>
      </w:r>
      <w:r w:rsidRPr="00D65198">
        <w:rPr>
          <w:lang w:eastAsia="x-none"/>
        </w:rPr>
        <w:t xml:space="preserve"> №</w:t>
      </w:r>
      <w:r>
        <w:t xml:space="preserve"> 1</w:t>
      </w:r>
      <w:r>
        <w:t>4</w:t>
      </w:r>
      <w:r w:rsidRPr="00D65198">
        <w:t>-8/</w:t>
      </w:r>
      <w:r>
        <w:t>14</w:t>
      </w:r>
      <w:r w:rsidRPr="00D65198">
        <w:t>.10.2019г. от</w:t>
      </w:r>
      <w:r>
        <w:t xml:space="preserve"> Стоян Богданов</w:t>
      </w:r>
      <w:r w:rsidRPr="00D65198">
        <w:t xml:space="preserve">, </w:t>
      </w:r>
      <w:r>
        <w:t xml:space="preserve">в качеството на Общински ръководител на ПП „ГЕРБ“ </w:t>
      </w:r>
      <w:r w:rsidRPr="005A200F">
        <w:t>в Община Стамболийски и кандидат за общински съветник от листата на ПП „ГЕРБ“</w:t>
      </w:r>
      <w:r>
        <w:t>, до съответното им постъпване в деловодството на ОИК-Стамболийски.</w:t>
      </w:r>
    </w:p>
    <w:p w:rsidR="00FE5D75" w:rsidRDefault="00FE5D75" w:rsidP="00DB0FF8">
      <w:pPr>
        <w:jc w:val="both"/>
      </w:pPr>
    </w:p>
    <w:p w:rsidR="004D5554" w:rsidRDefault="003818BC" w:rsidP="004D5554">
      <w:pPr>
        <w:ind w:firstLine="720"/>
        <w:jc w:val="both"/>
      </w:pPr>
      <w:r>
        <w:t xml:space="preserve">По т. 3 от дневния ред </w:t>
      </w:r>
      <w:r w:rsidR="004D5554">
        <w:t>–</w:t>
      </w:r>
      <w:r w:rsidR="006874D3">
        <w:t xml:space="preserve"> </w:t>
      </w:r>
      <w:r w:rsidR="00DB0FF8">
        <w:t xml:space="preserve">определеният докладчик с Разпореждане </w:t>
      </w:r>
      <w:r w:rsidR="00DB0FF8" w:rsidRPr="004A20C3">
        <w:t>№</w:t>
      </w:r>
      <w:r w:rsidR="00DB0FF8">
        <w:t xml:space="preserve"> </w:t>
      </w:r>
      <w:r w:rsidR="00DB0FF8">
        <w:t>9</w:t>
      </w:r>
      <w:r w:rsidR="00DB0FF8">
        <w:t xml:space="preserve">/14.10.2019г. </w:t>
      </w:r>
      <w:r w:rsidR="00007405">
        <w:t>Никола Панайотов</w:t>
      </w:r>
      <w:r w:rsidR="00DB0FF8">
        <w:t xml:space="preserve"> докладва </w:t>
      </w:r>
      <w:r w:rsidR="00DB0FF8" w:rsidRPr="003F7292">
        <w:t>Проект на р</w:t>
      </w:r>
      <w:r w:rsidR="00DB0FF8">
        <w:t>ешение относно: жалба с вх. № 15</w:t>
      </w:r>
      <w:r w:rsidR="00DB0FF8" w:rsidRPr="003F7292">
        <w:t>-8/14.10.2019г. от Стоян Богданов, в качеството на Общински ръководител на ПП „ГЕРБ“</w:t>
      </w:r>
      <w:r w:rsidR="00DB0FF8">
        <w:t xml:space="preserve"> в Община Стамболийски и кандидат за общински съветник от листата на ПП „ГЕРБ“</w:t>
      </w:r>
      <w:r w:rsidR="00772591" w:rsidRPr="009C36E7">
        <w:t>.</w:t>
      </w:r>
    </w:p>
    <w:p w:rsidR="000D7F63" w:rsidRDefault="000D7F63" w:rsidP="00772591">
      <w:pPr>
        <w:jc w:val="center"/>
      </w:pPr>
    </w:p>
    <w:p w:rsidR="00AE7DAB" w:rsidRPr="00463216" w:rsidRDefault="00A90F68" w:rsidP="00AE7DAB">
      <w:pPr>
        <w:suppressAutoHyphens/>
        <w:spacing w:after="140"/>
        <w:jc w:val="center"/>
        <w:rPr>
          <w:rFonts w:eastAsia="NSimSun"/>
          <w:kern w:val="1"/>
          <w:lang w:eastAsia="hi-IN" w:bidi="hi-IN"/>
        </w:rPr>
      </w:pPr>
      <w:r>
        <w:t xml:space="preserve">ПРОЕКТО </w:t>
      </w:r>
      <w:r w:rsidR="00AE7DAB" w:rsidRPr="00463216">
        <w:rPr>
          <w:rFonts w:eastAsia="NSimSun"/>
          <w:kern w:val="1"/>
          <w:lang w:eastAsia="hi-IN" w:bidi="hi-IN"/>
        </w:rPr>
        <w:t xml:space="preserve">РЕШЕНИЕ </w:t>
      </w:r>
      <w:r w:rsidR="00AE7DAB" w:rsidRPr="00463216">
        <w:rPr>
          <w:rFonts w:eastAsia="NSimSun"/>
          <w:kern w:val="1"/>
          <w:lang w:eastAsia="hi-IN" w:bidi="hi-IN"/>
        </w:rPr>
        <w:br/>
        <w:t xml:space="preserve">№ </w:t>
      </w:r>
      <w:r w:rsidR="00AE7DAB">
        <w:rPr>
          <w:rFonts w:eastAsia="NSimSun"/>
          <w:kern w:val="1"/>
          <w:lang w:eastAsia="hi-IN" w:bidi="hi-IN"/>
        </w:rPr>
        <w:t>90</w:t>
      </w:r>
      <w:r w:rsidR="00AE7DAB" w:rsidRPr="00463216">
        <w:rPr>
          <w:rFonts w:eastAsia="NSimSun"/>
          <w:kern w:val="1"/>
          <w:lang w:eastAsia="hi-IN" w:bidi="hi-IN"/>
        </w:rPr>
        <w:t>-МИ</w:t>
      </w:r>
      <w:r w:rsidR="00AE7DAB" w:rsidRPr="00463216">
        <w:rPr>
          <w:rFonts w:eastAsia="NSimSun"/>
          <w:kern w:val="1"/>
          <w:lang w:eastAsia="hi-IN" w:bidi="hi-IN"/>
        </w:rPr>
        <w:br/>
      </w:r>
      <w:r w:rsidR="00AE7DAB" w:rsidRPr="00463216">
        <w:t>Стамболийски</w:t>
      </w:r>
      <w:r w:rsidR="00AE7DAB" w:rsidRPr="00463216">
        <w:rPr>
          <w:rFonts w:eastAsia="NSimSun"/>
          <w:kern w:val="1"/>
          <w:lang w:eastAsia="hi-IN" w:bidi="hi-IN"/>
        </w:rPr>
        <w:t>, 16.10.2019 г.</w:t>
      </w:r>
    </w:p>
    <w:p w:rsidR="00AE7DAB" w:rsidRPr="00463216" w:rsidRDefault="00AE7DAB" w:rsidP="00AE7DAB">
      <w:pPr>
        <w:spacing w:before="100" w:beforeAutospacing="1" w:after="100" w:afterAutospacing="1"/>
        <w:jc w:val="both"/>
        <w:rPr>
          <w:rFonts w:ascii="Liberation Serif" w:eastAsia="NSimSun" w:hAnsi="Liberation Serif" w:cs="Arial"/>
          <w:color w:val="00000A"/>
          <w:kern w:val="1"/>
          <w:lang w:bidi="hi-IN"/>
        </w:rPr>
      </w:pPr>
      <w:r w:rsidRPr="00463216">
        <w:t>ОТНОСНО:</w:t>
      </w:r>
      <w:r w:rsidRPr="00463216">
        <w:rPr>
          <w:rFonts w:ascii="Liberation Serif" w:eastAsia="NSimSun" w:hAnsi="Liberation Serif" w:cs="Arial"/>
          <w:color w:val="00000A"/>
          <w:kern w:val="1"/>
          <w:lang w:bidi="hi-IN"/>
        </w:rPr>
        <w:t xml:space="preserve"> Жалба с вх.</w:t>
      </w:r>
      <w:r w:rsidRPr="00463216">
        <w:rPr>
          <w:rFonts w:eastAsia="NSimSun"/>
          <w:kern w:val="1"/>
          <w:lang w:eastAsia="hi-IN" w:bidi="hi-IN"/>
        </w:rPr>
        <w:t xml:space="preserve"> №</w:t>
      </w:r>
      <w:r>
        <w:rPr>
          <w:rFonts w:ascii="Liberation Serif" w:eastAsia="NSimSun" w:hAnsi="Liberation Serif" w:cs="Arial"/>
          <w:color w:val="00000A"/>
          <w:kern w:val="1"/>
          <w:lang w:bidi="hi-IN"/>
        </w:rPr>
        <w:t xml:space="preserve"> 15</w:t>
      </w:r>
      <w:r w:rsidRPr="00463216">
        <w:rPr>
          <w:rFonts w:ascii="Liberation Serif" w:eastAsia="NSimSun" w:hAnsi="Liberation Serif" w:cs="Arial"/>
          <w:color w:val="00000A"/>
          <w:kern w:val="1"/>
          <w:lang w:bidi="hi-IN"/>
        </w:rPr>
        <w:t>-8/14.10.2019г. от Стоян Богданов, в качеството на Общински ръководител на ПП „ГЕРБ“ в Община Стамболийски и кандидат за общински съветник от листата на ПП „ГЕРБ“</w:t>
      </w:r>
    </w:p>
    <w:p w:rsidR="00AE7DAB" w:rsidRPr="00463216" w:rsidRDefault="00AE7DAB" w:rsidP="00AE7DAB">
      <w:pPr>
        <w:suppressAutoHyphens/>
        <w:spacing w:after="140"/>
        <w:jc w:val="both"/>
        <w:rPr>
          <w:rFonts w:eastAsia="NSimSun"/>
          <w:kern w:val="1"/>
          <w:lang w:eastAsia="hi-IN" w:bidi="hi-IN"/>
        </w:rPr>
      </w:pPr>
      <w:r>
        <w:rPr>
          <w:rFonts w:eastAsia="NSimSun"/>
          <w:kern w:val="1"/>
          <w:lang w:eastAsia="hi-IN" w:bidi="hi-IN"/>
        </w:rPr>
        <w:t xml:space="preserve">                  </w:t>
      </w:r>
      <w:r w:rsidRPr="00463216">
        <w:rPr>
          <w:rFonts w:eastAsia="NSimSun"/>
          <w:kern w:val="1"/>
          <w:lang w:eastAsia="hi-IN" w:bidi="hi-IN"/>
        </w:rPr>
        <w:t>Във връзка с постъпила в деловодството на ОИК-Стамболийски, жалба от Общински ръководител на ПП „ГЕРБ“ в Община Стамболийски и кандидат за общински съветник от листата на ПП „ГЕРБ“ Стоян Богданов, относно поставени агитационни материали – тип винил в имот, намиращ се на ул.„</w:t>
      </w:r>
      <w:r>
        <w:rPr>
          <w:rFonts w:eastAsia="NSimSun"/>
          <w:kern w:val="1"/>
          <w:lang w:eastAsia="hi-IN" w:bidi="hi-IN"/>
        </w:rPr>
        <w:t>Марица</w:t>
      </w:r>
      <w:r w:rsidRPr="00463216">
        <w:rPr>
          <w:rFonts w:eastAsia="NSimSun"/>
          <w:kern w:val="1"/>
          <w:lang w:eastAsia="hi-IN" w:bidi="hi-IN"/>
        </w:rPr>
        <w:t>“</w:t>
      </w:r>
      <w:r w:rsidR="00460DCB">
        <w:rPr>
          <w:rFonts w:eastAsia="NSimSun"/>
          <w:kern w:val="1"/>
          <w:lang w:eastAsia="hi-IN" w:bidi="hi-IN"/>
        </w:rPr>
        <w:t xml:space="preserve"> 2</w:t>
      </w:r>
      <w:r>
        <w:rPr>
          <w:rFonts w:eastAsia="NSimSun"/>
          <w:kern w:val="1"/>
          <w:lang w:eastAsia="hi-IN" w:bidi="hi-IN"/>
        </w:rPr>
        <w:t xml:space="preserve"> в гр.Стамболийски</w:t>
      </w:r>
      <w:r w:rsidRPr="00463216">
        <w:rPr>
          <w:rFonts w:eastAsia="NSimSun"/>
          <w:kern w:val="1"/>
          <w:lang w:eastAsia="hi-IN" w:bidi="hi-IN"/>
        </w:rPr>
        <w:t>, с което се нарушават императивните разпоредби на чл.1</w:t>
      </w:r>
      <w:r>
        <w:rPr>
          <w:rFonts w:eastAsia="NSimSun"/>
          <w:kern w:val="1"/>
          <w:lang w:eastAsia="hi-IN" w:bidi="hi-IN"/>
        </w:rPr>
        <w:t xml:space="preserve">83, ал.3 </w:t>
      </w:r>
      <w:r w:rsidRPr="00463216">
        <w:rPr>
          <w:rFonts w:eastAsia="NSimSun"/>
          <w:kern w:val="1"/>
          <w:lang w:eastAsia="hi-IN" w:bidi="hi-IN"/>
        </w:rPr>
        <w:t xml:space="preserve">от Изборния кодекс и Заповед № 325/26.09.2019г. на Кмета на Община Стамболийски, с разпореждане на председателя на </w:t>
      </w:r>
      <w:r w:rsidRPr="00463216">
        <w:rPr>
          <w:rFonts w:eastAsia="NSimSun"/>
          <w:kern w:val="1"/>
          <w:lang w:eastAsia="hi-IN" w:bidi="hi-IN"/>
        </w:rPr>
        <w:lastRenderedPageBreak/>
        <w:t>ОИК Стамболийски, е назначен докладчик по преписката, които да извърши пълна проверка на относимите документи.</w:t>
      </w:r>
    </w:p>
    <w:p w:rsidR="00AE7DAB" w:rsidRPr="00463216" w:rsidRDefault="00AE7DAB" w:rsidP="00AE7DAB">
      <w:pPr>
        <w:suppressAutoHyphens/>
        <w:spacing w:after="140"/>
        <w:jc w:val="both"/>
        <w:rPr>
          <w:rFonts w:eastAsia="NSimSun"/>
          <w:kern w:val="1"/>
          <w:lang w:eastAsia="hi-IN" w:bidi="hi-IN"/>
        </w:rPr>
      </w:pPr>
      <w:r>
        <w:rPr>
          <w:rFonts w:eastAsia="NSimSun"/>
          <w:kern w:val="1"/>
          <w:lang w:eastAsia="hi-IN" w:bidi="hi-IN"/>
        </w:rPr>
        <w:t xml:space="preserve">           </w:t>
      </w:r>
      <w:r w:rsidRPr="00463216">
        <w:rPr>
          <w:rFonts w:eastAsia="NSimSun"/>
          <w:kern w:val="1"/>
          <w:lang w:eastAsia="hi-IN" w:bidi="hi-IN"/>
        </w:rPr>
        <w:t xml:space="preserve">Извършена е пълна проверка на документите, които са събрани по преписката, а именно: </w:t>
      </w:r>
    </w:p>
    <w:p w:rsidR="00AE7DAB" w:rsidRDefault="00AE7DAB" w:rsidP="00AE7DAB">
      <w:pPr>
        <w:jc w:val="both"/>
      </w:pPr>
      <w:r>
        <w:t xml:space="preserve">            Представен е д</w:t>
      </w:r>
      <w:r w:rsidRPr="00B43BCA">
        <w:t xml:space="preserve">оговор за наем от </w:t>
      </w:r>
      <w:r>
        <w:t xml:space="preserve">04.10.2019г. сключен между страните Атанас Мавродиев и представители на етажната собственост за следното: </w:t>
      </w:r>
    </w:p>
    <w:p w:rsidR="00AE7DAB" w:rsidRDefault="00AE7DAB" w:rsidP="00AE7DAB">
      <w:pPr>
        <w:jc w:val="both"/>
      </w:pPr>
      <w:r>
        <w:t xml:space="preserve">             Временно и възмездно ползване на недвижим имот, а именно помещение с площ от 15.75 кв.м. намиращо се в парцел първи, кв. 43 А, по плана на гр.Стамболийски, с административен адрес на последното: гр.Стамболийски, ул.“ Марица“</w:t>
      </w:r>
      <w:r w:rsidRPr="00B43BCA">
        <w:t xml:space="preserve"> №</w:t>
      </w:r>
      <w:r>
        <w:t xml:space="preserve"> 2 за срок от 01.</w:t>
      </w:r>
      <w:proofErr w:type="spellStart"/>
      <w:r>
        <w:t>01</w:t>
      </w:r>
      <w:proofErr w:type="spellEnd"/>
      <w:r>
        <w:t xml:space="preserve">.2015г. до 31.12.2019г. С договора наемодателят дава изричното си съгласие  на наемодателя за срока на договора да постави на фасадната стена на помещението, агитационни материали във връзка с изборите за общински съветници и кметове на 27.10.2019г., като договорът е в сила до 31.12.2019г. </w:t>
      </w:r>
    </w:p>
    <w:p w:rsidR="00AE7DAB" w:rsidRDefault="00AE7DAB" w:rsidP="00AE7DAB">
      <w:pPr>
        <w:jc w:val="both"/>
      </w:pPr>
      <w:r>
        <w:t xml:space="preserve">          Комисията по разпореждане на председателя  на ОИК-Стамболийски констатира, че на място има поставени няколко агитационни материала, на витрината на помещението и на фасадата на жилищния блок. Отделно от изложеното се установи, че поставените агитационни материали  попадат извън фасадната стена на отдаденото под наем помещение.  </w:t>
      </w:r>
    </w:p>
    <w:p w:rsidR="00AE7DAB" w:rsidRDefault="00AE7DAB" w:rsidP="00AE7DAB">
      <w:pPr>
        <w:jc w:val="both"/>
      </w:pPr>
      <w:r>
        <w:t xml:space="preserve">          Предвид гореизложеното, безспорно се установи, че липсва изричен протокол съгласие от етажната собственост за поставяне на агитационните материали а дори да се приеме, съгласието дадено с договора за наем, представен по преписката, то не може категорично да се установи дали лицата разписали дадения договор са собственици, съответно представляват етажната собственост. Като не на последно място поставените материали се намират извън  фасадната стена на наетото помещение. </w:t>
      </w:r>
    </w:p>
    <w:p w:rsidR="00AE7DAB" w:rsidRDefault="00AE7DAB" w:rsidP="00AE7DAB">
      <w:pPr>
        <w:jc w:val="both"/>
      </w:pPr>
    </w:p>
    <w:p w:rsidR="00AE7DAB" w:rsidRPr="00B43BCA" w:rsidRDefault="00AE7DAB" w:rsidP="00AE7DAB">
      <w:pPr>
        <w:shd w:val="clear" w:color="auto" w:fill="FFFFFF"/>
        <w:spacing w:after="150" w:line="300" w:lineRule="atLeast"/>
        <w:jc w:val="both"/>
      </w:pPr>
      <w:r>
        <w:t xml:space="preserve">                      </w:t>
      </w:r>
      <w:r w:rsidRPr="00B43BCA">
        <w:t>На основание чл. 87, ал.1,</w:t>
      </w:r>
      <w:r>
        <w:t xml:space="preserve"> т.22</w:t>
      </w:r>
      <w:r w:rsidRPr="00B43BCA">
        <w:t xml:space="preserve"> във връзка с чл. 183 и чл.186, ал.1 от Изборния кодекс, в изпълнение на Решение № 794-МИ от 27.08.2019 г. на Централната избирателна комисия, Общинска избирателна комисия Стамболийски:</w:t>
      </w:r>
    </w:p>
    <w:p w:rsidR="00AE7DAB" w:rsidRPr="00B43BCA" w:rsidRDefault="00AE7DAB" w:rsidP="00AE7DAB">
      <w:pPr>
        <w:shd w:val="clear" w:color="auto" w:fill="FFFFFF"/>
        <w:spacing w:after="150" w:line="300" w:lineRule="atLeast"/>
        <w:jc w:val="center"/>
      </w:pPr>
      <w:r w:rsidRPr="00B43BCA">
        <w:t>Р Е Ш И:</w:t>
      </w:r>
    </w:p>
    <w:p w:rsidR="00AE7DAB" w:rsidRPr="00EC1316" w:rsidRDefault="00AE7DAB" w:rsidP="00AE7DAB">
      <w:pPr>
        <w:spacing w:before="100" w:beforeAutospacing="1" w:after="100" w:afterAutospacing="1"/>
        <w:jc w:val="both"/>
        <w:rPr>
          <w:rFonts w:ascii="Liberation Serif" w:eastAsia="NSimSun" w:hAnsi="Liberation Serif" w:cs="Arial"/>
          <w:color w:val="00000A"/>
          <w:kern w:val="1"/>
          <w:lang w:bidi="hi-IN"/>
        </w:rPr>
      </w:pPr>
      <w:r w:rsidRPr="00B43BCA">
        <w:t xml:space="preserve">          Приема </w:t>
      </w:r>
      <w:r w:rsidRPr="00463216">
        <w:rPr>
          <w:rFonts w:ascii="Liberation Serif" w:eastAsia="NSimSun" w:hAnsi="Liberation Serif" w:cs="Arial"/>
          <w:color w:val="00000A"/>
          <w:kern w:val="1"/>
          <w:lang w:bidi="hi-IN"/>
        </w:rPr>
        <w:t>Жалба с вх.</w:t>
      </w:r>
      <w:r w:rsidRPr="00463216">
        <w:rPr>
          <w:rFonts w:eastAsia="NSimSun"/>
          <w:kern w:val="1"/>
          <w:lang w:eastAsia="hi-IN" w:bidi="hi-IN"/>
        </w:rPr>
        <w:t xml:space="preserve"> №</w:t>
      </w:r>
      <w:r>
        <w:rPr>
          <w:rFonts w:ascii="Liberation Serif" w:eastAsia="NSimSun" w:hAnsi="Liberation Serif" w:cs="Arial"/>
          <w:color w:val="00000A"/>
          <w:kern w:val="1"/>
          <w:lang w:bidi="hi-IN"/>
        </w:rPr>
        <w:t xml:space="preserve"> 15</w:t>
      </w:r>
      <w:r w:rsidRPr="00463216">
        <w:rPr>
          <w:rFonts w:ascii="Liberation Serif" w:eastAsia="NSimSun" w:hAnsi="Liberation Serif" w:cs="Arial"/>
          <w:color w:val="00000A"/>
          <w:kern w:val="1"/>
          <w:lang w:bidi="hi-IN"/>
        </w:rPr>
        <w:t xml:space="preserve">-8/14.10.2019г. от Стоян Богданов, в качеството на Общински ръководител на ПП „ГЕРБ“ в Община Стамболийски и кандидат за общински </w:t>
      </w:r>
      <w:r>
        <w:rPr>
          <w:rFonts w:ascii="Liberation Serif" w:eastAsia="NSimSun" w:hAnsi="Liberation Serif" w:cs="Arial"/>
          <w:color w:val="00000A"/>
          <w:kern w:val="1"/>
          <w:lang w:bidi="hi-IN"/>
        </w:rPr>
        <w:t>съветник от листата на ПП „ГЕРБ“</w:t>
      </w:r>
      <w:r w:rsidRPr="00B43BCA">
        <w:t xml:space="preserve"> за основателна.</w:t>
      </w:r>
    </w:p>
    <w:p w:rsidR="00AE7DAB" w:rsidRPr="00B43BCA" w:rsidRDefault="00AE7DAB" w:rsidP="00AE7DAB">
      <w:pPr>
        <w:shd w:val="clear" w:color="auto" w:fill="FFFFFF"/>
        <w:spacing w:after="150" w:line="300" w:lineRule="atLeast"/>
        <w:jc w:val="both"/>
      </w:pPr>
      <w:r w:rsidRPr="00B43BCA">
        <w:t>            Възлага на Кмета на Община Стамболийски да премахне описаният агитационен материал.</w:t>
      </w:r>
    </w:p>
    <w:p w:rsidR="00AE7DAB" w:rsidRPr="00B43BCA" w:rsidRDefault="00AE7DAB" w:rsidP="00AE7DAB">
      <w:pPr>
        <w:shd w:val="clear" w:color="auto" w:fill="FFFFFF"/>
        <w:spacing w:after="150" w:line="300" w:lineRule="atLeast"/>
        <w:jc w:val="both"/>
      </w:pPr>
      <w:r w:rsidRPr="00B43BCA">
        <w:t>            Настоящото решение може да бъде обжалвано пред Централната избирателна комисия в срок до три дни от обявяването му.</w:t>
      </w:r>
    </w:p>
    <w:p w:rsidR="006874D3" w:rsidRDefault="006874D3" w:rsidP="00102EE6">
      <w:pPr>
        <w:jc w:val="both"/>
        <w:rPr>
          <w:lang w:eastAsia="en-US"/>
        </w:rPr>
      </w:pPr>
    </w:p>
    <w:p w:rsidR="00544EF5" w:rsidRDefault="00544EF5" w:rsidP="006B45CB">
      <w:pPr>
        <w:pStyle w:val="a8"/>
        <w:rPr>
          <w:rFonts w:ascii="Times New Roman" w:hAnsi="Times New Roman" w:cs="Times New Roman"/>
        </w:rPr>
      </w:pPr>
      <w:r w:rsidRPr="00544EF5">
        <w:rPr>
          <w:rFonts w:ascii="Times New Roman" w:hAnsi="Times New Roman" w:cs="Times New Roman"/>
        </w:rPr>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E7DAB"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center"/>
              <w:rPr>
                <w:b/>
                <w:lang w:val="ru-RU"/>
              </w:rPr>
            </w:pPr>
            <w:r w:rsidRPr="00834863">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center"/>
              <w:rPr>
                <w:b/>
                <w:lang w:val="ru-RU"/>
              </w:rPr>
            </w:pPr>
            <w:r w:rsidRPr="00834863">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center"/>
              <w:rPr>
                <w:b/>
                <w:lang w:val="ru-RU"/>
              </w:rPr>
            </w:pPr>
            <w:r w:rsidRPr="00834863">
              <w:rPr>
                <w:b/>
                <w:lang w:val="ru-RU"/>
              </w:rPr>
              <w:t>Гласуване</w:t>
            </w:r>
          </w:p>
        </w:tc>
      </w:tr>
      <w:tr w:rsidR="00AE7DAB"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t>1.</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spacing w:line="360" w:lineRule="atLeast"/>
              <w:jc w:val="center"/>
              <w:rPr>
                <w:lang w:val="ru-RU"/>
              </w:rPr>
            </w:pPr>
            <w:r w:rsidRPr="00834863">
              <w:rPr>
                <w:lang w:val="ru-RU"/>
              </w:rPr>
              <w:t>ЗА</w:t>
            </w:r>
          </w:p>
        </w:tc>
      </w:tr>
      <w:tr w:rsidR="00AE7DAB"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t>2.</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 xml:space="preserve">Никола Панайотов </w:t>
            </w:r>
            <w:proofErr w:type="spellStart"/>
            <w:r w:rsidRPr="00834863">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r w:rsidR="00AE7DAB"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lastRenderedPageBreak/>
              <w:t>3.</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r w:rsidR="00AE7DAB"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t>4.</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r w:rsidR="00AE7DAB"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spacing w:line="360" w:lineRule="atLeast"/>
              <w:jc w:val="both"/>
              <w:rPr>
                <w:lang w:val="ru-RU"/>
              </w:rPr>
            </w:pPr>
            <w:r w:rsidRPr="00834863">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r w:rsidR="00AE7DAB"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t>6.</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r w:rsidR="00AE7DAB"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t>7.</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r w:rsidR="00AE7DAB"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t>8.</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r w:rsidR="00AE7DAB"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t>9.</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r w:rsidR="00AE7DAB"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t>10.</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r w:rsidR="00AE7DAB"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t>11.</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r w:rsidR="00AE7DAB"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t>12.</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r w:rsidR="00AE7DAB"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E7DAB" w:rsidRPr="00834863" w:rsidRDefault="00AE7DAB" w:rsidP="00F12B8E">
            <w:pPr>
              <w:spacing w:line="360" w:lineRule="atLeast"/>
              <w:jc w:val="both"/>
              <w:rPr>
                <w:lang w:val="ru-RU"/>
              </w:rPr>
            </w:pPr>
            <w:r w:rsidRPr="00834863">
              <w:rPr>
                <w:lang w:val="ru-RU"/>
              </w:rPr>
              <w:t>13.</w:t>
            </w:r>
          </w:p>
        </w:tc>
        <w:tc>
          <w:tcPr>
            <w:tcW w:w="6172" w:type="dxa"/>
            <w:tcBorders>
              <w:top w:val="single" w:sz="4" w:space="0" w:color="auto"/>
              <w:left w:val="single" w:sz="4" w:space="0" w:color="auto"/>
              <w:bottom w:val="single" w:sz="4" w:space="0" w:color="auto"/>
              <w:right w:val="single" w:sz="4" w:space="0" w:color="auto"/>
            </w:tcBorders>
          </w:tcPr>
          <w:p w:rsidR="00AE7DAB" w:rsidRPr="00834863" w:rsidRDefault="00AE7DAB" w:rsidP="00F12B8E">
            <w:r w:rsidRPr="00834863">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AE7DAB" w:rsidRPr="00834863" w:rsidRDefault="00AE7DAB" w:rsidP="00F12B8E">
            <w:pPr>
              <w:jc w:val="center"/>
            </w:pPr>
            <w:r w:rsidRPr="00834863">
              <w:rPr>
                <w:lang w:val="ru-RU"/>
              </w:rPr>
              <w:t>ЗА</w:t>
            </w:r>
          </w:p>
        </w:tc>
      </w:tr>
    </w:tbl>
    <w:p w:rsidR="00AE7DAB" w:rsidRDefault="00AE7DAB" w:rsidP="00544EF5">
      <w:pPr>
        <w:spacing w:line="360" w:lineRule="atLeast"/>
        <w:jc w:val="both"/>
        <w:rPr>
          <w:b/>
          <w:u w:val="single"/>
          <w:lang w:val="ru-RU"/>
        </w:rPr>
      </w:pPr>
    </w:p>
    <w:p w:rsidR="00544EF5" w:rsidRDefault="00544EF5" w:rsidP="00544EF5">
      <w:pPr>
        <w:spacing w:line="360" w:lineRule="atLeast"/>
        <w:jc w:val="both"/>
        <w:rPr>
          <w:b/>
          <w:u w:val="single"/>
          <w:lang w:val="ru-RU"/>
        </w:rPr>
      </w:pPr>
      <w:r>
        <w:rPr>
          <w:b/>
          <w:u w:val="single"/>
          <w:lang w:val="ru-RU"/>
        </w:rPr>
        <w:t>Гласували:</w:t>
      </w:r>
      <w:r w:rsidRPr="00C55F01">
        <w:rPr>
          <w:u w:val="single"/>
          <w:lang w:val="ru-RU"/>
        </w:rPr>
        <w:t xml:space="preserve"> </w:t>
      </w:r>
    </w:p>
    <w:p w:rsidR="00544EF5" w:rsidRPr="00FA4F17" w:rsidRDefault="00544EF5" w:rsidP="00544EF5">
      <w:pPr>
        <w:spacing w:line="360" w:lineRule="atLeast"/>
        <w:jc w:val="both"/>
        <w:rPr>
          <w:b/>
          <w:lang w:val="ru-RU"/>
        </w:rPr>
      </w:pPr>
      <w:r w:rsidRPr="00FA4F17">
        <w:rPr>
          <w:b/>
          <w:lang w:val="ru-RU"/>
        </w:rPr>
        <w:t>ЗА –</w:t>
      </w:r>
      <w:r w:rsidR="00383D81">
        <w:rPr>
          <w:b/>
          <w:lang w:val="ru-RU"/>
        </w:rPr>
        <w:t>1</w:t>
      </w:r>
      <w:r w:rsidR="00AE7DAB">
        <w:rPr>
          <w:b/>
          <w:lang w:val="ru-RU"/>
        </w:rPr>
        <w:t>3</w:t>
      </w:r>
      <w:r>
        <w:rPr>
          <w:b/>
          <w:color w:val="000000"/>
          <w:lang w:val="ru-RU"/>
        </w:rPr>
        <w:t xml:space="preserve"> </w:t>
      </w:r>
      <w:r>
        <w:rPr>
          <w:b/>
          <w:lang w:val="ru-RU"/>
        </w:rPr>
        <w:t>гласа</w:t>
      </w:r>
    </w:p>
    <w:p w:rsidR="00544EF5" w:rsidRPr="00FA4F17" w:rsidRDefault="00544EF5" w:rsidP="00544EF5">
      <w:pPr>
        <w:spacing w:line="360" w:lineRule="atLeast"/>
        <w:jc w:val="both"/>
        <w:rPr>
          <w:b/>
          <w:lang w:val="ru-RU"/>
        </w:rPr>
      </w:pPr>
      <w:r w:rsidRPr="00FA4F17">
        <w:rPr>
          <w:b/>
          <w:lang w:val="ru-RU"/>
        </w:rPr>
        <w:t xml:space="preserve">ПРОТИВ – </w:t>
      </w:r>
      <w:r w:rsidRPr="00FA4F17">
        <w:rPr>
          <w:b/>
          <w:color w:val="000000"/>
          <w:lang w:val="ru-RU"/>
        </w:rPr>
        <w:t xml:space="preserve"> </w:t>
      </w:r>
      <w:r w:rsidR="00383D81">
        <w:rPr>
          <w:b/>
          <w:color w:val="000000"/>
          <w:lang w:val="ru-RU"/>
        </w:rPr>
        <w:t>0</w:t>
      </w:r>
      <w:r>
        <w:rPr>
          <w:b/>
          <w:color w:val="000000"/>
          <w:lang w:val="ru-RU"/>
        </w:rPr>
        <w:t xml:space="preserve"> </w:t>
      </w:r>
      <w:r w:rsidRPr="00FA4F17">
        <w:rPr>
          <w:b/>
          <w:lang w:val="ru-RU"/>
        </w:rPr>
        <w:t>гласа</w:t>
      </w:r>
    </w:p>
    <w:p w:rsidR="006967D5" w:rsidRDefault="00544EF5" w:rsidP="006967D5">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r w:rsidRPr="00FA4F17">
        <w:rPr>
          <w:b/>
          <w:lang w:val="ru-RU"/>
        </w:rPr>
        <w:t>членове</w:t>
      </w:r>
    </w:p>
    <w:p w:rsidR="000D7F63" w:rsidRDefault="000D7F63" w:rsidP="006967D5">
      <w:pPr>
        <w:spacing w:line="360" w:lineRule="atLeast"/>
        <w:jc w:val="both"/>
        <w:rPr>
          <w:b/>
          <w:lang w:val="ru-RU"/>
        </w:rPr>
      </w:pPr>
    </w:p>
    <w:p w:rsidR="000D7F63" w:rsidRDefault="00544EF5" w:rsidP="00A90F68">
      <w:pPr>
        <w:pStyle w:val="a8"/>
        <w:spacing w:after="0"/>
        <w:jc w:val="center"/>
        <w:rPr>
          <w:rFonts w:ascii="Times New Roman" w:hAnsi="Times New Roman" w:cs="Times New Roman"/>
          <w:b/>
          <w:lang w:val="ru-RU"/>
        </w:rPr>
      </w:pPr>
      <w:r w:rsidRPr="002924F0">
        <w:rPr>
          <w:rFonts w:ascii="Times New Roman" w:hAnsi="Times New Roman" w:cs="Times New Roman"/>
          <w:b/>
          <w:lang w:val="ru-RU"/>
        </w:rPr>
        <w:t xml:space="preserve">В резултат на гласуването, с </w:t>
      </w:r>
      <w:r w:rsidR="000D7F63">
        <w:rPr>
          <w:rFonts w:ascii="Times New Roman" w:hAnsi="Times New Roman" w:cs="Times New Roman"/>
          <w:b/>
          <w:lang w:val="ru-RU"/>
        </w:rPr>
        <w:t>единодушие</w:t>
      </w:r>
      <w:r w:rsidRPr="002924F0">
        <w:rPr>
          <w:rFonts w:ascii="Times New Roman" w:hAnsi="Times New Roman" w:cs="Times New Roman"/>
          <w:b/>
          <w:lang w:val="ru-RU"/>
        </w:rPr>
        <w:t>, ОИК Стамболийски, прие следното:</w:t>
      </w:r>
    </w:p>
    <w:p w:rsidR="00544EF5" w:rsidRPr="002924F0" w:rsidRDefault="00544EF5" w:rsidP="00544EF5">
      <w:pPr>
        <w:pStyle w:val="a8"/>
        <w:spacing w:after="0"/>
        <w:jc w:val="center"/>
        <w:rPr>
          <w:rFonts w:ascii="Times New Roman" w:hAnsi="Times New Roman" w:cs="Times New Roman"/>
          <w:b/>
          <w:lang w:val="ru-RU"/>
        </w:rPr>
      </w:pPr>
    </w:p>
    <w:p w:rsidR="00AE7DAB" w:rsidRPr="00463216" w:rsidRDefault="00AE7DAB" w:rsidP="00AE7DAB">
      <w:pPr>
        <w:suppressAutoHyphens/>
        <w:spacing w:after="140"/>
        <w:jc w:val="center"/>
        <w:rPr>
          <w:rFonts w:eastAsia="NSimSun"/>
          <w:kern w:val="1"/>
          <w:lang w:eastAsia="hi-IN" w:bidi="hi-IN"/>
        </w:rPr>
      </w:pPr>
      <w:r w:rsidRPr="00463216">
        <w:rPr>
          <w:rFonts w:eastAsia="NSimSun"/>
          <w:kern w:val="1"/>
          <w:lang w:eastAsia="hi-IN" w:bidi="hi-IN"/>
        </w:rPr>
        <w:t xml:space="preserve">РЕШЕНИЕ </w:t>
      </w:r>
      <w:r w:rsidRPr="00463216">
        <w:rPr>
          <w:rFonts w:eastAsia="NSimSun"/>
          <w:kern w:val="1"/>
          <w:lang w:eastAsia="hi-IN" w:bidi="hi-IN"/>
        </w:rPr>
        <w:br/>
        <w:t xml:space="preserve">№ </w:t>
      </w:r>
      <w:r>
        <w:rPr>
          <w:rFonts w:eastAsia="NSimSun"/>
          <w:kern w:val="1"/>
          <w:lang w:eastAsia="hi-IN" w:bidi="hi-IN"/>
        </w:rPr>
        <w:t>90</w:t>
      </w:r>
      <w:r w:rsidRPr="00463216">
        <w:rPr>
          <w:rFonts w:eastAsia="NSimSun"/>
          <w:kern w:val="1"/>
          <w:lang w:eastAsia="hi-IN" w:bidi="hi-IN"/>
        </w:rPr>
        <w:t>-МИ</w:t>
      </w:r>
      <w:r w:rsidRPr="00463216">
        <w:rPr>
          <w:rFonts w:eastAsia="NSimSun"/>
          <w:kern w:val="1"/>
          <w:lang w:eastAsia="hi-IN" w:bidi="hi-IN"/>
        </w:rPr>
        <w:br/>
      </w:r>
      <w:r w:rsidRPr="00463216">
        <w:t>Стамболийски</w:t>
      </w:r>
      <w:r w:rsidRPr="00463216">
        <w:rPr>
          <w:rFonts w:eastAsia="NSimSun"/>
          <w:kern w:val="1"/>
          <w:lang w:eastAsia="hi-IN" w:bidi="hi-IN"/>
        </w:rPr>
        <w:t>, 16.10.2019 г.</w:t>
      </w:r>
    </w:p>
    <w:p w:rsidR="00AE7DAB" w:rsidRPr="00463216" w:rsidRDefault="00AE7DAB" w:rsidP="00AE7DAB">
      <w:pPr>
        <w:spacing w:before="100" w:beforeAutospacing="1" w:after="100" w:afterAutospacing="1"/>
        <w:jc w:val="both"/>
        <w:rPr>
          <w:rFonts w:ascii="Liberation Serif" w:eastAsia="NSimSun" w:hAnsi="Liberation Serif" w:cs="Arial"/>
          <w:color w:val="00000A"/>
          <w:kern w:val="1"/>
          <w:lang w:bidi="hi-IN"/>
        </w:rPr>
      </w:pPr>
      <w:r w:rsidRPr="00463216">
        <w:t>ОТНОСНО:</w:t>
      </w:r>
      <w:r w:rsidRPr="00463216">
        <w:rPr>
          <w:rFonts w:ascii="Liberation Serif" w:eastAsia="NSimSun" w:hAnsi="Liberation Serif" w:cs="Arial"/>
          <w:color w:val="00000A"/>
          <w:kern w:val="1"/>
          <w:lang w:bidi="hi-IN"/>
        </w:rPr>
        <w:t xml:space="preserve"> Жалба с вх.</w:t>
      </w:r>
      <w:r w:rsidRPr="00463216">
        <w:rPr>
          <w:rFonts w:eastAsia="NSimSun"/>
          <w:kern w:val="1"/>
          <w:lang w:eastAsia="hi-IN" w:bidi="hi-IN"/>
        </w:rPr>
        <w:t xml:space="preserve"> №</w:t>
      </w:r>
      <w:r>
        <w:rPr>
          <w:rFonts w:ascii="Liberation Serif" w:eastAsia="NSimSun" w:hAnsi="Liberation Serif" w:cs="Arial"/>
          <w:color w:val="00000A"/>
          <w:kern w:val="1"/>
          <w:lang w:bidi="hi-IN"/>
        </w:rPr>
        <w:t xml:space="preserve"> 15</w:t>
      </w:r>
      <w:r w:rsidRPr="00463216">
        <w:rPr>
          <w:rFonts w:ascii="Liberation Serif" w:eastAsia="NSimSun" w:hAnsi="Liberation Serif" w:cs="Arial"/>
          <w:color w:val="00000A"/>
          <w:kern w:val="1"/>
          <w:lang w:bidi="hi-IN"/>
        </w:rPr>
        <w:t>-8/14.10.2019г. от Стоян Богданов, в качеството на Общински ръководител на ПП „ГЕРБ“ в Община Стамболийски и кандидат за общински съветник от листата на ПП „ГЕРБ“</w:t>
      </w:r>
    </w:p>
    <w:p w:rsidR="00AE7DAB" w:rsidRPr="00463216" w:rsidRDefault="00AE7DAB" w:rsidP="00AE7DAB">
      <w:pPr>
        <w:suppressAutoHyphens/>
        <w:spacing w:after="140"/>
        <w:jc w:val="both"/>
        <w:rPr>
          <w:rFonts w:eastAsia="NSimSun"/>
          <w:kern w:val="1"/>
          <w:lang w:eastAsia="hi-IN" w:bidi="hi-IN"/>
        </w:rPr>
      </w:pPr>
      <w:r>
        <w:rPr>
          <w:rFonts w:eastAsia="NSimSun"/>
          <w:kern w:val="1"/>
          <w:lang w:eastAsia="hi-IN" w:bidi="hi-IN"/>
        </w:rPr>
        <w:t xml:space="preserve">                  </w:t>
      </w:r>
      <w:r w:rsidRPr="00463216">
        <w:rPr>
          <w:rFonts w:eastAsia="NSimSun"/>
          <w:kern w:val="1"/>
          <w:lang w:eastAsia="hi-IN" w:bidi="hi-IN"/>
        </w:rPr>
        <w:t>Във връзка с постъпила в деловодството на ОИК-Стамболийски, жалба от Общински ръководител на ПП „ГЕРБ“ в Община Стамболийски и кандидат за общински съветник от листата на ПП „ГЕРБ“ Стоян Богданов, относно поставени агитационни материали – тип винил в имот, намиращ се на ул.„</w:t>
      </w:r>
      <w:r>
        <w:rPr>
          <w:rFonts w:eastAsia="NSimSun"/>
          <w:kern w:val="1"/>
          <w:lang w:eastAsia="hi-IN" w:bidi="hi-IN"/>
        </w:rPr>
        <w:t>Марица</w:t>
      </w:r>
      <w:r w:rsidRPr="00463216">
        <w:rPr>
          <w:rFonts w:eastAsia="NSimSun"/>
          <w:kern w:val="1"/>
          <w:lang w:eastAsia="hi-IN" w:bidi="hi-IN"/>
        </w:rPr>
        <w:t>“</w:t>
      </w:r>
      <w:r>
        <w:rPr>
          <w:rFonts w:eastAsia="NSimSun"/>
          <w:kern w:val="1"/>
          <w:lang w:eastAsia="hi-IN" w:bidi="hi-IN"/>
        </w:rPr>
        <w:t xml:space="preserve"> в гр.Стамболийски</w:t>
      </w:r>
      <w:r w:rsidRPr="00463216">
        <w:rPr>
          <w:rFonts w:eastAsia="NSimSun"/>
          <w:kern w:val="1"/>
          <w:lang w:eastAsia="hi-IN" w:bidi="hi-IN"/>
        </w:rPr>
        <w:t>, с което се нарушават императивните разпоредби на чл.1</w:t>
      </w:r>
      <w:r>
        <w:rPr>
          <w:rFonts w:eastAsia="NSimSun"/>
          <w:kern w:val="1"/>
          <w:lang w:eastAsia="hi-IN" w:bidi="hi-IN"/>
        </w:rPr>
        <w:t xml:space="preserve">83, ал.3 </w:t>
      </w:r>
      <w:r w:rsidRPr="00463216">
        <w:rPr>
          <w:rFonts w:eastAsia="NSimSun"/>
          <w:kern w:val="1"/>
          <w:lang w:eastAsia="hi-IN" w:bidi="hi-IN"/>
        </w:rPr>
        <w:t>от Изборния кодекс и Заповед № 325/26.09.2019г. на Кмета на Община Стамболийски, с разпореждане на председателя на ОИК Стамболийски, е назначен докладчик по преписката, които да извърши пълна проверка на относимите документи.</w:t>
      </w:r>
    </w:p>
    <w:p w:rsidR="00AE7DAB" w:rsidRPr="00463216" w:rsidRDefault="00AE7DAB" w:rsidP="00AE7DAB">
      <w:pPr>
        <w:suppressAutoHyphens/>
        <w:spacing w:after="140"/>
        <w:jc w:val="both"/>
        <w:rPr>
          <w:rFonts w:eastAsia="NSimSun"/>
          <w:kern w:val="1"/>
          <w:lang w:eastAsia="hi-IN" w:bidi="hi-IN"/>
        </w:rPr>
      </w:pPr>
      <w:r>
        <w:rPr>
          <w:rFonts w:eastAsia="NSimSun"/>
          <w:kern w:val="1"/>
          <w:lang w:eastAsia="hi-IN" w:bidi="hi-IN"/>
        </w:rPr>
        <w:t xml:space="preserve">           </w:t>
      </w:r>
      <w:r w:rsidRPr="00463216">
        <w:rPr>
          <w:rFonts w:eastAsia="NSimSun"/>
          <w:kern w:val="1"/>
          <w:lang w:eastAsia="hi-IN" w:bidi="hi-IN"/>
        </w:rPr>
        <w:t xml:space="preserve">Извършена е пълна проверка на документите, които са събрани по преписката, а именно: </w:t>
      </w:r>
    </w:p>
    <w:p w:rsidR="00AE7DAB" w:rsidRDefault="00AE7DAB" w:rsidP="00AE7DAB">
      <w:pPr>
        <w:jc w:val="both"/>
      </w:pPr>
      <w:r>
        <w:t xml:space="preserve">            Представен е д</w:t>
      </w:r>
      <w:r w:rsidRPr="00B43BCA">
        <w:t xml:space="preserve">оговор за наем от </w:t>
      </w:r>
      <w:r>
        <w:t xml:space="preserve">04.10.2019г. сключен между страните Атанас Мавродиев и представители на етажната собственост за следното: </w:t>
      </w:r>
    </w:p>
    <w:p w:rsidR="00AE7DAB" w:rsidRDefault="00AE7DAB" w:rsidP="00AE7DAB">
      <w:pPr>
        <w:jc w:val="both"/>
      </w:pPr>
      <w:r>
        <w:lastRenderedPageBreak/>
        <w:t xml:space="preserve">             Временно и възмездно ползване на недвижим имот, а именно помещение с площ от 15.75 кв.м. намиращо се в парцел първи, кв. 43 А, по плана на гр.Стамболийски, с административен адрес на последното: гр.Стамболийски, ул.“ Марица“</w:t>
      </w:r>
      <w:r w:rsidRPr="00B43BCA">
        <w:t xml:space="preserve"> №</w:t>
      </w:r>
      <w:r>
        <w:t xml:space="preserve"> 2 за срок от 01.</w:t>
      </w:r>
      <w:proofErr w:type="spellStart"/>
      <w:r>
        <w:t>01</w:t>
      </w:r>
      <w:proofErr w:type="spellEnd"/>
      <w:r>
        <w:t xml:space="preserve">.2015г. до 31.12.2019г. С договора наемодателят дава изричното си съгласие  на наемодателя за срока на договора да постави на фасадната стена на помещението, агитационни материали във връзка с изборите за общински съветници и кметове на 27.10.2019г., като договорът е в сила до 31.12.2019г. </w:t>
      </w:r>
    </w:p>
    <w:p w:rsidR="00AE7DAB" w:rsidRDefault="00AE7DAB" w:rsidP="00AE7DAB">
      <w:pPr>
        <w:jc w:val="both"/>
      </w:pPr>
      <w:r>
        <w:t xml:space="preserve">          Комисията по разпореждане на председателя  на ОИК-Стамболийски констатира, че на място има поставени няколко агитационни материала, на витрината на помещението и на фасадата на жилищния блок. Отделно от изложеното се установи, че поставените агитационни материали  попадат извън фасадната стена на отдаденото под наем помещение.  </w:t>
      </w:r>
    </w:p>
    <w:p w:rsidR="00AE7DAB" w:rsidRDefault="00AE7DAB" w:rsidP="00AE7DAB">
      <w:pPr>
        <w:jc w:val="both"/>
      </w:pPr>
      <w:r>
        <w:t xml:space="preserve">          Предвид гореизложеното, безспорно се установи, че липсва изричен протокол съгласие от етажната собственост за поставяне на агитационните материали а дори да се приеме, съгласието дадено с договора за наем, представен по преписката, то не може категорично да се установи дали лицата разписали дадения договор са собственици, съответно представляват етажната собственост. Като не на последно място поставените материали се намират извън  фасадната стена на наетото помещение. </w:t>
      </w:r>
    </w:p>
    <w:p w:rsidR="00AE7DAB" w:rsidRDefault="00AE7DAB" w:rsidP="00AE7DAB">
      <w:pPr>
        <w:jc w:val="both"/>
      </w:pPr>
    </w:p>
    <w:p w:rsidR="00AE7DAB" w:rsidRPr="00B43BCA" w:rsidRDefault="00AE7DAB" w:rsidP="00AE7DAB">
      <w:pPr>
        <w:shd w:val="clear" w:color="auto" w:fill="FFFFFF"/>
        <w:spacing w:after="150" w:line="300" w:lineRule="atLeast"/>
        <w:jc w:val="both"/>
      </w:pPr>
      <w:r>
        <w:t xml:space="preserve">                      </w:t>
      </w:r>
      <w:r w:rsidRPr="00B43BCA">
        <w:t>На основание чл. 87, ал.1,</w:t>
      </w:r>
      <w:r>
        <w:t xml:space="preserve"> т.22</w:t>
      </w:r>
      <w:r w:rsidRPr="00B43BCA">
        <w:t xml:space="preserve"> във връзка с чл. 183 и чл.186, ал.1 от Изборния кодекс, в изпълнение на Решение № 794-МИ от 27.08.2019 г. на Централната избирателна комисия, Общинска избирателна комисия Стамболийски:</w:t>
      </w:r>
    </w:p>
    <w:p w:rsidR="00AE7DAB" w:rsidRPr="00B43BCA" w:rsidRDefault="00AE7DAB" w:rsidP="00AE7DAB">
      <w:pPr>
        <w:shd w:val="clear" w:color="auto" w:fill="FFFFFF"/>
        <w:spacing w:after="150" w:line="300" w:lineRule="atLeast"/>
        <w:jc w:val="center"/>
      </w:pPr>
      <w:r w:rsidRPr="00B43BCA">
        <w:t>Р Е Ш И:</w:t>
      </w:r>
    </w:p>
    <w:p w:rsidR="00AE7DAB" w:rsidRPr="00EC1316" w:rsidRDefault="00AE7DAB" w:rsidP="00AE7DAB">
      <w:pPr>
        <w:spacing w:before="100" w:beforeAutospacing="1" w:after="100" w:afterAutospacing="1"/>
        <w:jc w:val="both"/>
        <w:rPr>
          <w:rFonts w:ascii="Liberation Serif" w:eastAsia="NSimSun" w:hAnsi="Liberation Serif" w:cs="Arial"/>
          <w:color w:val="00000A"/>
          <w:kern w:val="1"/>
          <w:lang w:bidi="hi-IN"/>
        </w:rPr>
      </w:pPr>
      <w:r w:rsidRPr="00B43BCA">
        <w:t xml:space="preserve">          Приема </w:t>
      </w:r>
      <w:r w:rsidRPr="00463216">
        <w:rPr>
          <w:rFonts w:ascii="Liberation Serif" w:eastAsia="NSimSun" w:hAnsi="Liberation Serif" w:cs="Arial"/>
          <w:color w:val="00000A"/>
          <w:kern w:val="1"/>
          <w:lang w:bidi="hi-IN"/>
        </w:rPr>
        <w:t>Жалба с вх.</w:t>
      </w:r>
      <w:r w:rsidRPr="00463216">
        <w:rPr>
          <w:rFonts w:eastAsia="NSimSun"/>
          <w:kern w:val="1"/>
          <w:lang w:eastAsia="hi-IN" w:bidi="hi-IN"/>
        </w:rPr>
        <w:t xml:space="preserve"> №</w:t>
      </w:r>
      <w:r>
        <w:rPr>
          <w:rFonts w:ascii="Liberation Serif" w:eastAsia="NSimSun" w:hAnsi="Liberation Serif" w:cs="Arial"/>
          <w:color w:val="00000A"/>
          <w:kern w:val="1"/>
          <w:lang w:bidi="hi-IN"/>
        </w:rPr>
        <w:t xml:space="preserve"> 15</w:t>
      </w:r>
      <w:r w:rsidRPr="00463216">
        <w:rPr>
          <w:rFonts w:ascii="Liberation Serif" w:eastAsia="NSimSun" w:hAnsi="Liberation Serif" w:cs="Arial"/>
          <w:color w:val="00000A"/>
          <w:kern w:val="1"/>
          <w:lang w:bidi="hi-IN"/>
        </w:rPr>
        <w:t xml:space="preserve">-8/14.10.2019г. от Стоян Богданов, в качеството на Общински ръководител на ПП „ГЕРБ“ в Община Стамболийски и кандидат за общински </w:t>
      </w:r>
      <w:r>
        <w:rPr>
          <w:rFonts w:ascii="Liberation Serif" w:eastAsia="NSimSun" w:hAnsi="Liberation Serif" w:cs="Arial"/>
          <w:color w:val="00000A"/>
          <w:kern w:val="1"/>
          <w:lang w:bidi="hi-IN"/>
        </w:rPr>
        <w:t>съветник от листата на ПП „ГЕРБ“</w:t>
      </w:r>
      <w:r w:rsidRPr="00B43BCA">
        <w:t xml:space="preserve"> за основателна.</w:t>
      </w:r>
    </w:p>
    <w:p w:rsidR="00AE7DAB" w:rsidRPr="00B43BCA" w:rsidRDefault="00AE7DAB" w:rsidP="00AE7DAB">
      <w:pPr>
        <w:shd w:val="clear" w:color="auto" w:fill="FFFFFF"/>
        <w:spacing w:after="150" w:line="300" w:lineRule="atLeast"/>
        <w:jc w:val="both"/>
      </w:pPr>
      <w:r w:rsidRPr="00B43BCA">
        <w:t>            Възлага на Кмета на Община Стамболийски да премахне описаният агитационен материал.</w:t>
      </w:r>
    </w:p>
    <w:p w:rsidR="006874D3" w:rsidRPr="007B5B75" w:rsidRDefault="00AE7DAB" w:rsidP="00460DCB">
      <w:pPr>
        <w:shd w:val="clear" w:color="auto" w:fill="FFFFFF"/>
        <w:spacing w:after="150" w:line="300" w:lineRule="atLeast"/>
        <w:jc w:val="both"/>
      </w:pPr>
      <w:r w:rsidRPr="00B43BCA">
        <w:t>            Настоящото решение може да бъде обжалвано пред Централната избирателна комисия в срок до три дни от обявяването му.</w:t>
      </w:r>
    </w:p>
    <w:p w:rsidR="00030ACD" w:rsidRPr="00030ACD" w:rsidRDefault="00EC1874" w:rsidP="00030ACD">
      <w:pPr>
        <w:jc w:val="both"/>
        <w:rPr>
          <w:u w:val="single"/>
        </w:rPr>
      </w:pPr>
      <w:r>
        <w:rPr>
          <w:u w:val="single"/>
        </w:rPr>
        <w:t>По т.</w:t>
      </w:r>
      <w:r w:rsidR="006874D3">
        <w:rPr>
          <w:u w:val="single"/>
        </w:rPr>
        <w:t>4</w:t>
      </w:r>
      <w:r w:rsidR="00030ACD">
        <w:rPr>
          <w:u w:val="single"/>
        </w:rPr>
        <w:t xml:space="preserve"> от дневния ред </w:t>
      </w:r>
      <w:r w:rsidR="00544EF5">
        <w:t xml:space="preserve">Председателят докладва </w:t>
      </w:r>
      <w:r w:rsidR="009A2D92">
        <w:t xml:space="preserve">проекто-решение </w:t>
      </w:r>
      <w:r w:rsidR="00030ACD">
        <w:t>относно: жалба с вх. № 16-8/15</w:t>
      </w:r>
      <w:r w:rsidR="00030ACD" w:rsidRPr="003F7292">
        <w:t>.10.2019г. от</w:t>
      </w:r>
      <w:r w:rsidR="00030ACD">
        <w:t xml:space="preserve"> Владимир Пильов, в качеството си на общински съветник в Общински съвет Стамболийски</w:t>
      </w:r>
    </w:p>
    <w:p w:rsidR="00030ACD" w:rsidRDefault="00030ACD" w:rsidP="00200C4E">
      <w:pPr>
        <w:jc w:val="both"/>
        <w:rPr>
          <w:lang w:eastAsia="en-US"/>
        </w:rPr>
      </w:pPr>
    </w:p>
    <w:p w:rsidR="003372A3" w:rsidRPr="00A81494" w:rsidRDefault="00544EF5" w:rsidP="003372A3">
      <w:pPr>
        <w:suppressAutoHyphens/>
        <w:spacing w:after="140"/>
        <w:jc w:val="center"/>
        <w:rPr>
          <w:rFonts w:eastAsia="NSimSun"/>
          <w:kern w:val="1"/>
          <w:lang w:eastAsia="hi-IN" w:bidi="hi-IN"/>
        </w:rPr>
      </w:pPr>
      <w:r>
        <w:t xml:space="preserve">ПРОЕКТО </w:t>
      </w:r>
      <w:r w:rsidR="009A2D92">
        <w:t>–</w:t>
      </w:r>
      <w:r>
        <w:t xml:space="preserve"> </w:t>
      </w:r>
      <w:r w:rsidR="003372A3" w:rsidRPr="00A81494">
        <w:rPr>
          <w:rFonts w:eastAsia="NSimSun"/>
          <w:kern w:val="1"/>
          <w:lang w:eastAsia="hi-IN" w:bidi="hi-IN"/>
        </w:rPr>
        <w:t xml:space="preserve">РЕШЕНИЕ </w:t>
      </w:r>
      <w:r w:rsidR="003372A3" w:rsidRPr="00A81494">
        <w:rPr>
          <w:rFonts w:eastAsia="NSimSun"/>
          <w:kern w:val="1"/>
          <w:lang w:eastAsia="hi-IN" w:bidi="hi-IN"/>
        </w:rPr>
        <w:br/>
        <w:t xml:space="preserve">№ </w:t>
      </w:r>
      <w:r w:rsidR="003372A3">
        <w:rPr>
          <w:rFonts w:eastAsia="NSimSun"/>
          <w:kern w:val="1"/>
          <w:lang w:eastAsia="hi-IN" w:bidi="hi-IN"/>
        </w:rPr>
        <w:t>91</w:t>
      </w:r>
      <w:r w:rsidR="003372A3" w:rsidRPr="00A81494">
        <w:rPr>
          <w:rFonts w:eastAsia="NSimSun"/>
          <w:kern w:val="1"/>
          <w:lang w:eastAsia="hi-IN" w:bidi="hi-IN"/>
        </w:rPr>
        <w:t>-МИ</w:t>
      </w:r>
      <w:r w:rsidR="003372A3" w:rsidRPr="00A81494">
        <w:rPr>
          <w:rFonts w:eastAsia="NSimSun"/>
          <w:kern w:val="1"/>
          <w:lang w:eastAsia="hi-IN" w:bidi="hi-IN"/>
        </w:rPr>
        <w:br/>
      </w:r>
      <w:r w:rsidR="003372A3" w:rsidRPr="00A81494">
        <w:t>Стамболийски</w:t>
      </w:r>
      <w:r w:rsidR="003372A3" w:rsidRPr="00A81494">
        <w:rPr>
          <w:rFonts w:eastAsia="NSimSun"/>
          <w:kern w:val="1"/>
          <w:lang w:eastAsia="hi-IN" w:bidi="hi-IN"/>
        </w:rPr>
        <w:t>, 16.10.2019 г.</w:t>
      </w:r>
    </w:p>
    <w:p w:rsidR="003372A3" w:rsidRPr="00A81494" w:rsidRDefault="003372A3" w:rsidP="003372A3">
      <w:pPr>
        <w:spacing w:before="100" w:beforeAutospacing="1" w:after="100" w:afterAutospacing="1"/>
        <w:jc w:val="both"/>
        <w:rPr>
          <w:rFonts w:ascii="Liberation Serif" w:eastAsia="NSimSun" w:hAnsi="Liberation Serif" w:cs="Arial"/>
          <w:color w:val="00000A"/>
          <w:kern w:val="1"/>
          <w:lang w:bidi="hi-IN"/>
        </w:rPr>
      </w:pPr>
      <w:r w:rsidRPr="00A81494">
        <w:t>ОТНОСНО:</w:t>
      </w:r>
      <w:r w:rsidRPr="00A81494">
        <w:rPr>
          <w:rFonts w:ascii="Liberation Serif" w:eastAsia="NSimSun" w:hAnsi="Liberation Serif" w:cs="Arial"/>
          <w:color w:val="00000A"/>
          <w:kern w:val="1"/>
          <w:lang w:bidi="hi-IN"/>
        </w:rPr>
        <w:t xml:space="preserve"> </w:t>
      </w:r>
      <w:r>
        <w:t>жалба с вх. № 16-8/15</w:t>
      </w:r>
      <w:r w:rsidRPr="003F7292">
        <w:t>.10.2019г. от</w:t>
      </w:r>
      <w:r>
        <w:t xml:space="preserve"> Владимир Пильов, в качеството си на общински съветник в Общински съвет Стамболийски</w:t>
      </w:r>
    </w:p>
    <w:p w:rsidR="003372A3" w:rsidRDefault="003372A3" w:rsidP="003372A3">
      <w:pPr>
        <w:spacing w:before="100" w:beforeAutospacing="1" w:after="100" w:afterAutospacing="1"/>
        <w:jc w:val="both"/>
      </w:pPr>
      <w:r>
        <w:rPr>
          <w:rFonts w:eastAsia="NSimSun"/>
          <w:kern w:val="1"/>
          <w:lang w:eastAsia="hi-IN" w:bidi="hi-IN"/>
        </w:rPr>
        <w:t xml:space="preserve">                    На 15.10.2019г. е</w:t>
      </w:r>
      <w:r w:rsidRPr="00A81494">
        <w:rPr>
          <w:rFonts w:eastAsia="NSimSun"/>
          <w:kern w:val="1"/>
          <w:lang w:eastAsia="hi-IN" w:bidi="hi-IN"/>
        </w:rPr>
        <w:t xml:space="preserve"> постъпила в деловодството на ОИК-Стамболийски,</w:t>
      </w:r>
      <w:r>
        <w:rPr>
          <w:rFonts w:eastAsia="NSimSun"/>
          <w:kern w:val="1"/>
          <w:lang w:eastAsia="hi-IN" w:bidi="hi-IN"/>
        </w:rPr>
        <w:t xml:space="preserve"> жалба </w:t>
      </w:r>
      <w:r w:rsidRPr="00A81494">
        <w:rPr>
          <w:rFonts w:eastAsia="NSimSun"/>
          <w:kern w:val="1"/>
          <w:lang w:eastAsia="hi-IN" w:bidi="hi-IN"/>
        </w:rPr>
        <w:t xml:space="preserve"> </w:t>
      </w:r>
      <w:r w:rsidRPr="003F7292">
        <w:t>от</w:t>
      </w:r>
      <w:r>
        <w:t xml:space="preserve"> Владимир Пильов, в качеството си на общински съветник в Общински съвет Стамболийски. В нея общинския съветник сигнализира ОИК Стамболийски, за следното: </w:t>
      </w:r>
    </w:p>
    <w:p w:rsidR="003372A3" w:rsidRPr="00160220" w:rsidRDefault="003372A3" w:rsidP="003372A3">
      <w:pPr>
        <w:pStyle w:val="a7"/>
        <w:numPr>
          <w:ilvl w:val="0"/>
          <w:numId w:val="45"/>
        </w:numPr>
        <w:spacing w:before="100" w:beforeAutospacing="1" w:after="100" w:afterAutospacing="1" w:line="240" w:lineRule="auto"/>
        <w:jc w:val="both"/>
        <w:rPr>
          <w:rFonts w:ascii="Liberation Serif" w:eastAsia="NSimSun" w:hAnsi="Liberation Serif" w:cs="Arial"/>
          <w:color w:val="00000A"/>
          <w:kern w:val="1"/>
          <w:sz w:val="24"/>
          <w:szCs w:val="24"/>
          <w:lang w:bidi="hi-IN"/>
        </w:rPr>
      </w:pPr>
      <w:r>
        <w:rPr>
          <w:rFonts w:ascii="Times New Roman" w:eastAsia="Times New Roman" w:hAnsi="Times New Roman" w:cs="Times New Roman"/>
          <w:sz w:val="24"/>
          <w:szCs w:val="24"/>
        </w:rPr>
        <w:lastRenderedPageBreak/>
        <w:t>Любен Лагадов, общински съветник в Общински съвет Стамболийски и кандидат за кмет на Община Стамболийски, регистриран за участие в местни избори за кметове и общи</w:t>
      </w:r>
      <w:r w:rsidR="00460DCB">
        <w:rPr>
          <w:rFonts w:ascii="Times New Roman" w:eastAsia="Times New Roman" w:hAnsi="Times New Roman" w:cs="Times New Roman"/>
          <w:sz w:val="24"/>
          <w:szCs w:val="24"/>
        </w:rPr>
        <w:t>нски съветници на 27.10.2019г. от</w:t>
      </w:r>
      <w:r>
        <w:rPr>
          <w:rFonts w:ascii="Times New Roman" w:eastAsia="Times New Roman" w:hAnsi="Times New Roman" w:cs="Times New Roman"/>
          <w:sz w:val="24"/>
          <w:szCs w:val="24"/>
        </w:rPr>
        <w:t xml:space="preserve"> ПП“Съюз на Демократичните сили“ в нарушение на чл. 161 от ИК присъства на редовно заседание на Общинския съвет –Стамболийски, проведено на 14.10.2019г., като последния е упражнил и правото си на глас по всяка една от точките от дневния ред, също така е участвал в разискванията и обсъждането на точките по дневния ред.   </w:t>
      </w:r>
      <w:r w:rsidRPr="00160220">
        <w:rPr>
          <w:rFonts w:ascii="Times New Roman" w:eastAsia="Times New Roman" w:hAnsi="Times New Roman" w:cs="Times New Roman"/>
          <w:sz w:val="24"/>
          <w:szCs w:val="24"/>
        </w:rPr>
        <w:t xml:space="preserve"> </w:t>
      </w:r>
    </w:p>
    <w:p w:rsidR="003372A3" w:rsidRPr="00160220" w:rsidRDefault="003372A3" w:rsidP="003372A3">
      <w:pPr>
        <w:pStyle w:val="a7"/>
        <w:numPr>
          <w:ilvl w:val="0"/>
          <w:numId w:val="45"/>
        </w:numPr>
        <w:spacing w:before="100" w:beforeAutospacing="1" w:after="100" w:afterAutospacing="1" w:line="240" w:lineRule="auto"/>
        <w:jc w:val="both"/>
        <w:rPr>
          <w:rFonts w:ascii="Liberation Serif" w:eastAsia="NSimSun" w:hAnsi="Liberation Serif" w:cs="Arial"/>
          <w:color w:val="00000A"/>
          <w:kern w:val="1"/>
          <w:sz w:val="24"/>
          <w:szCs w:val="24"/>
          <w:lang w:bidi="hi-IN"/>
        </w:rPr>
      </w:pPr>
      <w:r>
        <w:rPr>
          <w:rFonts w:ascii="Times New Roman" w:eastAsia="Times New Roman" w:hAnsi="Times New Roman" w:cs="Times New Roman"/>
          <w:sz w:val="24"/>
          <w:szCs w:val="24"/>
        </w:rPr>
        <w:t>От Общински съвет Стамболийски, в деловодството на ОИК са постъпили присъствена форма на заседание проведено на 14.10.2019г.; протокол от заседание на 14.10.2019г.  и списък на присъствие на заседание на 14.10.2019г.</w:t>
      </w:r>
    </w:p>
    <w:p w:rsidR="003372A3" w:rsidRPr="009530A2" w:rsidRDefault="003372A3" w:rsidP="003372A3">
      <w:pPr>
        <w:pStyle w:val="ae"/>
        <w:shd w:val="clear" w:color="auto" w:fill="FFFFFF"/>
        <w:spacing w:after="150"/>
        <w:ind w:left="720"/>
        <w:jc w:val="both"/>
        <w:rPr>
          <w:rFonts w:cs="Times New Roman"/>
          <w:color w:val="auto"/>
          <w:szCs w:val="24"/>
        </w:rPr>
      </w:pPr>
      <w:r>
        <w:t xml:space="preserve">            </w:t>
      </w:r>
      <w:r w:rsidRPr="009530A2">
        <w:rPr>
          <w:color w:val="auto"/>
        </w:rPr>
        <w:t xml:space="preserve">С </w:t>
      </w:r>
      <w:r w:rsidRPr="009530A2">
        <w:rPr>
          <w:rFonts w:cs="Times New Roman"/>
          <w:color w:val="auto"/>
          <w:szCs w:val="24"/>
        </w:rPr>
        <w:t xml:space="preserve">Решение № </w:t>
      </w:r>
      <w:r w:rsidRPr="009530A2">
        <w:rPr>
          <w:color w:val="auto"/>
        </w:rPr>
        <w:t>64</w:t>
      </w:r>
      <w:r>
        <w:t>-МИ/24.09.2019</w:t>
      </w:r>
      <w:r w:rsidR="00460DCB">
        <w:rPr>
          <w:rFonts w:cs="Times New Roman"/>
          <w:color w:val="auto"/>
          <w:szCs w:val="24"/>
        </w:rPr>
        <w:t xml:space="preserve">г., </w:t>
      </w:r>
      <w:r w:rsidRPr="009530A2">
        <w:rPr>
          <w:rFonts w:cs="Times New Roman"/>
          <w:color w:val="auto"/>
          <w:szCs w:val="24"/>
        </w:rPr>
        <w:t xml:space="preserve">Общинска избирателна комисия </w:t>
      </w:r>
      <w:r w:rsidRPr="009530A2">
        <w:rPr>
          <w:color w:val="auto"/>
        </w:rPr>
        <w:t>Стамболийски</w:t>
      </w:r>
      <w:r w:rsidRPr="009530A2">
        <w:rPr>
          <w:rFonts w:cs="Times New Roman"/>
          <w:color w:val="auto"/>
          <w:szCs w:val="24"/>
        </w:rPr>
        <w:t xml:space="preserve"> е </w:t>
      </w:r>
      <w:r w:rsidRPr="009530A2">
        <w:rPr>
          <w:rStyle w:val="aa"/>
          <w:rFonts w:cs="Times New Roman"/>
          <w:color w:val="auto"/>
          <w:szCs w:val="24"/>
        </w:rPr>
        <w:t>регистрирала г-н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9530A2">
        <w:rPr>
          <w:rFonts w:cs="Times New Roman"/>
          <w:color w:val="auto"/>
          <w:szCs w:val="24"/>
        </w:rPr>
        <w:t xml:space="preserve">за кандидат за Кмет на община </w:t>
      </w:r>
      <w:r w:rsidRPr="009530A2">
        <w:rPr>
          <w:color w:val="auto"/>
        </w:rPr>
        <w:t>Стамболийски</w:t>
      </w:r>
      <w:r w:rsidRPr="009530A2">
        <w:rPr>
          <w:rFonts w:cs="Times New Roman"/>
          <w:color w:val="auto"/>
          <w:szCs w:val="24"/>
        </w:rPr>
        <w:t xml:space="preserve">, издигнат от </w:t>
      </w:r>
      <w:r w:rsidRPr="009530A2">
        <w:rPr>
          <w:color w:val="auto"/>
        </w:rPr>
        <w:t>ПП“Съюз на демократични сили</w:t>
      </w:r>
      <w:r w:rsidR="00460DCB">
        <w:rPr>
          <w:color w:val="auto"/>
        </w:rPr>
        <w:t>“</w:t>
      </w:r>
      <w:r w:rsidRPr="009530A2">
        <w:rPr>
          <w:rFonts w:cs="Times New Roman"/>
          <w:color w:val="auto"/>
          <w:szCs w:val="24"/>
        </w:rPr>
        <w:t xml:space="preserve"> за участие в изборите за общински съветници и за кметове на 27 октомври 2019 г. в община </w:t>
      </w:r>
      <w:r w:rsidRPr="009530A2">
        <w:rPr>
          <w:color w:val="auto"/>
        </w:rPr>
        <w:t>Стамболийски</w:t>
      </w:r>
      <w:r w:rsidRPr="009530A2">
        <w:rPr>
          <w:rFonts w:cs="Times New Roman"/>
          <w:color w:val="auto"/>
          <w:szCs w:val="24"/>
        </w:rPr>
        <w:t>.</w:t>
      </w:r>
    </w:p>
    <w:p w:rsidR="003372A3" w:rsidRPr="009530A2" w:rsidRDefault="003372A3" w:rsidP="003372A3">
      <w:pPr>
        <w:pStyle w:val="ae"/>
        <w:shd w:val="clear" w:color="auto" w:fill="FFFFFF"/>
        <w:spacing w:after="150"/>
        <w:ind w:left="851" w:hanging="851"/>
        <w:jc w:val="both"/>
        <w:rPr>
          <w:rFonts w:cs="Times New Roman"/>
          <w:color w:val="auto"/>
          <w:szCs w:val="24"/>
        </w:rPr>
      </w:pPr>
      <w:r>
        <w:rPr>
          <w:rFonts w:asciiTheme="minorHAnsi" w:hAnsiTheme="minorHAnsi"/>
          <w:color w:val="333333"/>
          <w:sz w:val="21"/>
        </w:rPr>
        <w:t xml:space="preserve">            </w:t>
      </w:r>
      <w:r>
        <w:rPr>
          <w:rFonts w:ascii="Helvetica" w:hAnsi="Helvetica"/>
          <w:color w:val="333333"/>
          <w:sz w:val="21"/>
        </w:rPr>
        <w:t>  </w:t>
      </w:r>
      <w:r w:rsidR="00460DCB">
        <w:rPr>
          <w:rFonts w:asciiTheme="minorHAnsi" w:hAnsiTheme="minorHAnsi"/>
          <w:color w:val="333333"/>
          <w:sz w:val="21"/>
        </w:rPr>
        <w:t xml:space="preserve"> </w:t>
      </w:r>
      <w:r w:rsidR="00460DCB">
        <w:rPr>
          <w:rFonts w:cs="Times New Roman"/>
          <w:color w:val="auto"/>
          <w:szCs w:val="24"/>
        </w:rPr>
        <w:t>Общинска избирателна комисия-</w:t>
      </w:r>
      <w:r>
        <w:t xml:space="preserve">Стамболийски, след като се запозна със </w:t>
      </w:r>
      <w:r w:rsidRPr="009530A2">
        <w:rPr>
          <w:rFonts w:cs="Times New Roman"/>
          <w:color w:val="auto"/>
          <w:szCs w:val="24"/>
        </w:rPr>
        <w:t>съдържанието на подадения сигнал и след извършена проверка, приема за установено следното:</w:t>
      </w:r>
    </w:p>
    <w:p w:rsidR="003372A3" w:rsidRPr="00CE156F" w:rsidRDefault="003372A3" w:rsidP="00460DCB">
      <w:pPr>
        <w:pStyle w:val="ae"/>
        <w:shd w:val="clear" w:color="auto" w:fill="FFFFFF"/>
        <w:spacing w:after="150"/>
        <w:ind w:left="567" w:hanging="567"/>
        <w:jc w:val="both"/>
        <w:rPr>
          <w:rFonts w:cs="Times New Roman"/>
          <w:color w:val="auto"/>
          <w:szCs w:val="24"/>
        </w:rPr>
      </w:pPr>
      <w:r>
        <w:rPr>
          <w:rFonts w:asciiTheme="minorHAnsi" w:hAnsiTheme="minorHAnsi"/>
          <w:color w:val="333333"/>
          <w:sz w:val="21"/>
        </w:rPr>
        <w:t xml:space="preserve">              </w:t>
      </w:r>
      <w:r>
        <w:rPr>
          <w:rFonts w:ascii="Helvetica" w:hAnsi="Helvetica"/>
          <w:color w:val="333333"/>
          <w:sz w:val="21"/>
        </w:rPr>
        <w:t xml:space="preserve"> </w:t>
      </w:r>
      <w:r w:rsidRPr="00CE156F">
        <w:rPr>
          <w:rFonts w:cs="Times New Roman"/>
          <w:color w:val="auto"/>
          <w:szCs w:val="24"/>
        </w:rPr>
        <w:t xml:space="preserve">На 14.10.2019 г. е проведено редовно заседание (сесия) на Общински съвет </w:t>
      </w:r>
      <w:r>
        <w:t>Стамболийски,</w:t>
      </w:r>
      <w:r w:rsidRPr="00CE156F">
        <w:rPr>
          <w:rFonts w:cs="Times New Roman"/>
          <w:color w:val="auto"/>
          <w:szCs w:val="24"/>
        </w:rPr>
        <w:t xml:space="preserve"> видно от предоставеният Присъствен лист и Протокол № 1</w:t>
      </w:r>
      <w:r>
        <w:t>2</w:t>
      </w:r>
      <w:r w:rsidRPr="00CE156F">
        <w:rPr>
          <w:rFonts w:cs="Times New Roman"/>
          <w:color w:val="auto"/>
          <w:szCs w:val="24"/>
        </w:rPr>
        <w:t>/</w:t>
      </w:r>
      <w:r>
        <w:t>14.10</w:t>
      </w:r>
      <w:r w:rsidRPr="00CE156F">
        <w:rPr>
          <w:rFonts w:cs="Times New Roman"/>
          <w:color w:val="auto"/>
          <w:szCs w:val="24"/>
        </w:rPr>
        <w:t xml:space="preserve">.2019 г. от редовна сесия на Общински съвет </w:t>
      </w:r>
      <w:r>
        <w:t>Стамболийски</w:t>
      </w:r>
      <w:r w:rsidRPr="00CE156F">
        <w:rPr>
          <w:rFonts w:cs="Times New Roman"/>
          <w:color w:val="auto"/>
          <w:szCs w:val="24"/>
        </w:rPr>
        <w:t xml:space="preserve">. В Присъственият лист под № </w:t>
      </w:r>
      <w:r>
        <w:t>12</w:t>
      </w:r>
      <w:r w:rsidRPr="00CE156F">
        <w:rPr>
          <w:rFonts w:cs="Times New Roman"/>
          <w:color w:val="auto"/>
          <w:szCs w:val="24"/>
        </w:rPr>
        <w:t xml:space="preserve"> е поставен подпис за присъствие срещу името на </w:t>
      </w:r>
      <w:r w:rsidRPr="009530A2">
        <w:rPr>
          <w:rStyle w:val="aa"/>
          <w:rFonts w:cs="Times New Roman"/>
          <w:color w:val="auto"/>
          <w:szCs w:val="24"/>
        </w:rPr>
        <w:t>г-н</w:t>
      </w:r>
      <w:r w:rsidRPr="009530A2">
        <w:rPr>
          <w:rFonts w:cs="Times New Roman"/>
          <w:color w:val="auto"/>
          <w:szCs w:val="24"/>
        </w:rPr>
        <w:t> </w:t>
      </w:r>
      <w:r w:rsidRPr="009530A2">
        <w:rPr>
          <w:rFonts w:eastAsia="Times New Roman" w:cs="Times New Roman"/>
          <w:color w:val="auto"/>
          <w:szCs w:val="24"/>
        </w:rPr>
        <w:t>Любен Лагадов</w:t>
      </w:r>
      <w:r w:rsidRPr="00CE156F">
        <w:rPr>
          <w:rFonts w:cs="Times New Roman"/>
          <w:color w:val="auto"/>
          <w:szCs w:val="24"/>
        </w:rPr>
        <w:t>, от което следва да се направи заключение, че същият е присъствал на проведената сесия.</w:t>
      </w:r>
    </w:p>
    <w:p w:rsidR="003372A3" w:rsidRPr="00CE156F" w:rsidRDefault="003372A3" w:rsidP="003372A3">
      <w:pPr>
        <w:pStyle w:val="ae"/>
        <w:numPr>
          <w:ilvl w:val="0"/>
          <w:numId w:val="45"/>
        </w:numPr>
        <w:shd w:val="clear" w:color="auto" w:fill="FFFFFF"/>
        <w:suppressAutoHyphens w:val="0"/>
        <w:spacing w:after="150"/>
        <w:jc w:val="both"/>
        <w:rPr>
          <w:rFonts w:cs="Times New Roman"/>
          <w:color w:val="auto"/>
          <w:szCs w:val="24"/>
        </w:rPr>
      </w:pPr>
      <w:r w:rsidRPr="00CE156F">
        <w:rPr>
          <w:rFonts w:cs="Times New Roman"/>
          <w:color w:val="auto"/>
          <w:szCs w:val="24"/>
        </w:rPr>
        <w:t>Видно от Протокол № 1</w:t>
      </w:r>
      <w:r>
        <w:t>2</w:t>
      </w:r>
      <w:r w:rsidRPr="00CE156F">
        <w:rPr>
          <w:rFonts w:cs="Times New Roman"/>
          <w:color w:val="auto"/>
          <w:szCs w:val="24"/>
        </w:rPr>
        <w:t>/</w:t>
      </w:r>
      <w:r>
        <w:t>14</w:t>
      </w:r>
      <w:r w:rsidRPr="00CE156F">
        <w:rPr>
          <w:rFonts w:cs="Times New Roman"/>
          <w:color w:val="auto"/>
          <w:szCs w:val="24"/>
        </w:rPr>
        <w:t>.</w:t>
      </w:r>
      <w:r>
        <w:t>10.</w:t>
      </w:r>
      <w:r w:rsidRPr="00CE156F">
        <w:rPr>
          <w:rFonts w:cs="Times New Roman"/>
          <w:color w:val="auto"/>
          <w:szCs w:val="24"/>
        </w:rPr>
        <w:t xml:space="preserve">2019 г. от редовна сесия на Общински съвет </w:t>
      </w:r>
      <w:r>
        <w:t xml:space="preserve">Стамболийски, </w:t>
      </w:r>
      <w:r w:rsidRPr="009530A2">
        <w:rPr>
          <w:rStyle w:val="aa"/>
          <w:rFonts w:cs="Times New Roman"/>
          <w:color w:val="auto"/>
          <w:szCs w:val="24"/>
        </w:rPr>
        <w:t>г-н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CE156F">
        <w:rPr>
          <w:rFonts w:cs="Times New Roman"/>
          <w:color w:val="auto"/>
          <w:szCs w:val="24"/>
        </w:rPr>
        <w:t>е</w:t>
      </w:r>
      <w:r>
        <w:t xml:space="preserve"> участвал при разискванията при приемане на т. 2 от дневния ред, което е отразено на стр.3  от  описания протокол, </w:t>
      </w:r>
      <w:r w:rsidRPr="00CE156F">
        <w:rPr>
          <w:rFonts w:cs="Times New Roman"/>
          <w:color w:val="auto"/>
          <w:szCs w:val="24"/>
        </w:rPr>
        <w:t>от което следва да се направи заключение, че същият е участвал активно в изброените по-горе разисквания и гласувания на сесията.</w:t>
      </w:r>
    </w:p>
    <w:p w:rsidR="003372A3" w:rsidRPr="00CE156F" w:rsidRDefault="003372A3" w:rsidP="003372A3">
      <w:pPr>
        <w:pStyle w:val="ae"/>
        <w:numPr>
          <w:ilvl w:val="0"/>
          <w:numId w:val="45"/>
        </w:numPr>
        <w:shd w:val="clear" w:color="auto" w:fill="FFFFFF"/>
        <w:suppressAutoHyphens w:val="0"/>
        <w:spacing w:after="150"/>
        <w:jc w:val="both"/>
        <w:rPr>
          <w:rFonts w:cs="Times New Roman"/>
          <w:color w:val="auto"/>
          <w:szCs w:val="24"/>
        </w:rPr>
      </w:pPr>
      <w:r>
        <w:rPr>
          <w:rStyle w:val="aa"/>
        </w:rPr>
        <w:t>г</w:t>
      </w:r>
      <w:r w:rsidRPr="009530A2">
        <w:rPr>
          <w:rStyle w:val="aa"/>
          <w:rFonts w:cs="Times New Roman"/>
          <w:color w:val="auto"/>
          <w:szCs w:val="24"/>
        </w:rPr>
        <w:t>-н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CE156F">
        <w:rPr>
          <w:rStyle w:val="aa"/>
          <w:rFonts w:cs="Times New Roman"/>
          <w:color w:val="auto"/>
          <w:szCs w:val="24"/>
        </w:rPr>
        <w:t>е регистриран</w:t>
      </w:r>
      <w:r w:rsidRPr="00CE156F">
        <w:rPr>
          <w:rFonts w:cs="Times New Roman"/>
          <w:color w:val="auto"/>
          <w:szCs w:val="24"/>
        </w:rPr>
        <w:t xml:space="preserve"> кандидат за Кмет на община </w:t>
      </w:r>
      <w:r>
        <w:t>Стамболийски</w:t>
      </w:r>
      <w:r w:rsidRPr="00CE156F">
        <w:rPr>
          <w:rFonts w:cs="Times New Roman"/>
          <w:color w:val="auto"/>
          <w:szCs w:val="24"/>
        </w:rPr>
        <w:t xml:space="preserve">, </w:t>
      </w:r>
      <w:r w:rsidR="00460DCB">
        <w:rPr>
          <w:rFonts w:cs="Times New Roman"/>
          <w:color w:val="auto"/>
          <w:szCs w:val="24"/>
        </w:rPr>
        <w:t xml:space="preserve"> от </w:t>
      </w:r>
      <w:r>
        <w:rPr>
          <w:rFonts w:eastAsia="Times New Roman" w:cs="Times New Roman"/>
          <w:szCs w:val="24"/>
        </w:rPr>
        <w:t>ПП“Съюз на Демократичните сили“</w:t>
      </w:r>
      <w:r w:rsidRPr="00CE156F">
        <w:rPr>
          <w:rFonts w:cs="Times New Roman"/>
          <w:color w:val="auto"/>
          <w:szCs w:val="24"/>
        </w:rPr>
        <w:t xml:space="preserve"> за участие в изборите за общински съветници и за кметове на 27 октомври 2019 г. в община </w:t>
      </w:r>
      <w:r>
        <w:t>Стамболийски</w:t>
      </w:r>
      <w:r w:rsidRPr="00CE156F">
        <w:rPr>
          <w:rFonts w:cs="Times New Roman"/>
          <w:color w:val="auto"/>
          <w:szCs w:val="24"/>
        </w:rPr>
        <w:t>. Решението не е обжалвано по предвиденият в ИК ред и е влязло в законна сила</w:t>
      </w:r>
      <w:r>
        <w:t xml:space="preserve">. </w:t>
      </w:r>
      <w:r w:rsidRPr="00CE156F">
        <w:rPr>
          <w:rFonts w:cs="Times New Roman"/>
          <w:color w:val="auto"/>
          <w:szCs w:val="24"/>
        </w:rPr>
        <w:t>От извършена служебна проверка Общинска избирателна ком</w:t>
      </w:r>
      <w:r>
        <w:t xml:space="preserve">исия </w:t>
      </w:r>
      <w:r w:rsidR="00460DCB">
        <w:t>Стамболийски</w:t>
      </w:r>
      <w:r>
        <w:t xml:space="preserve"> установи, че</w:t>
      </w:r>
      <w:r w:rsidRPr="00CE156F">
        <w:rPr>
          <w:rFonts w:cs="Times New Roman"/>
          <w:color w:val="auto"/>
          <w:szCs w:val="24"/>
        </w:rPr>
        <w:t xml:space="preserve"> </w:t>
      </w:r>
      <w:r>
        <w:rPr>
          <w:rStyle w:val="aa"/>
        </w:rPr>
        <w:t>г</w:t>
      </w:r>
      <w:r w:rsidRPr="009530A2">
        <w:rPr>
          <w:rStyle w:val="aa"/>
          <w:rFonts w:cs="Times New Roman"/>
          <w:color w:val="auto"/>
          <w:szCs w:val="24"/>
        </w:rPr>
        <w:t>-н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CE156F">
        <w:rPr>
          <w:rFonts w:cs="Times New Roman"/>
          <w:color w:val="auto"/>
          <w:szCs w:val="24"/>
        </w:rPr>
        <w:t>е действащ общински съветник, чи</w:t>
      </w:r>
      <w:r w:rsidR="00460DCB">
        <w:rPr>
          <w:rFonts w:cs="Times New Roman"/>
          <w:color w:val="auto"/>
          <w:szCs w:val="24"/>
        </w:rPr>
        <w:t>й</w:t>
      </w:r>
      <w:r w:rsidRPr="00CE156F">
        <w:rPr>
          <w:rFonts w:cs="Times New Roman"/>
          <w:color w:val="auto"/>
          <w:szCs w:val="24"/>
        </w:rPr>
        <w:t>то мандат не е предсрочно прекратен на някое от предвидените в ЗМСМА основания.</w:t>
      </w:r>
    </w:p>
    <w:p w:rsidR="003372A3" w:rsidRPr="00CE156F" w:rsidRDefault="003372A3" w:rsidP="003372A3">
      <w:pPr>
        <w:pStyle w:val="ae"/>
        <w:numPr>
          <w:ilvl w:val="0"/>
          <w:numId w:val="45"/>
        </w:numPr>
        <w:shd w:val="clear" w:color="auto" w:fill="FFFFFF"/>
        <w:suppressAutoHyphens w:val="0"/>
        <w:spacing w:after="150"/>
        <w:jc w:val="both"/>
        <w:rPr>
          <w:rFonts w:cs="Times New Roman"/>
          <w:color w:val="auto"/>
          <w:szCs w:val="24"/>
        </w:rPr>
      </w:pPr>
      <w:r w:rsidRPr="00CE156F">
        <w:rPr>
          <w:rFonts w:cs="Times New Roman"/>
          <w:color w:val="auto"/>
          <w:szCs w:val="24"/>
        </w:rPr>
        <w:t> Сигнал</w:t>
      </w:r>
      <w:r w:rsidR="00460DCB">
        <w:rPr>
          <w:rFonts w:cs="Times New Roman"/>
          <w:color w:val="auto"/>
          <w:szCs w:val="24"/>
        </w:rPr>
        <w:t>ът</w:t>
      </w:r>
      <w:r w:rsidRPr="00CE156F">
        <w:rPr>
          <w:rFonts w:cs="Times New Roman"/>
          <w:color w:val="auto"/>
          <w:szCs w:val="24"/>
        </w:rPr>
        <w:t xml:space="preserve"> е подаден от лице с наличие на правен интерес и следователно е допустим, а разгледан по същество се явява и основателен по следните съображения:</w:t>
      </w:r>
    </w:p>
    <w:p w:rsidR="003372A3" w:rsidRPr="00CE156F" w:rsidRDefault="003372A3" w:rsidP="003372A3">
      <w:pPr>
        <w:pStyle w:val="ae"/>
        <w:numPr>
          <w:ilvl w:val="0"/>
          <w:numId w:val="45"/>
        </w:numPr>
        <w:shd w:val="clear" w:color="auto" w:fill="FFFFFF"/>
        <w:suppressAutoHyphens w:val="0"/>
        <w:spacing w:after="150"/>
        <w:jc w:val="both"/>
        <w:rPr>
          <w:rFonts w:cs="Times New Roman"/>
          <w:color w:val="auto"/>
          <w:szCs w:val="24"/>
        </w:rPr>
      </w:pPr>
      <w:r w:rsidRPr="00CE156F">
        <w:rPr>
          <w:rFonts w:cs="Times New Roman"/>
          <w:color w:val="auto"/>
          <w:szCs w:val="24"/>
        </w:rPr>
        <w:t> Според р</w:t>
      </w:r>
      <w:r w:rsidR="00460DCB">
        <w:rPr>
          <w:rFonts w:cs="Times New Roman"/>
          <w:color w:val="auto"/>
          <w:szCs w:val="24"/>
        </w:rPr>
        <w:t>азпоредбата на ИК в чл.161, ал.1</w:t>
      </w:r>
      <w:r w:rsidRPr="00CE156F">
        <w:rPr>
          <w:rFonts w:cs="Times New Roman"/>
          <w:color w:val="auto"/>
          <w:szCs w:val="24"/>
        </w:rPr>
        <w:t xml:space="preserve"> (Изм. - ДВ, бр. 39 от 2016 г., в сила от 26.05.2016 г.) Кандидат, който е държавен или местен орган или </w:t>
      </w:r>
      <w:r w:rsidRPr="00460DCB">
        <w:rPr>
          <w:rFonts w:cs="Times New Roman"/>
          <w:b/>
          <w:color w:val="auto"/>
          <w:szCs w:val="24"/>
        </w:rPr>
        <w:t>заема служба в администрацията на държавен или местен орган</w:t>
      </w:r>
      <w:r w:rsidRPr="00CE156F">
        <w:rPr>
          <w:rFonts w:cs="Times New Roman"/>
          <w:color w:val="auto"/>
          <w:szCs w:val="24"/>
        </w:rPr>
        <w:t>,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p>
    <w:p w:rsidR="003372A3" w:rsidRPr="00CE156F" w:rsidRDefault="003372A3" w:rsidP="003372A3">
      <w:pPr>
        <w:pStyle w:val="ae"/>
        <w:numPr>
          <w:ilvl w:val="0"/>
          <w:numId w:val="45"/>
        </w:numPr>
        <w:shd w:val="clear" w:color="auto" w:fill="FFFFFF"/>
        <w:suppressAutoHyphens w:val="0"/>
        <w:spacing w:after="150"/>
        <w:jc w:val="both"/>
        <w:rPr>
          <w:rFonts w:cs="Times New Roman"/>
          <w:color w:val="auto"/>
          <w:szCs w:val="24"/>
        </w:rPr>
      </w:pPr>
      <w:r w:rsidRPr="00CE156F">
        <w:rPr>
          <w:rFonts w:cs="Times New Roman"/>
          <w:color w:val="auto"/>
          <w:szCs w:val="24"/>
        </w:rPr>
        <w:lastRenderedPageBreak/>
        <w:t>Безспорно е, че общинският съвет представлява по смисъла на ЗМСМА местен орган на власт, който е формиран от общински съветници. Като такъв той съгласно разпоредбата на чл.23 ал.6 от ЗМСМА действа до конституирането на следващият избран общински съвет.</w:t>
      </w:r>
    </w:p>
    <w:p w:rsidR="003372A3" w:rsidRPr="00CE156F" w:rsidRDefault="003372A3" w:rsidP="003372A3">
      <w:pPr>
        <w:pStyle w:val="ae"/>
        <w:numPr>
          <w:ilvl w:val="0"/>
          <w:numId w:val="45"/>
        </w:numPr>
        <w:shd w:val="clear" w:color="auto" w:fill="FFFFFF"/>
        <w:suppressAutoHyphens w:val="0"/>
        <w:spacing w:after="150"/>
        <w:jc w:val="both"/>
        <w:rPr>
          <w:rFonts w:cs="Times New Roman"/>
          <w:color w:val="auto"/>
          <w:szCs w:val="24"/>
        </w:rPr>
      </w:pPr>
      <w:r w:rsidRPr="00CE156F">
        <w:rPr>
          <w:rFonts w:cs="Times New Roman"/>
          <w:color w:val="auto"/>
          <w:szCs w:val="24"/>
        </w:rPr>
        <w:t>От извършена служебна справ</w:t>
      </w:r>
      <w:r w:rsidR="00460DCB">
        <w:rPr>
          <w:rFonts w:cs="Times New Roman"/>
          <w:color w:val="auto"/>
          <w:szCs w:val="24"/>
        </w:rPr>
        <w:t xml:space="preserve">ка Общинска избирателна комисия-Стамболийски </w:t>
      </w:r>
      <w:r w:rsidRPr="00CE156F">
        <w:rPr>
          <w:rFonts w:cs="Times New Roman"/>
          <w:color w:val="auto"/>
          <w:szCs w:val="24"/>
        </w:rPr>
        <w:t>установи, че г</w:t>
      </w:r>
      <w:r w:rsidRPr="00CE156F">
        <w:rPr>
          <w:rStyle w:val="aa"/>
          <w:rFonts w:cs="Times New Roman"/>
          <w:color w:val="auto"/>
          <w:szCs w:val="24"/>
        </w:rPr>
        <w:t xml:space="preserve">-н </w:t>
      </w:r>
      <w:r w:rsidRPr="009530A2">
        <w:rPr>
          <w:rFonts w:eastAsia="Times New Roman" w:cs="Times New Roman"/>
          <w:color w:val="auto"/>
          <w:szCs w:val="24"/>
        </w:rPr>
        <w:t>Любен Лагадов</w:t>
      </w:r>
      <w:r w:rsidRPr="009530A2">
        <w:rPr>
          <w:color w:val="auto"/>
        </w:rPr>
        <w:t xml:space="preserve"> </w:t>
      </w:r>
      <w:r w:rsidRPr="00CE156F">
        <w:rPr>
          <w:rStyle w:val="aa"/>
          <w:rFonts w:cs="Times New Roman"/>
          <w:color w:val="auto"/>
          <w:szCs w:val="24"/>
        </w:rPr>
        <w:t>е действащ общински съветник, чиито мандат не е прекратен предсрочно на някое от предвидените в ЗМСМА основания.</w:t>
      </w:r>
    </w:p>
    <w:p w:rsidR="003372A3" w:rsidRPr="00460DCB" w:rsidRDefault="003372A3" w:rsidP="003372A3">
      <w:pPr>
        <w:pStyle w:val="ae"/>
        <w:numPr>
          <w:ilvl w:val="0"/>
          <w:numId w:val="45"/>
        </w:numPr>
        <w:shd w:val="clear" w:color="auto" w:fill="FFFFFF"/>
        <w:suppressAutoHyphens w:val="0"/>
        <w:spacing w:after="150"/>
        <w:jc w:val="both"/>
        <w:rPr>
          <w:u w:val="single"/>
        </w:rPr>
      </w:pPr>
      <w:r w:rsidRPr="00CE156F">
        <w:rPr>
          <w:rFonts w:cs="Times New Roman"/>
          <w:color w:val="auto"/>
          <w:szCs w:val="24"/>
        </w:rPr>
        <w:t>Императивната норма на чл.161</w:t>
      </w:r>
      <w:r w:rsidR="00460DCB">
        <w:rPr>
          <w:rFonts w:cs="Times New Roman"/>
          <w:color w:val="auto"/>
          <w:szCs w:val="24"/>
        </w:rPr>
        <w:t>,</w:t>
      </w:r>
      <w:r w:rsidRPr="00CE156F">
        <w:rPr>
          <w:rFonts w:cs="Times New Roman"/>
          <w:color w:val="auto"/>
          <w:szCs w:val="24"/>
        </w:rPr>
        <w:t xml:space="preserve"> ал.1 от ИК обаче изрично указва, че кандидат</w:t>
      </w:r>
      <w:r w:rsidR="00460DCB">
        <w:rPr>
          <w:rFonts w:cs="Times New Roman"/>
          <w:color w:val="auto"/>
          <w:szCs w:val="24"/>
        </w:rPr>
        <w:t>,</w:t>
      </w:r>
      <w:r w:rsidRPr="00CE156F">
        <w:rPr>
          <w:rFonts w:cs="Times New Roman"/>
          <w:color w:val="auto"/>
          <w:szCs w:val="24"/>
        </w:rPr>
        <w:t xml:space="preserve"> който заема служба в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 Законодателят прави изключение </w:t>
      </w:r>
      <w:r w:rsidRPr="00460DCB">
        <w:rPr>
          <w:rFonts w:cs="Times New Roman"/>
          <w:color w:val="auto"/>
          <w:szCs w:val="24"/>
          <w:u w:val="single"/>
        </w:rPr>
        <w:t xml:space="preserve">единствено и само за кандидатите за общински съветници. </w:t>
      </w:r>
    </w:p>
    <w:p w:rsidR="003372A3" w:rsidRDefault="003372A3" w:rsidP="00460DCB">
      <w:pPr>
        <w:pStyle w:val="ae"/>
        <w:shd w:val="clear" w:color="auto" w:fill="FFFFFF"/>
        <w:spacing w:after="150"/>
        <w:ind w:left="709"/>
        <w:jc w:val="both"/>
      </w:pPr>
      <w:r w:rsidRPr="00CE156F">
        <w:rPr>
          <w:rFonts w:cs="Times New Roman"/>
          <w:color w:val="auto"/>
          <w:szCs w:val="24"/>
        </w:rPr>
        <w:t xml:space="preserve">В случая обаче е налице регистрация на </w:t>
      </w:r>
      <w:r>
        <w:rPr>
          <w:rStyle w:val="aa"/>
        </w:rPr>
        <w:t>г</w:t>
      </w:r>
      <w:r w:rsidRPr="009530A2">
        <w:rPr>
          <w:rStyle w:val="aa"/>
          <w:rFonts w:cs="Times New Roman"/>
          <w:color w:val="auto"/>
          <w:szCs w:val="24"/>
        </w:rPr>
        <w:t>-н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CE156F">
        <w:rPr>
          <w:rStyle w:val="aa"/>
          <w:rFonts w:cs="Times New Roman"/>
          <w:color w:val="auto"/>
          <w:szCs w:val="24"/>
        </w:rPr>
        <w:t>и като </w:t>
      </w:r>
      <w:r w:rsidRPr="00CE156F">
        <w:rPr>
          <w:rFonts w:cs="Times New Roman"/>
          <w:color w:val="auto"/>
          <w:szCs w:val="24"/>
        </w:rPr>
        <w:t xml:space="preserve">кандидат за Кмет на община </w:t>
      </w:r>
      <w:r>
        <w:t>Стамболийски</w:t>
      </w:r>
      <w:r w:rsidRPr="00CE156F">
        <w:rPr>
          <w:rFonts w:cs="Times New Roman"/>
          <w:color w:val="auto"/>
          <w:szCs w:val="24"/>
        </w:rPr>
        <w:t xml:space="preserve">, издигнат от </w:t>
      </w:r>
      <w:r>
        <w:t>ПП“СДС“</w:t>
      </w:r>
      <w:r w:rsidRPr="00CE156F">
        <w:rPr>
          <w:rFonts w:cs="Times New Roman"/>
          <w:color w:val="auto"/>
          <w:szCs w:val="24"/>
        </w:rPr>
        <w:t xml:space="preserve"> за участие в изборите за общински съветници и за кметове на 27 октомври 2019 г. съгласно Решение № </w:t>
      </w:r>
      <w:r>
        <w:t>64</w:t>
      </w:r>
      <w:r w:rsidRPr="00CE156F">
        <w:rPr>
          <w:rFonts w:cs="Times New Roman"/>
          <w:color w:val="auto"/>
          <w:szCs w:val="24"/>
        </w:rPr>
        <w:t xml:space="preserve">-МИ/24.09.2019 г. на Общинска избирателна комисия </w:t>
      </w:r>
      <w:r>
        <w:t>Стамболийски</w:t>
      </w:r>
      <w:r w:rsidRPr="00CE156F">
        <w:rPr>
          <w:rFonts w:cs="Times New Roman"/>
          <w:color w:val="auto"/>
          <w:szCs w:val="24"/>
        </w:rPr>
        <w:t xml:space="preserve">. Именно като кандидат </w:t>
      </w:r>
      <w:r>
        <w:t>за кмет на Община Стамболийски</w:t>
      </w:r>
      <w:r w:rsidR="00460DCB">
        <w:t>,</w:t>
      </w:r>
      <w:r>
        <w:t xml:space="preserve"> </w:t>
      </w:r>
      <w:r w:rsidRPr="00CE156F">
        <w:rPr>
          <w:rFonts w:cs="Times New Roman"/>
          <w:color w:val="auto"/>
          <w:szCs w:val="24"/>
        </w:rPr>
        <w:t> </w:t>
      </w:r>
      <w:r>
        <w:rPr>
          <w:rStyle w:val="aa"/>
        </w:rPr>
        <w:t>г</w:t>
      </w:r>
      <w:r w:rsidRPr="009530A2">
        <w:rPr>
          <w:rStyle w:val="aa"/>
          <w:rFonts w:cs="Times New Roman"/>
          <w:color w:val="auto"/>
          <w:szCs w:val="24"/>
        </w:rPr>
        <w:t>-н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CE156F">
        <w:rPr>
          <w:rStyle w:val="aa"/>
          <w:rFonts w:cs="Times New Roman"/>
          <w:color w:val="auto"/>
          <w:szCs w:val="24"/>
        </w:rPr>
        <w:t>не е следвало да присъства и участва при вземането на решения на проведен</w:t>
      </w:r>
      <w:r w:rsidR="00460DCB">
        <w:rPr>
          <w:rStyle w:val="aa"/>
          <w:rFonts w:cs="Times New Roman"/>
          <w:color w:val="auto"/>
          <w:szCs w:val="24"/>
        </w:rPr>
        <w:t>о</w:t>
      </w:r>
      <w:r w:rsidRPr="00CE156F">
        <w:rPr>
          <w:rStyle w:val="aa"/>
          <w:rFonts w:cs="Times New Roman"/>
          <w:color w:val="auto"/>
          <w:szCs w:val="24"/>
        </w:rPr>
        <w:t xml:space="preserve"> редовно заседание (сесия) на Общински съвет </w:t>
      </w:r>
      <w:r w:rsidR="00460DCB">
        <w:rPr>
          <w:rStyle w:val="aa"/>
          <w:rFonts w:cs="Times New Roman"/>
          <w:color w:val="auto"/>
          <w:szCs w:val="24"/>
        </w:rPr>
        <w:t>Стамболийски</w:t>
      </w:r>
      <w:r w:rsidRPr="00CE156F">
        <w:rPr>
          <w:rStyle w:val="aa"/>
          <w:rFonts w:cs="Times New Roman"/>
          <w:color w:val="auto"/>
          <w:szCs w:val="24"/>
        </w:rPr>
        <w:t xml:space="preserve"> на </w:t>
      </w:r>
      <w:r>
        <w:rPr>
          <w:rStyle w:val="aa"/>
        </w:rPr>
        <w:t>14.10</w:t>
      </w:r>
      <w:r w:rsidRPr="00CE156F">
        <w:rPr>
          <w:rStyle w:val="aa"/>
          <w:rFonts w:cs="Times New Roman"/>
          <w:color w:val="auto"/>
          <w:szCs w:val="24"/>
        </w:rPr>
        <w:t>.2019 г., с което виновно е нарушил разпоредбата на чл.161 ал.1 от ИК.</w:t>
      </w:r>
    </w:p>
    <w:p w:rsidR="003372A3" w:rsidRPr="00EB7507" w:rsidRDefault="003372A3" w:rsidP="00460DCB">
      <w:pPr>
        <w:pStyle w:val="ae"/>
        <w:shd w:val="clear" w:color="auto" w:fill="FFFFFF"/>
        <w:spacing w:after="150"/>
        <w:ind w:left="709"/>
        <w:jc w:val="both"/>
        <w:rPr>
          <w:rFonts w:eastAsia="Times New Roman" w:cs="Times New Roman"/>
          <w:kern w:val="0"/>
          <w:szCs w:val="24"/>
          <w:lang w:eastAsia="bg-BG" w:bidi="ar-SA"/>
        </w:rPr>
      </w:pPr>
      <w:r>
        <w:t xml:space="preserve">         </w:t>
      </w:r>
      <w:r w:rsidRPr="00CE156F">
        <w:rPr>
          <w:rFonts w:cs="Times New Roman"/>
          <w:color w:val="auto"/>
          <w:szCs w:val="24"/>
        </w:rPr>
        <w:t>  Предвид горното и на основание чл.87</w:t>
      </w:r>
      <w:r w:rsidR="00460DCB">
        <w:rPr>
          <w:rFonts w:cs="Times New Roman"/>
          <w:color w:val="auto"/>
          <w:szCs w:val="24"/>
        </w:rPr>
        <w:t>,</w:t>
      </w:r>
      <w:r w:rsidRPr="00CE156F">
        <w:rPr>
          <w:rFonts w:cs="Times New Roman"/>
          <w:color w:val="auto"/>
          <w:szCs w:val="24"/>
        </w:rPr>
        <w:t xml:space="preserve"> ал.1 т.1 и т.22, чл.161 ал.1, чл.495 ал.1, чл.496</w:t>
      </w:r>
      <w:r w:rsidR="00460DCB">
        <w:rPr>
          <w:rFonts w:cs="Times New Roman"/>
          <w:color w:val="auto"/>
          <w:szCs w:val="24"/>
        </w:rPr>
        <w:t>,</w:t>
      </w:r>
      <w:r w:rsidRPr="00CE156F">
        <w:rPr>
          <w:rFonts w:cs="Times New Roman"/>
          <w:color w:val="auto"/>
          <w:szCs w:val="24"/>
        </w:rPr>
        <w:t xml:space="preserve"> ал.2</w:t>
      </w:r>
      <w:r w:rsidR="00460DCB">
        <w:rPr>
          <w:rFonts w:cs="Times New Roman"/>
          <w:color w:val="auto"/>
          <w:szCs w:val="24"/>
        </w:rPr>
        <w:t>,</w:t>
      </w:r>
      <w:r w:rsidRPr="00CE156F">
        <w:rPr>
          <w:rFonts w:cs="Times New Roman"/>
          <w:color w:val="auto"/>
          <w:szCs w:val="24"/>
        </w:rPr>
        <w:t xml:space="preserve"> т.2 и чл.498 от ИК и чл.111 от АПК, и Решение № 943-МИ/02.09.2019 г. на ЦИК,  Общинска избирателна комисия </w:t>
      </w:r>
      <w:r>
        <w:t>Стамболийски</w:t>
      </w:r>
    </w:p>
    <w:p w:rsidR="003372A3" w:rsidRPr="009961D6" w:rsidRDefault="003372A3" w:rsidP="003372A3">
      <w:pPr>
        <w:shd w:val="clear" w:color="auto" w:fill="FFFFFF"/>
        <w:spacing w:after="150" w:line="300" w:lineRule="atLeast"/>
        <w:jc w:val="center"/>
      </w:pPr>
      <w:r w:rsidRPr="009961D6">
        <w:t>Р Е Ш И:</w:t>
      </w:r>
    </w:p>
    <w:p w:rsidR="003372A3" w:rsidRPr="00EB7507" w:rsidRDefault="003372A3" w:rsidP="003372A3">
      <w:pPr>
        <w:pStyle w:val="ae"/>
        <w:shd w:val="clear" w:color="auto" w:fill="FFFFFF"/>
        <w:spacing w:after="150"/>
        <w:jc w:val="both"/>
        <w:rPr>
          <w:rFonts w:cs="Times New Roman"/>
          <w:color w:val="auto"/>
          <w:szCs w:val="24"/>
        </w:rPr>
      </w:pPr>
      <w:r w:rsidRPr="00EB7507">
        <w:rPr>
          <w:rFonts w:cs="Times New Roman"/>
          <w:color w:val="auto"/>
          <w:szCs w:val="24"/>
        </w:rPr>
        <w:t xml:space="preserve">            </w:t>
      </w:r>
      <w:r w:rsidR="00460DCB">
        <w:rPr>
          <w:rFonts w:cs="Times New Roman"/>
          <w:color w:val="auto"/>
          <w:szCs w:val="24"/>
        </w:rPr>
        <w:t xml:space="preserve"> </w:t>
      </w:r>
      <w:r w:rsidRPr="00EB7507">
        <w:rPr>
          <w:rStyle w:val="aa"/>
          <w:rFonts w:cs="Times New Roman"/>
          <w:color w:val="auto"/>
          <w:szCs w:val="24"/>
        </w:rPr>
        <w:t>УСТАНОВЯВА</w:t>
      </w:r>
      <w:r w:rsidRPr="00EB7507">
        <w:rPr>
          <w:rFonts w:cs="Times New Roman"/>
          <w:color w:val="auto"/>
          <w:szCs w:val="24"/>
        </w:rPr>
        <w:t> нарушение на разпоредбата на чл. 161, ал. 1 ИК</w:t>
      </w:r>
      <w:r w:rsidR="00460DCB">
        <w:rPr>
          <w:rFonts w:cs="Times New Roman"/>
          <w:color w:val="auto"/>
          <w:szCs w:val="24"/>
        </w:rPr>
        <w:t>,</w:t>
      </w:r>
      <w:r w:rsidRPr="00EB7507">
        <w:rPr>
          <w:rFonts w:cs="Times New Roman"/>
          <w:color w:val="auto"/>
          <w:szCs w:val="24"/>
        </w:rPr>
        <w:t xml:space="preserve"> изразяващо се в това, че </w:t>
      </w:r>
      <w:r>
        <w:rPr>
          <w:rStyle w:val="aa"/>
        </w:rPr>
        <w:t>г</w:t>
      </w:r>
      <w:r w:rsidRPr="009530A2">
        <w:rPr>
          <w:rStyle w:val="aa"/>
          <w:rFonts w:cs="Times New Roman"/>
          <w:color w:val="auto"/>
          <w:szCs w:val="24"/>
        </w:rPr>
        <w:t>-н</w:t>
      </w:r>
      <w:r w:rsidRPr="009530A2">
        <w:rPr>
          <w:rFonts w:cs="Times New Roman"/>
          <w:color w:val="auto"/>
          <w:szCs w:val="24"/>
        </w:rPr>
        <w:t> </w:t>
      </w:r>
      <w:r w:rsidRPr="009530A2">
        <w:rPr>
          <w:rFonts w:eastAsia="Times New Roman" w:cs="Times New Roman"/>
          <w:color w:val="auto"/>
          <w:szCs w:val="24"/>
        </w:rPr>
        <w:t xml:space="preserve">Любен </w:t>
      </w:r>
      <w:r>
        <w:t xml:space="preserve">Николов </w:t>
      </w:r>
      <w:r w:rsidRPr="009530A2">
        <w:rPr>
          <w:rFonts w:eastAsia="Times New Roman" w:cs="Times New Roman"/>
          <w:color w:val="auto"/>
          <w:szCs w:val="24"/>
        </w:rPr>
        <w:t>Лагадов</w:t>
      </w:r>
      <w:r w:rsidRPr="00EB7507">
        <w:rPr>
          <w:rStyle w:val="aa"/>
          <w:rFonts w:cs="Times New Roman"/>
          <w:color w:val="auto"/>
          <w:szCs w:val="24"/>
        </w:rPr>
        <w:t xml:space="preserve"> в качеството си на</w:t>
      </w:r>
      <w:r w:rsidRPr="00EB7507">
        <w:rPr>
          <w:rFonts w:cs="Times New Roman"/>
          <w:color w:val="auto"/>
          <w:szCs w:val="24"/>
        </w:rPr>
        <w:t> </w:t>
      </w:r>
      <w:r w:rsidRPr="00EB7507">
        <w:rPr>
          <w:rStyle w:val="aa"/>
          <w:rFonts w:cs="Times New Roman"/>
          <w:color w:val="auto"/>
          <w:szCs w:val="24"/>
        </w:rPr>
        <w:t xml:space="preserve">кандидат за кмет на Община </w:t>
      </w:r>
      <w:r>
        <w:rPr>
          <w:rStyle w:val="aa"/>
        </w:rPr>
        <w:t xml:space="preserve">Стамболийски, </w:t>
      </w:r>
      <w:r w:rsidRPr="00EB7507">
        <w:rPr>
          <w:rFonts w:cs="Times New Roman"/>
          <w:color w:val="auto"/>
          <w:szCs w:val="24"/>
        </w:rPr>
        <w:t>регистриран за участие в изборите за общински съветници и кметове на 27.10.2019 г.</w:t>
      </w:r>
      <w:r w:rsidR="00460DCB">
        <w:rPr>
          <w:rFonts w:cs="Times New Roman"/>
          <w:color w:val="auto"/>
          <w:szCs w:val="24"/>
        </w:rPr>
        <w:t>,</w:t>
      </w:r>
      <w:r w:rsidRPr="00EB7507">
        <w:rPr>
          <w:rFonts w:cs="Times New Roman"/>
          <w:color w:val="auto"/>
          <w:szCs w:val="24"/>
        </w:rPr>
        <w:t xml:space="preserve"> с Решение</w:t>
      </w:r>
      <w:r>
        <w:t xml:space="preserve"> </w:t>
      </w:r>
      <w:r w:rsidRPr="00EB7507">
        <w:rPr>
          <w:rFonts w:cs="Times New Roman"/>
          <w:color w:val="auto"/>
          <w:szCs w:val="24"/>
        </w:rPr>
        <w:t xml:space="preserve">№ </w:t>
      </w:r>
      <w:r>
        <w:t>64-МИ/24.09.2019</w:t>
      </w:r>
      <w:r w:rsidRPr="00EB7507">
        <w:rPr>
          <w:rFonts w:cs="Times New Roman"/>
          <w:color w:val="auto"/>
          <w:szCs w:val="24"/>
        </w:rPr>
        <w:t xml:space="preserve">г. на Общинска избирателна комисия </w:t>
      </w:r>
      <w:r>
        <w:t>Стамболийски</w:t>
      </w:r>
      <w:r w:rsidRPr="00EB7507">
        <w:rPr>
          <w:rFonts w:cs="Times New Roman"/>
          <w:color w:val="auto"/>
          <w:szCs w:val="24"/>
        </w:rPr>
        <w:t xml:space="preserve"> и като кандидат, който е държавен или местен орган или заема служба в администрацията на държавен или местен орган – общински съветник в Общински съвет </w:t>
      </w:r>
      <w:r>
        <w:t>Стамболийски</w:t>
      </w:r>
      <w:r w:rsidR="00460DCB">
        <w:t>,</w:t>
      </w:r>
      <w:r w:rsidRPr="00EB7507">
        <w:rPr>
          <w:rFonts w:cs="Times New Roman"/>
          <w:color w:val="auto"/>
          <w:szCs w:val="24"/>
        </w:rPr>
        <w:t xml:space="preserve"> не е изпълнил задължението си да ползва по свой избор неплатен служебен отпуск или платен годишен отпуск</w:t>
      </w:r>
      <w:r w:rsidR="00460DCB">
        <w:rPr>
          <w:rFonts w:cs="Times New Roman"/>
          <w:color w:val="auto"/>
          <w:szCs w:val="24"/>
        </w:rPr>
        <w:t>,</w:t>
      </w:r>
      <w:r w:rsidRPr="00EB7507">
        <w:rPr>
          <w:rFonts w:cs="Times New Roman"/>
          <w:color w:val="auto"/>
          <w:szCs w:val="24"/>
        </w:rPr>
        <w:t xml:space="preserve"> за времето от регистрацията до обявяване на резултатите от изборите</w:t>
      </w:r>
      <w:r w:rsidR="00460DCB">
        <w:rPr>
          <w:rFonts w:cs="Times New Roman"/>
          <w:color w:val="auto"/>
          <w:szCs w:val="24"/>
        </w:rPr>
        <w:t>,</w:t>
      </w:r>
      <w:r w:rsidRPr="00EB7507">
        <w:rPr>
          <w:rFonts w:cs="Times New Roman"/>
          <w:color w:val="auto"/>
          <w:szCs w:val="24"/>
        </w:rPr>
        <w:t xml:space="preserve"> като е участвал в разискванията и е гласувал решенията</w:t>
      </w:r>
      <w:r w:rsidR="00460DCB">
        <w:rPr>
          <w:rFonts w:cs="Times New Roman"/>
          <w:color w:val="auto"/>
          <w:szCs w:val="24"/>
        </w:rPr>
        <w:t>,</w:t>
      </w:r>
      <w:r w:rsidRPr="00EB7507">
        <w:rPr>
          <w:rFonts w:cs="Times New Roman"/>
          <w:color w:val="auto"/>
          <w:szCs w:val="24"/>
        </w:rPr>
        <w:t xml:space="preserve"> взети на редовно заседание (сесия) на Общински съвет </w:t>
      </w:r>
      <w:r>
        <w:t>Стамболийски</w:t>
      </w:r>
      <w:r w:rsidR="00922140">
        <w:t>.</w:t>
      </w:r>
    </w:p>
    <w:p w:rsidR="003372A3" w:rsidRPr="00EB7507" w:rsidRDefault="003372A3" w:rsidP="003372A3">
      <w:pPr>
        <w:pStyle w:val="ae"/>
        <w:shd w:val="clear" w:color="auto" w:fill="FFFFFF"/>
        <w:spacing w:after="150"/>
        <w:jc w:val="both"/>
        <w:rPr>
          <w:rFonts w:cs="Times New Roman"/>
          <w:color w:val="auto"/>
          <w:szCs w:val="24"/>
        </w:rPr>
      </w:pPr>
      <w:r w:rsidRPr="00EB7507">
        <w:rPr>
          <w:rFonts w:cs="Times New Roman"/>
          <w:color w:val="auto"/>
          <w:szCs w:val="24"/>
        </w:rPr>
        <w:t>            </w:t>
      </w:r>
      <w:r w:rsidRPr="00EB7507">
        <w:rPr>
          <w:rStyle w:val="aa"/>
          <w:rFonts w:cs="Times New Roman"/>
          <w:color w:val="auto"/>
          <w:szCs w:val="24"/>
        </w:rPr>
        <w:t>ОПРАВОМОЩАВА</w:t>
      </w:r>
      <w:r w:rsidRPr="00EB7507">
        <w:rPr>
          <w:rFonts w:cs="Times New Roman"/>
          <w:color w:val="auto"/>
          <w:szCs w:val="24"/>
        </w:rPr>
        <w:t xml:space="preserve"> председателя на Общинска избирателна комисия </w:t>
      </w:r>
      <w:r>
        <w:t>Стамболийски</w:t>
      </w:r>
      <w:r w:rsidRPr="00EB7507">
        <w:rPr>
          <w:rFonts w:cs="Times New Roman"/>
          <w:color w:val="auto"/>
          <w:szCs w:val="24"/>
        </w:rPr>
        <w:t xml:space="preserve"> да състави акт за установеното нарушение на </w:t>
      </w:r>
      <w:r w:rsidRPr="00EB7507">
        <w:rPr>
          <w:rStyle w:val="aa"/>
          <w:rFonts w:cs="Times New Roman"/>
          <w:color w:val="auto"/>
          <w:szCs w:val="24"/>
        </w:rPr>
        <w:t>г-н</w:t>
      </w:r>
      <w:r w:rsidRPr="00EB7507">
        <w:rPr>
          <w:rFonts w:cs="Times New Roman"/>
          <w:color w:val="auto"/>
          <w:szCs w:val="24"/>
        </w:rPr>
        <w:t> </w:t>
      </w:r>
      <w:r w:rsidRPr="009530A2">
        <w:rPr>
          <w:rFonts w:cs="Times New Roman"/>
          <w:color w:val="auto"/>
          <w:szCs w:val="24"/>
        </w:rPr>
        <w:t> </w:t>
      </w:r>
      <w:r w:rsidRPr="009530A2">
        <w:rPr>
          <w:rFonts w:eastAsia="Times New Roman" w:cs="Times New Roman"/>
          <w:color w:val="auto"/>
          <w:szCs w:val="24"/>
        </w:rPr>
        <w:t xml:space="preserve">Любен </w:t>
      </w:r>
      <w:r>
        <w:t xml:space="preserve">Николов </w:t>
      </w:r>
      <w:r w:rsidRPr="009530A2">
        <w:rPr>
          <w:rFonts w:eastAsia="Times New Roman" w:cs="Times New Roman"/>
          <w:color w:val="auto"/>
          <w:szCs w:val="24"/>
        </w:rPr>
        <w:t>Лагадов</w:t>
      </w:r>
      <w:r w:rsidRPr="00EB7507">
        <w:rPr>
          <w:rStyle w:val="aa"/>
          <w:rFonts w:cs="Times New Roman"/>
          <w:color w:val="auto"/>
          <w:szCs w:val="24"/>
        </w:rPr>
        <w:t xml:space="preserve"> </w:t>
      </w:r>
      <w:r w:rsidRPr="00EB7507">
        <w:rPr>
          <w:rFonts w:cs="Times New Roman"/>
          <w:color w:val="auto"/>
          <w:szCs w:val="24"/>
        </w:rPr>
        <w:t xml:space="preserve">с ЕГН **********, с адрес </w:t>
      </w:r>
      <w:r>
        <w:t>**************</w:t>
      </w:r>
      <w:r w:rsidRPr="00EB7507">
        <w:rPr>
          <w:rFonts w:cs="Times New Roman"/>
          <w:color w:val="auto"/>
          <w:szCs w:val="24"/>
        </w:rPr>
        <w:t>ул.”****” № ***.</w:t>
      </w:r>
    </w:p>
    <w:p w:rsidR="003372A3" w:rsidRDefault="003372A3" w:rsidP="003372A3">
      <w:pPr>
        <w:pStyle w:val="ae"/>
        <w:shd w:val="clear" w:color="auto" w:fill="FFFFFF"/>
        <w:spacing w:after="150"/>
        <w:jc w:val="both"/>
        <w:rPr>
          <w:rFonts w:cs="Times New Roman"/>
          <w:color w:val="auto"/>
          <w:szCs w:val="24"/>
        </w:rPr>
      </w:pPr>
      <w:r w:rsidRPr="00EB7507">
        <w:rPr>
          <w:rFonts w:cs="Times New Roman"/>
          <w:color w:val="auto"/>
          <w:szCs w:val="24"/>
        </w:rPr>
        <w:t>            Решението подлежи на обжалване в тридневен срок от обявяването му пред Централната избирателна комисия по реда на чл. 88 от ИК.</w:t>
      </w:r>
    </w:p>
    <w:p w:rsidR="00922140" w:rsidRDefault="00460DCB" w:rsidP="003372A3">
      <w:pPr>
        <w:pStyle w:val="ae"/>
        <w:shd w:val="clear" w:color="auto" w:fill="FFFFFF"/>
        <w:spacing w:after="150"/>
        <w:jc w:val="both"/>
        <w:rPr>
          <w:rFonts w:cs="Times New Roman"/>
          <w:color w:val="auto"/>
          <w:szCs w:val="24"/>
        </w:rPr>
      </w:pPr>
      <w:r>
        <w:rPr>
          <w:rFonts w:cs="Times New Roman"/>
          <w:color w:val="auto"/>
          <w:szCs w:val="24"/>
        </w:rPr>
        <w:t>Думата се дава на З</w:t>
      </w:r>
      <w:r w:rsidR="00922140">
        <w:rPr>
          <w:rFonts w:cs="Times New Roman"/>
          <w:color w:val="auto"/>
          <w:szCs w:val="24"/>
        </w:rPr>
        <w:t>аместник-</w:t>
      </w:r>
      <w:r>
        <w:rPr>
          <w:rFonts w:cs="Times New Roman"/>
          <w:color w:val="auto"/>
          <w:szCs w:val="24"/>
        </w:rPr>
        <w:t>председателят Никола Панайотов:</w:t>
      </w:r>
      <w:r w:rsidR="00922140">
        <w:rPr>
          <w:rFonts w:cs="Times New Roman"/>
          <w:color w:val="auto"/>
          <w:szCs w:val="24"/>
        </w:rPr>
        <w:t xml:space="preserve">Така предложеното проект решение, намирам за изцяло неправилно и незаконосъобразно.Както буквата на закона така и цялостната ни съдебна практика, смятат, че общ. съветник в лично качество не е орган на </w:t>
      </w:r>
      <w:r w:rsidR="00922140">
        <w:rPr>
          <w:rFonts w:cs="Times New Roman"/>
          <w:color w:val="auto"/>
          <w:szCs w:val="24"/>
        </w:rPr>
        <w:lastRenderedPageBreak/>
        <w:t>местна власт или пък заема служба в администрацията на местен орган. По тези причини така направената интерпретация на чл. 161 от ИК представлява грубо посегателство върху изконни и конституционно закрепени права, касаещи местното самоуправление.</w:t>
      </w:r>
    </w:p>
    <w:p w:rsidR="00460DCB" w:rsidRPr="003372A3" w:rsidRDefault="00922140" w:rsidP="003372A3">
      <w:pPr>
        <w:pStyle w:val="ae"/>
        <w:shd w:val="clear" w:color="auto" w:fill="FFFFFF"/>
        <w:spacing w:after="150"/>
        <w:jc w:val="both"/>
        <w:rPr>
          <w:rFonts w:cs="Times New Roman"/>
          <w:color w:val="auto"/>
          <w:szCs w:val="24"/>
        </w:rPr>
      </w:pPr>
      <w:r>
        <w:rPr>
          <w:rFonts w:cs="Times New Roman"/>
          <w:color w:val="auto"/>
          <w:szCs w:val="24"/>
        </w:rPr>
        <w:t xml:space="preserve">         След това думата се взе от председателя на ОИК, който потвърди, че според него общинския съветник заема служба в местен орган и като такъв попада в императивната забрана, визирана в чл. 161, ал. 1 от ИК. </w:t>
      </w:r>
    </w:p>
    <w:p w:rsidR="00030ACD" w:rsidRPr="00417249" w:rsidRDefault="00544EF5" w:rsidP="00922140">
      <w:pPr>
        <w:pStyle w:val="a8"/>
        <w:jc w:val="center"/>
      </w:pPr>
      <w:r w:rsidRPr="00544EF5">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30ACD"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center"/>
              <w:rPr>
                <w:b/>
                <w:lang w:val="ru-RU"/>
              </w:rPr>
            </w:pPr>
            <w:r w:rsidRPr="00834863">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center"/>
              <w:rPr>
                <w:b/>
                <w:lang w:val="ru-RU"/>
              </w:rPr>
            </w:pPr>
            <w:r w:rsidRPr="00834863">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center"/>
              <w:rPr>
                <w:b/>
                <w:lang w:val="ru-RU"/>
              </w:rPr>
            </w:pPr>
            <w:r w:rsidRPr="00834863">
              <w:rPr>
                <w:b/>
                <w:lang w:val="ru-RU"/>
              </w:rPr>
              <w:t>Гласуване</w:t>
            </w:r>
          </w:p>
        </w:tc>
      </w:tr>
      <w:tr w:rsidR="00030ACD"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1.</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030ACD" w:rsidP="00F12B8E">
            <w:pPr>
              <w:spacing w:line="360" w:lineRule="atLeast"/>
              <w:jc w:val="center"/>
              <w:rPr>
                <w:lang w:val="ru-RU"/>
              </w:rPr>
            </w:pPr>
            <w:r w:rsidRPr="00834863">
              <w:rPr>
                <w:lang w:val="ru-RU"/>
              </w:rPr>
              <w:t>ЗА</w:t>
            </w:r>
          </w:p>
        </w:tc>
      </w:tr>
      <w:tr w:rsidR="00030ACD"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2.</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 xml:space="preserve">Никола Панайотов </w:t>
            </w:r>
            <w:proofErr w:type="spellStart"/>
            <w:r w:rsidRPr="00834863">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922140" w:rsidP="00F12B8E">
            <w:pPr>
              <w:jc w:val="center"/>
            </w:pPr>
            <w:r>
              <w:rPr>
                <w:lang w:val="ru-RU"/>
              </w:rPr>
              <w:t>ПРОТИВ</w:t>
            </w:r>
          </w:p>
        </w:tc>
      </w:tr>
      <w:tr w:rsidR="00030ACD"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3.</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922140" w:rsidP="00F12B8E">
            <w:pPr>
              <w:jc w:val="center"/>
            </w:pPr>
            <w:r>
              <w:rPr>
                <w:lang w:val="ru-RU"/>
              </w:rPr>
              <w:t>ПРОТИВ</w:t>
            </w:r>
          </w:p>
        </w:tc>
      </w:tr>
      <w:tr w:rsidR="00030ACD"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4.</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922140" w:rsidP="00F12B8E">
            <w:pPr>
              <w:jc w:val="center"/>
            </w:pPr>
            <w:r>
              <w:rPr>
                <w:lang w:val="ru-RU"/>
              </w:rPr>
              <w:t>ПРОТИВ</w:t>
            </w:r>
          </w:p>
        </w:tc>
      </w:tr>
      <w:tr w:rsidR="00030ACD"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030ACD" w:rsidRPr="00834863" w:rsidRDefault="00030ACD" w:rsidP="00F12B8E">
            <w:pPr>
              <w:spacing w:line="360" w:lineRule="atLeast"/>
              <w:jc w:val="both"/>
              <w:rPr>
                <w:lang w:val="ru-RU"/>
              </w:rPr>
            </w:pPr>
            <w:r w:rsidRPr="00834863">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030ACD" w:rsidP="00F12B8E">
            <w:pPr>
              <w:jc w:val="center"/>
            </w:pPr>
            <w:r w:rsidRPr="00834863">
              <w:rPr>
                <w:lang w:val="ru-RU"/>
              </w:rPr>
              <w:t>ЗА</w:t>
            </w:r>
          </w:p>
        </w:tc>
      </w:tr>
      <w:tr w:rsidR="00030ACD"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6.</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030ACD" w:rsidP="00F12B8E">
            <w:pPr>
              <w:jc w:val="center"/>
            </w:pPr>
            <w:r w:rsidRPr="00834863">
              <w:rPr>
                <w:lang w:val="ru-RU"/>
              </w:rPr>
              <w:t>ЗА</w:t>
            </w:r>
          </w:p>
        </w:tc>
      </w:tr>
      <w:tr w:rsidR="00030ACD"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7.</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030ACD" w:rsidP="00F12B8E">
            <w:pPr>
              <w:jc w:val="center"/>
            </w:pPr>
            <w:r w:rsidRPr="00834863">
              <w:rPr>
                <w:lang w:val="ru-RU"/>
              </w:rPr>
              <w:t>ЗА</w:t>
            </w:r>
          </w:p>
        </w:tc>
      </w:tr>
      <w:tr w:rsidR="00030ACD"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8.</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922140" w:rsidP="00F12B8E">
            <w:pPr>
              <w:jc w:val="center"/>
            </w:pPr>
            <w:r>
              <w:rPr>
                <w:lang w:val="ru-RU"/>
              </w:rPr>
              <w:t>ПРОТИВ</w:t>
            </w:r>
          </w:p>
        </w:tc>
      </w:tr>
      <w:tr w:rsidR="00030ACD"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9.</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922140" w:rsidP="00F12B8E">
            <w:pPr>
              <w:jc w:val="center"/>
            </w:pPr>
            <w:r>
              <w:rPr>
                <w:lang w:val="ru-RU"/>
              </w:rPr>
              <w:t>ПРОТИВ</w:t>
            </w:r>
          </w:p>
        </w:tc>
      </w:tr>
      <w:tr w:rsidR="00030ACD"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10.</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922140" w:rsidP="00F12B8E">
            <w:pPr>
              <w:jc w:val="center"/>
            </w:pPr>
            <w:r>
              <w:rPr>
                <w:lang w:val="ru-RU"/>
              </w:rPr>
              <w:t>ПРОТИВ</w:t>
            </w:r>
          </w:p>
        </w:tc>
      </w:tr>
      <w:tr w:rsidR="00030ACD"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11.</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030ACD" w:rsidP="00F12B8E">
            <w:pPr>
              <w:jc w:val="center"/>
            </w:pPr>
            <w:r w:rsidRPr="00834863">
              <w:rPr>
                <w:lang w:val="ru-RU"/>
              </w:rPr>
              <w:t>ЗА</w:t>
            </w:r>
          </w:p>
        </w:tc>
      </w:tr>
      <w:tr w:rsidR="00030ACD"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12.</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030ACD" w:rsidP="00F12B8E">
            <w:pPr>
              <w:jc w:val="center"/>
            </w:pPr>
            <w:r w:rsidRPr="00834863">
              <w:rPr>
                <w:lang w:val="ru-RU"/>
              </w:rPr>
              <w:t>ЗА</w:t>
            </w:r>
          </w:p>
        </w:tc>
      </w:tr>
      <w:tr w:rsidR="00030ACD"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30ACD" w:rsidRPr="00834863" w:rsidRDefault="00030ACD" w:rsidP="00F12B8E">
            <w:pPr>
              <w:spacing w:line="360" w:lineRule="atLeast"/>
              <w:jc w:val="both"/>
              <w:rPr>
                <w:lang w:val="ru-RU"/>
              </w:rPr>
            </w:pPr>
            <w:r w:rsidRPr="00834863">
              <w:rPr>
                <w:lang w:val="ru-RU"/>
              </w:rPr>
              <w:t>13.</w:t>
            </w:r>
          </w:p>
        </w:tc>
        <w:tc>
          <w:tcPr>
            <w:tcW w:w="6172" w:type="dxa"/>
            <w:tcBorders>
              <w:top w:val="single" w:sz="4" w:space="0" w:color="auto"/>
              <w:left w:val="single" w:sz="4" w:space="0" w:color="auto"/>
              <w:bottom w:val="single" w:sz="4" w:space="0" w:color="auto"/>
              <w:right w:val="single" w:sz="4" w:space="0" w:color="auto"/>
            </w:tcBorders>
          </w:tcPr>
          <w:p w:rsidR="00030ACD" w:rsidRPr="00834863" w:rsidRDefault="00030ACD" w:rsidP="00F12B8E">
            <w:r w:rsidRPr="00834863">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030ACD" w:rsidRPr="00834863" w:rsidRDefault="00030ACD" w:rsidP="00F12B8E">
            <w:pPr>
              <w:jc w:val="center"/>
            </w:pPr>
            <w:r w:rsidRPr="00834863">
              <w:rPr>
                <w:lang w:val="ru-RU"/>
              </w:rPr>
              <w:t>ЗА</w:t>
            </w:r>
          </w:p>
        </w:tc>
      </w:tr>
    </w:tbl>
    <w:p w:rsidR="00030ACD" w:rsidRDefault="00030ACD" w:rsidP="00030ACD">
      <w:pPr>
        <w:spacing w:line="360" w:lineRule="atLeast"/>
        <w:jc w:val="both"/>
        <w:rPr>
          <w:b/>
          <w:u w:val="single"/>
          <w:lang w:val="ru-RU"/>
        </w:rPr>
      </w:pPr>
    </w:p>
    <w:p w:rsidR="00417249" w:rsidRDefault="00417249" w:rsidP="00417249">
      <w:pPr>
        <w:spacing w:line="360" w:lineRule="atLeast"/>
        <w:jc w:val="both"/>
        <w:rPr>
          <w:b/>
          <w:u w:val="single"/>
          <w:lang w:val="ru-RU"/>
        </w:rPr>
      </w:pPr>
      <w:r>
        <w:rPr>
          <w:b/>
          <w:u w:val="single"/>
          <w:lang w:val="ru-RU"/>
        </w:rPr>
        <w:t xml:space="preserve">Гласували: </w:t>
      </w:r>
    </w:p>
    <w:p w:rsidR="00417249" w:rsidRPr="00FA4F17" w:rsidRDefault="00417249" w:rsidP="00417249">
      <w:pPr>
        <w:spacing w:line="360" w:lineRule="atLeast"/>
        <w:jc w:val="both"/>
        <w:rPr>
          <w:b/>
          <w:lang w:val="ru-RU"/>
        </w:rPr>
      </w:pPr>
      <w:r w:rsidRPr="00FA4F17">
        <w:rPr>
          <w:b/>
          <w:lang w:val="ru-RU"/>
        </w:rPr>
        <w:t>ЗА –</w:t>
      </w:r>
      <w:r w:rsidR="00C14D13">
        <w:rPr>
          <w:b/>
          <w:lang w:val="ru-RU"/>
        </w:rPr>
        <w:t xml:space="preserve">7 </w:t>
      </w:r>
      <w:r>
        <w:rPr>
          <w:b/>
          <w:lang w:val="ru-RU"/>
        </w:rPr>
        <w:t>гласа</w:t>
      </w:r>
    </w:p>
    <w:p w:rsidR="00417249" w:rsidRPr="00FA4F17" w:rsidRDefault="00417249" w:rsidP="00417249">
      <w:pPr>
        <w:spacing w:line="360" w:lineRule="atLeast"/>
        <w:jc w:val="both"/>
        <w:rPr>
          <w:b/>
          <w:lang w:val="ru-RU"/>
        </w:rPr>
      </w:pPr>
      <w:r w:rsidRPr="00FA4F17">
        <w:rPr>
          <w:b/>
          <w:lang w:val="ru-RU"/>
        </w:rPr>
        <w:t xml:space="preserve">ПРОТИВ – </w:t>
      </w:r>
      <w:r w:rsidRPr="00FA4F17">
        <w:rPr>
          <w:b/>
          <w:color w:val="000000"/>
          <w:lang w:val="ru-RU"/>
        </w:rPr>
        <w:t xml:space="preserve"> </w:t>
      </w:r>
      <w:r w:rsidR="00C14D13">
        <w:rPr>
          <w:b/>
          <w:color w:val="000000"/>
          <w:lang w:val="ru-RU"/>
        </w:rPr>
        <w:t>6</w:t>
      </w:r>
      <w:r>
        <w:rPr>
          <w:b/>
          <w:color w:val="000000"/>
          <w:lang w:val="ru-RU"/>
        </w:rPr>
        <w:t xml:space="preserve"> </w:t>
      </w:r>
      <w:r w:rsidRPr="00FA4F17">
        <w:rPr>
          <w:b/>
          <w:lang w:val="ru-RU"/>
        </w:rPr>
        <w:t>гласа</w:t>
      </w:r>
    </w:p>
    <w:p w:rsidR="00417249" w:rsidRDefault="00417249" w:rsidP="00417249">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r w:rsidRPr="00FA4F17">
        <w:rPr>
          <w:b/>
          <w:lang w:val="ru-RU"/>
        </w:rPr>
        <w:t>членове</w:t>
      </w:r>
    </w:p>
    <w:p w:rsidR="00417249" w:rsidRDefault="00417249" w:rsidP="00417249">
      <w:pPr>
        <w:pStyle w:val="a8"/>
        <w:spacing w:after="0"/>
        <w:rPr>
          <w:b/>
          <w:lang w:val="ru-RU"/>
        </w:rPr>
      </w:pPr>
    </w:p>
    <w:p w:rsidR="00544EF5" w:rsidRPr="00E36CD4" w:rsidRDefault="00544EF5" w:rsidP="00544EF5">
      <w:pPr>
        <w:pStyle w:val="a8"/>
        <w:spacing w:after="0"/>
        <w:jc w:val="center"/>
        <w:rPr>
          <w:rFonts w:ascii="Times New Roman" w:hAnsi="Times New Roman" w:cs="Times New Roman"/>
          <w:b/>
        </w:rPr>
      </w:pPr>
      <w:r w:rsidRPr="00E36CD4">
        <w:rPr>
          <w:rFonts w:ascii="Times New Roman" w:hAnsi="Times New Roman" w:cs="Times New Roman"/>
          <w:b/>
        </w:rPr>
        <w:t>В резул</w:t>
      </w:r>
      <w:r w:rsidR="00E36CD4" w:rsidRPr="00E36CD4">
        <w:rPr>
          <w:rFonts w:ascii="Times New Roman" w:hAnsi="Times New Roman" w:cs="Times New Roman"/>
          <w:b/>
        </w:rPr>
        <w:t xml:space="preserve">тат на гласуването, с </w:t>
      </w:r>
      <w:r w:rsidR="00417249">
        <w:rPr>
          <w:rFonts w:ascii="Times New Roman" w:hAnsi="Times New Roman" w:cs="Times New Roman"/>
          <w:b/>
        </w:rPr>
        <w:t>единодушие</w:t>
      </w:r>
      <w:r w:rsidRPr="00E36CD4">
        <w:rPr>
          <w:rFonts w:ascii="Times New Roman" w:hAnsi="Times New Roman" w:cs="Times New Roman"/>
          <w:b/>
        </w:rPr>
        <w:t>, ОИК Стамболийски, прие следното:</w:t>
      </w:r>
    </w:p>
    <w:p w:rsidR="00544EF5" w:rsidRPr="002924F0" w:rsidRDefault="00544EF5" w:rsidP="00544EF5">
      <w:pPr>
        <w:pStyle w:val="a8"/>
        <w:spacing w:after="0"/>
        <w:rPr>
          <w:rFonts w:ascii="Times New Roman" w:hAnsi="Times New Roman" w:cs="Times New Roman"/>
          <w:b/>
          <w:lang w:val="ru-RU"/>
        </w:rPr>
      </w:pPr>
    </w:p>
    <w:p w:rsidR="00922140" w:rsidRPr="00A81494" w:rsidRDefault="003372A3" w:rsidP="00922140">
      <w:pPr>
        <w:suppressAutoHyphens/>
        <w:spacing w:after="140"/>
        <w:jc w:val="center"/>
        <w:rPr>
          <w:rFonts w:eastAsia="NSimSun"/>
          <w:kern w:val="1"/>
          <w:lang w:eastAsia="hi-IN" w:bidi="hi-IN"/>
        </w:rPr>
      </w:pPr>
      <w:r w:rsidRPr="00A81494">
        <w:rPr>
          <w:rFonts w:eastAsia="NSimSun"/>
          <w:kern w:val="1"/>
          <w:lang w:eastAsia="hi-IN" w:bidi="hi-IN"/>
        </w:rPr>
        <w:t xml:space="preserve">РЕШЕНИЕ </w:t>
      </w:r>
      <w:r w:rsidRPr="00A81494">
        <w:rPr>
          <w:rFonts w:eastAsia="NSimSun"/>
          <w:kern w:val="1"/>
          <w:lang w:eastAsia="hi-IN" w:bidi="hi-IN"/>
        </w:rPr>
        <w:br/>
      </w:r>
      <w:r w:rsidR="00922140" w:rsidRPr="00A81494">
        <w:rPr>
          <w:rFonts w:eastAsia="NSimSun"/>
          <w:kern w:val="1"/>
          <w:lang w:eastAsia="hi-IN" w:bidi="hi-IN"/>
        </w:rPr>
        <w:t xml:space="preserve">№ </w:t>
      </w:r>
      <w:r w:rsidR="00922140">
        <w:rPr>
          <w:rFonts w:eastAsia="NSimSun"/>
          <w:kern w:val="1"/>
          <w:lang w:eastAsia="hi-IN" w:bidi="hi-IN"/>
        </w:rPr>
        <w:t>91</w:t>
      </w:r>
      <w:r w:rsidR="00922140" w:rsidRPr="00A81494">
        <w:rPr>
          <w:rFonts w:eastAsia="NSimSun"/>
          <w:kern w:val="1"/>
          <w:lang w:eastAsia="hi-IN" w:bidi="hi-IN"/>
        </w:rPr>
        <w:t>-МИ</w:t>
      </w:r>
      <w:r w:rsidR="00922140" w:rsidRPr="00A81494">
        <w:rPr>
          <w:rFonts w:eastAsia="NSimSun"/>
          <w:kern w:val="1"/>
          <w:lang w:eastAsia="hi-IN" w:bidi="hi-IN"/>
        </w:rPr>
        <w:br/>
      </w:r>
      <w:r w:rsidR="00922140" w:rsidRPr="00A81494">
        <w:t>Стамболийски</w:t>
      </w:r>
      <w:r w:rsidR="00922140" w:rsidRPr="00A81494">
        <w:rPr>
          <w:rFonts w:eastAsia="NSimSun"/>
          <w:kern w:val="1"/>
          <w:lang w:eastAsia="hi-IN" w:bidi="hi-IN"/>
        </w:rPr>
        <w:t>, 16.10.2019 г.</w:t>
      </w:r>
    </w:p>
    <w:p w:rsidR="00922140" w:rsidRPr="00A81494" w:rsidRDefault="00922140" w:rsidP="00922140">
      <w:pPr>
        <w:spacing w:before="100" w:beforeAutospacing="1" w:after="100" w:afterAutospacing="1"/>
        <w:jc w:val="both"/>
        <w:rPr>
          <w:rFonts w:ascii="Liberation Serif" w:eastAsia="NSimSun" w:hAnsi="Liberation Serif" w:cs="Arial"/>
          <w:color w:val="00000A"/>
          <w:kern w:val="1"/>
          <w:lang w:bidi="hi-IN"/>
        </w:rPr>
      </w:pPr>
      <w:r w:rsidRPr="00A81494">
        <w:t>ОТНОСНО:</w:t>
      </w:r>
      <w:r w:rsidRPr="00A81494">
        <w:rPr>
          <w:rFonts w:ascii="Liberation Serif" w:eastAsia="NSimSun" w:hAnsi="Liberation Serif" w:cs="Arial"/>
          <w:color w:val="00000A"/>
          <w:kern w:val="1"/>
          <w:lang w:bidi="hi-IN"/>
        </w:rPr>
        <w:t xml:space="preserve"> </w:t>
      </w:r>
      <w:r>
        <w:t>жалба с вх. № 16-8/15</w:t>
      </w:r>
      <w:r w:rsidRPr="003F7292">
        <w:t>.10.2019г. от</w:t>
      </w:r>
      <w:r>
        <w:t xml:space="preserve"> Владимир Пильов, в качеството си на общински съветник в Общински съвет Стамболийски</w:t>
      </w:r>
    </w:p>
    <w:p w:rsidR="00922140" w:rsidRDefault="00922140" w:rsidP="00922140">
      <w:pPr>
        <w:spacing w:before="100" w:beforeAutospacing="1" w:after="100" w:afterAutospacing="1"/>
        <w:jc w:val="both"/>
      </w:pPr>
      <w:r>
        <w:rPr>
          <w:rFonts w:eastAsia="NSimSun"/>
          <w:kern w:val="1"/>
          <w:lang w:eastAsia="hi-IN" w:bidi="hi-IN"/>
        </w:rPr>
        <w:lastRenderedPageBreak/>
        <w:t xml:space="preserve">                    На 15.10.2019г. е</w:t>
      </w:r>
      <w:r w:rsidRPr="00A81494">
        <w:rPr>
          <w:rFonts w:eastAsia="NSimSun"/>
          <w:kern w:val="1"/>
          <w:lang w:eastAsia="hi-IN" w:bidi="hi-IN"/>
        </w:rPr>
        <w:t xml:space="preserve"> постъпила в деловодството на ОИК-Стамболийски,</w:t>
      </w:r>
      <w:r>
        <w:rPr>
          <w:rFonts w:eastAsia="NSimSun"/>
          <w:kern w:val="1"/>
          <w:lang w:eastAsia="hi-IN" w:bidi="hi-IN"/>
        </w:rPr>
        <w:t xml:space="preserve"> жалба </w:t>
      </w:r>
      <w:r w:rsidRPr="00A81494">
        <w:rPr>
          <w:rFonts w:eastAsia="NSimSun"/>
          <w:kern w:val="1"/>
          <w:lang w:eastAsia="hi-IN" w:bidi="hi-IN"/>
        </w:rPr>
        <w:t xml:space="preserve"> </w:t>
      </w:r>
      <w:r w:rsidRPr="003F7292">
        <w:t>от</w:t>
      </w:r>
      <w:r>
        <w:t xml:space="preserve"> Владимир Пильов, в качеството си на общински съветник в Общински съвет Стамболийски. В нея общинския съветник сигнализира ОИК Стамболийски, за следното: </w:t>
      </w:r>
    </w:p>
    <w:p w:rsidR="00922140" w:rsidRPr="00160220" w:rsidRDefault="00922140" w:rsidP="00922140">
      <w:pPr>
        <w:pStyle w:val="a7"/>
        <w:numPr>
          <w:ilvl w:val="0"/>
          <w:numId w:val="45"/>
        </w:numPr>
        <w:spacing w:before="100" w:beforeAutospacing="1" w:after="100" w:afterAutospacing="1" w:line="240" w:lineRule="auto"/>
        <w:jc w:val="both"/>
        <w:rPr>
          <w:rFonts w:ascii="Liberation Serif" w:eastAsia="NSimSun" w:hAnsi="Liberation Serif" w:cs="Arial"/>
          <w:color w:val="00000A"/>
          <w:kern w:val="1"/>
          <w:sz w:val="24"/>
          <w:szCs w:val="24"/>
          <w:lang w:bidi="hi-IN"/>
        </w:rPr>
      </w:pPr>
      <w:r>
        <w:rPr>
          <w:rFonts w:ascii="Times New Roman" w:eastAsia="Times New Roman" w:hAnsi="Times New Roman" w:cs="Times New Roman"/>
          <w:sz w:val="24"/>
          <w:szCs w:val="24"/>
        </w:rPr>
        <w:t xml:space="preserve">Любен Лагадов, общински съветник в Общински съвет Стамболийски и кандидат за кмет на Община Стамболийски, регистриран за участие в местни избори за кметове и общински съветници на 27.10.2019г. от ПП“Съюз на Демократичните сили“ в нарушение на чл. 161 от ИК присъства на редовно заседание на Общинския съвет –Стамболийски, проведено на 14.10.2019г., като последния е упражнил и правото си на глас по всяка една от точките от дневния ред, също така е участвал в разискванията и обсъждането на точките по дневния ред.   </w:t>
      </w:r>
      <w:r w:rsidRPr="00160220">
        <w:rPr>
          <w:rFonts w:ascii="Times New Roman" w:eastAsia="Times New Roman" w:hAnsi="Times New Roman" w:cs="Times New Roman"/>
          <w:sz w:val="24"/>
          <w:szCs w:val="24"/>
        </w:rPr>
        <w:t xml:space="preserve"> </w:t>
      </w:r>
    </w:p>
    <w:p w:rsidR="00922140" w:rsidRPr="00160220" w:rsidRDefault="00922140" w:rsidP="00922140">
      <w:pPr>
        <w:pStyle w:val="a7"/>
        <w:numPr>
          <w:ilvl w:val="0"/>
          <w:numId w:val="45"/>
        </w:numPr>
        <w:spacing w:before="100" w:beforeAutospacing="1" w:after="100" w:afterAutospacing="1" w:line="240" w:lineRule="auto"/>
        <w:jc w:val="both"/>
        <w:rPr>
          <w:rFonts w:ascii="Liberation Serif" w:eastAsia="NSimSun" w:hAnsi="Liberation Serif" w:cs="Arial"/>
          <w:color w:val="00000A"/>
          <w:kern w:val="1"/>
          <w:sz w:val="24"/>
          <w:szCs w:val="24"/>
          <w:lang w:bidi="hi-IN"/>
        </w:rPr>
      </w:pPr>
      <w:r>
        <w:rPr>
          <w:rFonts w:ascii="Times New Roman" w:eastAsia="Times New Roman" w:hAnsi="Times New Roman" w:cs="Times New Roman"/>
          <w:sz w:val="24"/>
          <w:szCs w:val="24"/>
        </w:rPr>
        <w:t>От Общински съвет Стамболийски, в деловодството на ОИК са постъпили присъствена форма на заседание проведено на 14.10.2019г.; протокол от заседание на 14.10.2019г.  и списък на присъствие на заседание на 14.10.2019г.</w:t>
      </w:r>
    </w:p>
    <w:p w:rsidR="00922140" w:rsidRPr="009530A2" w:rsidRDefault="00922140" w:rsidP="00922140">
      <w:pPr>
        <w:pStyle w:val="ae"/>
        <w:shd w:val="clear" w:color="auto" w:fill="FFFFFF"/>
        <w:spacing w:after="150"/>
        <w:ind w:left="720"/>
        <w:jc w:val="both"/>
        <w:rPr>
          <w:rFonts w:cs="Times New Roman"/>
          <w:color w:val="auto"/>
          <w:szCs w:val="24"/>
        </w:rPr>
      </w:pPr>
      <w:r>
        <w:t xml:space="preserve">            </w:t>
      </w:r>
      <w:r w:rsidRPr="009530A2">
        <w:rPr>
          <w:color w:val="auto"/>
        </w:rPr>
        <w:t xml:space="preserve">С </w:t>
      </w:r>
      <w:r w:rsidRPr="009530A2">
        <w:rPr>
          <w:rFonts w:cs="Times New Roman"/>
          <w:color w:val="auto"/>
          <w:szCs w:val="24"/>
        </w:rPr>
        <w:t xml:space="preserve">Решение № </w:t>
      </w:r>
      <w:r w:rsidRPr="009530A2">
        <w:rPr>
          <w:color w:val="auto"/>
        </w:rPr>
        <w:t>64</w:t>
      </w:r>
      <w:r>
        <w:t>-МИ/24.09.2019</w:t>
      </w:r>
      <w:r>
        <w:rPr>
          <w:rFonts w:cs="Times New Roman"/>
          <w:color w:val="auto"/>
          <w:szCs w:val="24"/>
        </w:rPr>
        <w:t xml:space="preserve">г., </w:t>
      </w:r>
      <w:r w:rsidRPr="009530A2">
        <w:rPr>
          <w:rFonts w:cs="Times New Roman"/>
          <w:color w:val="auto"/>
          <w:szCs w:val="24"/>
        </w:rPr>
        <w:t xml:space="preserve">Общинска избирателна комисия </w:t>
      </w:r>
      <w:r w:rsidRPr="009530A2">
        <w:rPr>
          <w:color w:val="auto"/>
        </w:rPr>
        <w:t>Стамболийски</w:t>
      </w:r>
      <w:r w:rsidRPr="009530A2">
        <w:rPr>
          <w:rFonts w:cs="Times New Roman"/>
          <w:color w:val="auto"/>
          <w:szCs w:val="24"/>
        </w:rPr>
        <w:t xml:space="preserve"> е </w:t>
      </w:r>
      <w:r w:rsidRPr="009530A2">
        <w:rPr>
          <w:rStyle w:val="aa"/>
          <w:rFonts w:cs="Times New Roman"/>
          <w:color w:val="auto"/>
          <w:szCs w:val="24"/>
        </w:rPr>
        <w:t>регистрирала г-н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9530A2">
        <w:rPr>
          <w:rFonts w:cs="Times New Roman"/>
          <w:color w:val="auto"/>
          <w:szCs w:val="24"/>
        </w:rPr>
        <w:t xml:space="preserve">за кандидат за Кмет на община </w:t>
      </w:r>
      <w:r w:rsidRPr="009530A2">
        <w:rPr>
          <w:color w:val="auto"/>
        </w:rPr>
        <w:t>Стамболийски</w:t>
      </w:r>
      <w:r w:rsidRPr="009530A2">
        <w:rPr>
          <w:rFonts w:cs="Times New Roman"/>
          <w:color w:val="auto"/>
          <w:szCs w:val="24"/>
        </w:rPr>
        <w:t xml:space="preserve">, издигнат от </w:t>
      </w:r>
      <w:r w:rsidRPr="009530A2">
        <w:rPr>
          <w:color w:val="auto"/>
        </w:rPr>
        <w:t>ПП“Съюз на демократични сили</w:t>
      </w:r>
      <w:r>
        <w:rPr>
          <w:color w:val="auto"/>
        </w:rPr>
        <w:t>“</w:t>
      </w:r>
      <w:r w:rsidRPr="009530A2">
        <w:rPr>
          <w:rFonts w:cs="Times New Roman"/>
          <w:color w:val="auto"/>
          <w:szCs w:val="24"/>
        </w:rPr>
        <w:t xml:space="preserve"> за участие в изборите за общински съветници и за кметове на 27 октомври 2019 г. в община </w:t>
      </w:r>
      <w:r w:rsidRPr="009530A2">
        <w:rPr>
          <w:color w:val="auto"/>
        </w:rPr>
        <w:t>Стамболийски</w:t>
      </w:r>
      <w:r w:rsidRPr="009530A2">
        <w:rPr>
          <w:rFonts w:cs="Times New Roman"/>
          <w:color w:val="auto"/>
          <w:szCs w:val="24"/>
        </w:rPr>
        <w:t>.</w:t>
      </w:r>
    </w:p>
    <w:p w:rsidR="00922140" w:rsidRPr="009530A2" w:rsidRDefault="00922140" w:rsidP="00922140">
      <w:pPr>
        <w:pStyle w:val="ae"/>
        <w:shd w:val="clear" w:color="auto" w:fill="FFFFFF"/>
        <w:spacing w:after="150"/>
        <w:ind w:left="851" w:hanging="851"/>
        <w:jc w:val="both"/>
        <w:rPr>
          <w:rFonts w:cs="Times New Roman"/>
          <w:color w:val="auto"/>
          <w:szCs w:val="24"/>
        </w:rPr>
      </w:pPr>
      <w:r>
        <w:rPr>
          <w:rFonts w:asciiTheme="minorHAnsi" w:hAnsiTheme="minorHAnsi"/>
          <w:color w:val="333333"/>
          <w:sz w:val="21"/>
        </w:rPr>
        <w:t xml:space="preserve">            </w:t>
      </w:r>
      <w:r>
        <w:rPr>
          <w:rFonts w:ascii="Helvetica" w:hAnsi="Helvetica"/>
          <w:color w:val="333333"/>
          <w:sz w:val="21"/>
        </w:rPr>
        <w:t>  </w:t>
      </w:r>
      <w:r>
        <w:rPr>
          <w:rFonts w:asciiTheme="minorHAnsi" w:hAnsiTheme="minorHAnsi"/>
          <w:color w:val="333333"/>
          <w:sz w:val="21"/>
        </w:rPr>
        <w:t xml:space="preserve"> </w:t>
      </w:r>
      <w:r>
        <w:rPr>
          <w:rFonts w:cs="Times New Roman"/>
          <w:color w:val="auto"/>
          <w:szCs w:val="24"/>
        </w:rPr>
        <w:t>Общинска избирателна комисия-</w:t>
      </w:r>
      <w:r>
        <w:t xml:space="preserve">Стамболийски, след като се запозна със </w:t>
      </w:r>
      <w:r w:rsidRPr="009530A2">
        <w:rPr>
          <w:rFonts w:cs="Times New Roman"/>
          <w:color w:val="auto"/>
          <w:szCs w:val="24"/>
        </w:rPr>
        <w:t>съдържанието на подадения сигнал и след извършена проверка, приема за установено следното:</w:t>
      </w:r>
    </w:p>
    <w:p w:rsidR="00922140" w:rsidRPr="00CE156F" w:rsidRDefault="00922140" w:rsidP="00922140">
      <w:pPr>
        <w:pStyle w:val="ae"/>
        <w:shd w:val="clear" w:color="auto" w:fill="FFFFFF"/>
        <w:spacing w:after="150"/>
        <w:ind w:left="567" w:hanging="567"/>
        <w:jc w:val="both"/>
        <w:rPr>
          <w:rFonts w:cs="Times New Roman"/>
          <w:color w:val="auto"/>
          <w:szCs w:val="24"/>
        </w:rPr>
      </w:pPr>
      <w:r>
        <w:rPr>
          <w:rFonts w:asciiTheme="minorHAnsi" w:hAnsiTheme="minorHAnsi"/>
          <w:color w:val="333333"/>
          <w:sz w:val="21"/>
        </w:rPr>
        <w:t xml:space="preserve">              </w:t>
      </w:r>
      <w:r>
        <w:rPr>
          <w:rFonts w:ascii="Helvetica" w:hAnsi="Helvetica"/>
          <w:color w:val="333333"/>
          <w:sz w:val="21"/>
        </w:rPr>
        <w:t xml:space="preserve"> </w:t>
      </w:r>
      <w:r w:rsidRPr="00CE156F">
        <w:rPr>
          <w:rFonts w:cs="Times New Roman"/>
          <w:color w:val="auto"/>
          <w:szCs w:val="24"/>
        </w:rPr>
        <w:t xml:space="preserve">На 14.10.2019 г. е проведено редовно заседание (сесия) на Общински съвет </w:t>
      </w:r>
      <w:r>
        <w:t>Стамболийски,</w:t>
      </w:r>
      <w:r w:rsidRPr="00CE156F">
        <w:rPr>
          <w:rFonts w:cs="Times New Roman"/>
          <w:color w:val="auto"/>
          <w:szCs w:val="24"/>
        </w:rPr>
        <w:t xml:space="preserve"> видно от предоставеният Присъствен лист и Протокол № 1</w:t>
      </w:r>
      <w:r>
        <w:t>2</w:t>
      </w:r>
      <w:r w:rsidRPr="00CE156F">
        <w:rPr>
          <w:rFonts w:cs="Times New Roman"/>
          <w:color w:val="auto"/>
          <w:szCs w:val="24"/>
        </w:rPr>
        <w:t>/</w:t>
      </w:r>
      <w:r>
        <w:t>14.10</w:t>
      </w:r>
      <w:r w:rsidRPr="00CE156F">
        <w:rPr>
          <w:rFonts w:cs="Times New Roman"/>
          <w:color w:val="auto"/>
          <w:szCs w:val="24"/>
        </w:rPr>
        <w:t xml:space="preserve">.2019 г. от редовна сесия на Общински съвет </w:t>
      </w:r>
      <w:r>
        <w:t>Стамболийски</w:t>
      </w:r>
      <w:r w:rsidRPr="00CE156F">
        <w:rPr>
          <w:rFonts w:cs="Times New Roman"/>
          <w:color w:val="auto"/>
          <w:szCs w:val="24"/>
        </w:rPr>
        <w:t xml:space="preserve">. В Присъственият лист под № </w:t>
      </w:r>
      <w:r>
        <w:t>12</w:t>
      </w:r>
      <w:r w:rsidRPr="00CE156F">
        <w:rPr>
          <w:rFonts w:cs="Times New Roman"/>
          <w:color w:val="auto"/>
          <w:szCs w:val="24"/>
        </w:rPr>
        <w:t xml:space="preserve"> е поставен подпис за присъствие срещу името на </w:t>
      </w:r>
      <w:r w:rsidRPr="009530A2">
        <w:rPr>
          <w:rStyle w:val="aa"/>
          <w:rFonts w:cs="Times New Roman"/>
          <w:color w:val="auto"/>
          <w:szCs w:val="24"/>
        </w:rPr>
        <w:t>г-н</w:t>
      </w:r>
      <w:r w:rsidRPr="009530A2">
        <w:rPr>
          <w:rFonts w:cs="Times New Roman"/>
          <w:color w:val="auto"/>
          <w:szCs w:val="24"/>
        </w:rPr>
        <w:t> </w:t>
      </w:r>
      <w:r w:rsidRPr="009530A2">
        <w:rPr>
          <w:rFonts w:eastAsia="Times New Roman" w:cs="Times New Roman"/>
          <w:color w:val="auto"/>
          <w:szCs w:val="24"/>
        </w:rPr>
        <w:t>Любен Лагадов</w:t>
      </w:r>
      <w:r w:rsidRPr="00CE156F">
        <w:rPr>
          <w:rFonts w:cs="Times New Roman"/>
          <w:color w:val="auto"/>
          <w:szCs w:val="24"/>
        </w:rPr>
        <w:t>, от което следва да се направи заключение, че същият е присъствал на проведената сесия.</w:t>
      </w:r>
    </w:p>
    <w:p w:rsidR="00922140" w:rsidRPr="00CE156F" w:rsidRDefault="00922140" w:rsidP="00922140">
      <w:pPr>
        <w:pStyle w:val="ae"/>
        <w:numPr>
          <w:ilvl w:val="0"/>
          <w:numId w:val="45"/>
        </w:numPr>
        <w:shd w:val="clear" w:color="auto" w:fill="FFFFFF"/>
        <w:suppressAutoHyphens w:val="0"/>
        <w:spacing w:after="150"/>
        <w:jc w:val="both"/>
        <w:rPr>
          <w:rFonts w:cs="Times New Roman"/>
          <w:color w:val="auto"/>
          <w:szCs w:val="24"/>
        </w:rPr>
      </w:pPr>
      <w:r w:rsidRPr="00CE156F">
        <w:rPr>
          <w:rFonts w:cs="Times New Roman"/>
          <w:color w:val="auto"/>
          <w:szCs w:val="24"/>
        </w:rPr>
        <w:t>Видно от Протокол № 1</w:t>
      </w:r>
      <w:r>
        <w:t>2</w:t>
      </w:r>
      <w:r w:rsidRPr="00CE156F">
        <w:rPr>
          <w:rFonts w:cs="Times New Roman"/>
          <w:color w:val="auto"/>
          <w:szCs w:val="24"/>
        </w:rPr>
        <w:t>/</w:t>
      </w:r>
      <w:r>
        <w:t>14</w:t>
      </w:r>
      <w:r w:rsidRPr="00CE156F">
        <w:rPr>
          <w:rFonts w:cs="Times New Roman"/>
          <w:color w:val="auto"/>
          <w:szCs w:val="24"/>
        </w:rPr>
        <w:t>.</w:t>
      </w:r>
      <w:r>
        <w:t>10.</w:t>
      </w:r>
      <w:r w:rsidRPr="00CE156F">
        <w:rPr>
          <w:rFonts w:cs="Times New Roman"/>
          <w:color w:val="auto"/>
          <w:szCs w:val="24"/>
        </w:rPr>
        <w:t xml:space="preserve">2019 г. от редовна сесия на Общински съвет </w:t>
      </w:r>
      <w:r>
        <w:t xml:space="preserve">Стамболийски, </w:t>
      </w:r>
      <w:r w:rsidRPr="009530A2">
        <w:rPr>
          <w:rStyle w:val="aa"/>
          <w:rFonts w:cs="Times New Roman"/>
          <w:color w:val="auto"/>
          <w:szCs w:val="24"/>
        </w:rPr>
        <w:t>г-н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CE156F">
        <w:rPr>
          <w:rFonts w:cs="Times New Roman"/>
          <w:color w:val="auto"/>
          <w:szCs w:val="24"/>
        </w:rPr>
        <w:t>е</w:t>
      </w:r>
      <w:r>
        <w:t xml:space="preserve"> участвал при разискванията при приемане на т. 2 от дневния ред, което е отразено на стр.3  от  описания протокол, </w:t>
      </w:r>
      <w:r w:rsidRPr="00CE156F">
        <w:rPr>
          <w:rFonts w:cs="Times New Roman"/>
          <w:color w:val="auto"/>
          <w:szCs w:val="24"/>
        </w:rPr>
        <w:t>от което следва да се направи заключение, че същият е участвал активно в изброените по-горе разисквания и гласувания на сесията.</w:t>
      </w:r>
    </w:p>
    <w:p w:rsidR="00922140" w:rsidRPr="00CE156F" w:rsidRDefault="00922140" w:rsidP="00922140">
      <w:pPr>
        <w:pStyle w:val="ae"/>
        <w:numPr>
          <w:ilvl w:val="0"/>
          <w:numId w:val="45"/>
        </w:numPr>
        <w:shd w:val="clear" w:color="auto" w:fill="FFFFFF"/>
        <w:suppressAutoHyphens w:val="0"/>
        <w:spacing w:after="150"/>
        <w:jc w:val="both"/>
        <w:rPr>
          <w:rFonts w:cs="Times New Roman"/>
          <w:color w:val="auto"/>
          <w:szCs w:val="24"/>
        </w:rPr>
      </w:pPr>
      <w:r>
        <w:rPr>
          <w:rStyle w:val="aa"/>
        </w:rPr>
        <w:t>г</w:t>
      </w:r>
      <w:r w:rsidRPr="009530A2">
        <w:rPr>
          <w:rStyle w:val="aa"/>
          <w:rFonts w:cs="Times New Roman"/>
          <w:color w:val="auto"/>
          <w:szCs w:val="24"/>
        </w:rPr>
        <w:t>-н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CE156F">
        <w:rPr>
          <w:rStyle w:val="aa"/>
          <w:rFonts w:cs="Times New Roman"/>
          <w:color w:val="auto"/>
          <w:szCs w:val="24"/>
        </w:rPr>
        <w:t>е регистриран</w:t>
      </w:r>
      <w:r w:rsidRPr="00CE156F">
        <w:rPr>
          <w:rFonts w:cs="Times New Roman"/>
          <w:color w:val="auto"/>
          <w:szCs w:val="24"/>
        </w:rPr>
        <w:t xml:space="preserve"> кандидат за Кмет на община </w:t>
      </w:r>
      <w:r>
        <w:t>Стамболийски</w:t>
      </w:r>
      <w:r w:rsidRPr="00CE156F">
        <w:rPr>
          <w:rFonts w:cs="Times New Roman"/>
          <w:color w:val="auto"/>
          <w:szCs w:val="24"/>
        </w:rPr>
        <w:t xml:space="preserve">, </w:t>
      </w:r>
      <w:r>
        <w:rPr>
          <w:rFonts w:cs="Times New Roman"/>
          <w:color w:val="auto"/>
          <w:szCs w:val="24"/>
        </w:rPr>
        <w:t xml:space="preserve"> от </w:t>
      </w:r>
      <w:r>
        <w:rPr>
          <w:rFonts w:eastAsia="Times New Roman" w:cs="Times New Roman"/>
          <w:szCs w:val="24"/>
        </w:rPr>
        <w:t>ПП“Съюз на Демократичните сили“</w:t>
      </w:r>
      <w:r w:rsidRPr="00CE156F">
        <w:rPr>
          <w:rFonts w:cs="Times New Roman"/>
          <w:color w:val="auto"/>
          <w:szCs w:val="24"/>
        </w:rPr>
        <w:t xml:space="preserve"> за участие в изборите за общински съветници и за кметове на 27 октомври 2019 г. в община </w:t>
      </w:r>
      <w:r>
        <w:t>Стамболийски</w:t>
      </w:r>
      <w:r w:rsidRPr="00CE156F">
        <w:rPr>
          <w:rFonts w:cs="Times New Roman"/>
          <w:color w:val="auto"/>
          <w:szCs w:val="24"/>
        </w:rPr>
        <w:t>. Решението не е обжалвано по предвиденият в ИК ред и е влязло в законна сила</w:t>
      </w:r>
      <w:r>
        <w:t xml:space="preserve">. </w:t>
      </w:r>
      <w:r w:rsidRPr="00CE156F">
        <w:rPr>
          <w:rFonts w:cs="Times New Roman"/>
          <w:color w:val="auto"/>
          <w:szCs w:val="24"/>
        </w:rPr>
        <w:t>От извършена служебна проверка Общинска избирателна ком</w:t>
      </w:r>
      <w:r>
        <w:t>исия Стамболийски установи, че</w:t>
      </w:r>
      <w:r w:rsidRPr="00CE156F">
        <w:rPr>
          <w:rFonts w:cs="Times New Roman"/>
          <w:color w:val="auto"/>
          <w:szCs w:val="24"/>
        </w:rPr>
        <w:t xml:space="preserve"> </w:t>
      </w:r>
      <w:r>
        <w:rPr>
          <w:rStyle w:val="aa"/>
        </w:rPr>
        <w:t>г</w:t>
      </w:r>
      <w:r w:rsidRPr="009530A2">
        <w:rPr>
          <w:rStyle w:val="aa"/>
          <w:rFonts w:cs="Times New Roman"/>
          <w:color w:val="auto"/>
          <w:szCs w:val="24"/>
        </w:rPr>
        <w:t>-н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CE156F">
        <w:rPr>
          <w:rFonts w:cs="Times New Roman"/>
          <w:color w:val="auto"/>
          <w:szCs w:val="24"/>
        </w:rPr>
        <w:t>е действащ общински съветник, чи</w:t>
      </w:r>
      <w:r>
        <w:rPr>
          <w:rFonts w:cs="Times New Roman"/>
          <w:color w:val="auto"/>
          <w:szCs w:val="24"/>
        </w:rPr>
        <w:t>й</w:t>
      </w:r>
      <w:r w:rsidRPr="00CE156F">
        <w:rPr>
          <w:rFonts w:cs="Times New Roman"/>
          <w:color w:val="auto"/>
          <w:szCs w:val="24"/>
        </w:rPr>
        <w:t>то мандат не е предсрочно прекратен на някое от предвидените в ЗМСМА основания.</w:t>
      </w:r>
    </w:p>
    <w:p w:rsidR="00922140" w:rsidRPr="00CE156F" w:rsidRDefault="00922140" w:rsidP="00922140">
      <w:pPr>
        <w:pStyle w:val="ae"/>
        <w:numPr>
          <w:ilvl w:val="0"/>
          <w:numId w:val="45"/>
        </w:numPr>
        <w:shd w:val="clear" w:color="auto" w:fill="FFFFFF"/>
        <w:suppressAutoHyphens w:val="0"/>
        <w:spacing w:after="150"/>
        <w:jc w:val="both"/>
        <w:rPr>
          <w:rFonts w:cs="Times New Roman"/>
          <w:color w:val="auto"/>
          <w:szCs w:val="24"/>
        </w:rPr>
      </w:pPr>
      <w:r w:rsidRPr="00CE156F">
        <w:rPr>
          <w:rFonts w:cs="Times New Roman"/>
          <w:color w:val="auto"/>
          <w:szCs w:val="24"/>
        </w:rPr>
        <w:t> Сигнал</w:t>
      </w:r>
      <w:r>
        <w:rPr>
          <w:rFonts w:cs="Times New Roman"/>
          <w:color w:val="auto"/>
          <w:szCs w:val="24"/>
        </w:rPr>
        <w:t>ът</w:t>
      </w:r>
      <w:r w:rsidRPr="00CE156F">
        <w:rPr>
          <w:rFonts w:cs="Times New Roman"/>
          <w:color w:val="auto"/>
          <w:szCs w:val="24"/>
        </w:rPr>
        <w:t xml:space="preserve"> е подаден от лице с наличие на правен интерес и следователно е допустим, а разгледан по същество се явява и основателен по следните съображения:</w:t>
      </w:r>
    </w:p>
    <w:p w:rsidR="00922140" w:rsidRPr="00CE156F" w:rsidRDefault="00922140" w:rsidP="00922140">
      <w:pPr>
        <w:pStyle w:val="ae"/>
        <w:numPr>
          <w:ilvl w:val="0"/>
          <w:numId w:val="45"/>
        </w:numPr>
        <w:shd w:val="clear" w:color="auto" w:fill="FFFFFF"/>
        <w:suppressAutoHyphens w:val="0"/>
        <w:spacing w:after="150"/>
        <w:jc w:val="both"/>
        <w:rPr>
          <w:rFonts w:cs="Times New Roman"/>
          <w:color w:val="auto"/>
          <w:szCs w:val="24"/>
        </w:rPr>
      </w:pPr>
      <w:r w:rsidRPr="00CE156F">
        <w:rPr>
          <w:rFonts w:cs="Times New Roman"/>
          <w:color w:val="auto"/>
          <w:szCs w:val="24"/>
        </w:rPr>
        <w:t> Според р</w:t>
      </w:r>
      <w:r>
        <w:rPr>
          <w:rFonts w:cs="Times New Roman"/>
          <w:color w:val="auto"/>
          <w:szCs w:val="24"/>
        </w:rPr>
        <w:t>азпоредбата на ИК в чл.161, ал.1</w:t>
      </w:r>
      <w:r w:rsidRPr="00CE156F">
        <w:rPr>
          <w:rFonts w:cs="Times New Roman"/>
          <w:color w:val="auto"/>
          <w:szCs w:val="24"/>
        </w:rPr>
        <w:t xml:space="preserve"> (Изм. - ДВ, бр. 39 от 2016 г., в сила от 26.05.2016 г.) Кандидат, който е държавен или местен орган или </w:t>
      </w:r>
      <w:r w:rsidRPr="00460DCB">
        <w:rPr>
          <w:rFonts w:cs="Times New Roman"/>
          <w:b/>
          <w:color w:val="auto"/>
          <w:szCs w:val="24"/>
        </w:rPr>
        <w:t>заема служба в администрацията на държавен или местен орган</w:t>
      </w:r>
      <w:r w:rsidRPr="00CE156F">
        <w:rPr>
          <w:rFonts w:cs="Times New Roman"/>
          <w:color w:val="auto"/>
          <w:szCs w:val="24"/>
        </w:rPr>
        <w:t xml:space="preserve">, с изключение на кандидат за </w:t>
      </w:r>
      <w:r w:rsidRPr="00CE156F">
        <w:rPr>
          <w:rFonts w:cs="Times New Roman"/>
          <w:color w:val="auto"/>
          <w:szCs w:val="24"/>
        </w:rPr>
        <w:lastRenderedPageBreak/>
        <w:t>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p>
    <w:p w:rsidR="00922140" w:rsidRPr="00CE156F" w:rsidRDefault="00922140" w:rsidP="00922140">
      <w:pPr>
        <w:pStyle w:val="ae"/>
        <w:numPr>
          <w:ilvl w:val="0"/>
          <w:numId w:val="45"/>
        </w:numPr>
        <w:shd w:val="clear" w:color="auto" w:fill="FFFFFF"/>
        <w:suppressAutoHyphens w:val="0"/>
        <w:spacing w:after="150"/>
        <w:jc w:val="both"/>
        <w:rPr>
          <w:rFonts w:cs="Times New Roman"/>
          <w:color w:val="auto"/>
          <w:szCs w:val="24"/>
        </w:rPr>
      </w:pPr>
      <w:r w:rsidRPr="00CE156F">
        <w:rPr>
          <w:rFonts w:cs="Times New Roman"/>
          <w:color w:val="auto"/>
          <w:szCs w:val="24"/>
        </w:rPr>
        <w:t>Безспорно е, че общинският съвет представлява по смисъла на ЗМСМА местен орган на власт, който е формиран от общински съветници. Като такъв той съгласно разпоредбата на чл.23 ал.6 от ЗМСМА действа до конституирането на следващият избран общински съвет.</w:t>
      </w:r>
    </w:p>
    <w:p w:rsidR="00922140" w:rsidRPr="00CE156F" w:rsidRDefault="00922140" w:rsidP="00922140">
      <w:pPr>
        <w:pStyle w:val="ae"/>
        <w:numPr>
          <w:ilvl w:val="0"/>
          <w:numId w:val="45"/>
        </w:numPr>
        <w:shd w:val="clear" w:color="auto" w:fill="FFFFFF"/>
        <w:suppressAutoHyphens w:val="0"/>
        <w:spacing w:after="150"/>
        <w:jc w:val="both"/>
        <w:rPr>
          <w:rFonts w:cs="Times New Roman"/>
          <w:color w:val="auto"/>
          <w:szCs w:val="24"/>
        </w:rPr>
      </w:pPr>
      <w:r w:rsidRPr="00CE156F">
        <w:rPr>
          <w:rFonts w:cs="Times New Roman"/>
          <w:color w:val="auto"/>
          <w:szCs w:val="24"/>
        </w:rPr>
        <w:t>От извършена служебна справ</w:t>
      </w:r>
      <w:r>
        <w:rPr>
          <w:rFonts w:cs="Times New Roman"/>
          <w:color w:val="auto"/>
          <w:szCs w:val="24"/>
        </w:rPr>
        <w:t xml:space="preserve">ка Общинска избирателна комисия-Стамболийски </w:t>
      </w:r>
      <w:r w:rsidRPr="00CE156F">
        <w:rPr>
          <w:rFonts w:cs="Times New Roman"/>
          <w:color w:val="auto"/>
          <w:szCs w:val="24"/>
        </w:rPr>
        <w:t>установи, че г</w:t>
      </w:r>
      <w:r w:rsidRPr="00CE156F">
        <w:rPr>
          <w:rStyle w:val="aa"/>
          <w:rFonts w:cs="Times New Roman"/>
          <w:color w:val="auto"/>
          <w:szCs w:val="24"/>
        </w:rPr>
        <w:t xml:space="preserve">-н </w:t>
      </w:r>
      <w:r w:rsidRPr="009530A2">
        <w:rPr>
          <w:rFonts w:eastAsia="Times New Roman" w:cs="Times New Roman"/>
          <w:color w:val="auto"/>
          <w:szCs w:val="24"/>
        </w:rPr>
        <w:t>Любен Лагадов</w:t>
      </w:r>
      <w:r w:rsidRPr="009530A2">
        <w:rPr>
          <w:color w:val="auto"/>
        </w:rPr>
        <w:t xml:space="preserve"> </w:t>
      </w:r>
      <w:r w:rsidRPr="00CE156F">
        <w:rPr>
          <w:rStyle w:val="aa"/>
          <w:rFonts w:cs="Times New Roman"/>
          <w:color w:val="auto"/>
          <w:szCs w:val="24"/>
        </w:rPr>
        <w:t>е действащ общински съветник, чиито мандат не е прекратен предсрочно на някое от предвидените в ЗМСМА основания.</w:t>
      </w:r>
    </w:p>
    <w:p w:rsidR="00922140" w:rsidRPr="00460DCB" w:rsidRDefault="00922140" w:rsidP="00922140">
      <w:pPr>
        <w:pStyle w:val="ae"/>
        <w:numPr>
          <w:ilvl w:val="0"/>
          <w:numId w:val="45"/>
        </w:numPr>
        <w:shd w:val="clear" w:color="auto" w:fill="FFFFFF"/>
        <w:suppressAutoHyphens w:val="0"/>
        <w:spacing w:after="150"/>
        <w:jc w:val="both"/>
        <w:rPr>
          <w:u w:val="single"/>
        </w:rPr>
      </w:pPr>
      <w:r w:rsidRPr="00CE156F">
        <w:rPr>
          <w:rFonts w:cs="Times New Roman"/>
          <w:color w:val="auto"/>
          <w:szCs w:val="24"/>
        </w:rPr>
        <w:t>Императивната норма на чл.161</w:t>
      </w:r>
      <w:r>
        <w:rPr>
          <w:rFonts w:cs="Times New Roman"/>
          <w:color w:val="auto"/>
          <w:szCs w:val="24"/>
        </w:rPr>
        <w:t>,</w:t>
      </w:r>
      <w:r w:rsidRPr="00CE156F">
        <w:rPr>
          <w:rFonts w:cs="Times New Roman"/>
          <w:color w:val="auto"/>
          <w:szCs w:val="24"/>
        </w:rPr>
        <w:t xml:space="preserve"> ал.1 от ИК обаче изрично указва, че кандидат</w:t>
      </w:r>
      <w:r>
        <w:rPr>
          <w:rFonts w:cs="Times New Roman"/>
          <w:color w:val="auto"/>
          <w:szCs w:val="24"/>
        </w:rPr>
        <w:t>,</w:t>
      </w:r>
      <w:r w:rsidRPr="00CE156F">
        <w:rPr>
          <w:rFonts w:cs="Times New Roman"/>
          <w:color w:val="auto"/>
          <w:szCs w:val="24"/>
        </w:rPr>
        <w:t xml:space="preserve"> който заема служба в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 Законодателят прави изключение </w:t>
      </w:r>
      <w:r w:rsidRPr="00460DCB">
        <w:rPr>
          <w:rFonts w:cs="Times New Roman"/>
          <w:color w:val="auto"/>
          <w:szCs w:val="24"/>
          <w:u w:val="single"/>
        </w:rPr>
        <w:t xml:space="preserve">единствено и само за кандидатите за общински съветници. </w:t>
      </w:r>
    </w:p>
    <w:p w:rsidR="00922140" w:rsidRDefault="00922140" w:rsidP="00922140">
      <w:pPr>
        <w:pStyle w:val="ae"/>
        <w:shd w:val="clear" w:color="auto" w:fill="FFFFFF"/>
        <w:spacing w:after="150"/>
        <w:ind w:left="709"/>
        <w:jc w:val="both"/>
      </w:pPr>
      <w:r w:rsidRPr="00CE156F">
        <w:rPr>
          <w:rFonts w:cs="Times New Roman"/>
          <w:color w:val="auto"/>
          <w:szCs w:val="24"/>
        </w:rPr>
        <w:t xml:space="preserve">В случая обаче е налице регистрация на </w:t>
      </w:r>
      <w:r>
        <w:rPr>
          <w:rStyle w:val="aa"/>
        </w:rPr>
        <w:t>г</w:t>
      </w:r>
      <w:r w:rsidRPr="009530A2">
        <w:rPr>
          <w:rStyle w:val="aa"/>
          <w:rFonts w:cs="Times New Roman"/>
          <w:color w:val="auto"/>
          <w:szCs w:val="24"/>
        </w:rPr>
        <w:t>-н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CE156F">
        <w:rPr>
          <w:rStyle w:val="aa"/>
          <w:rFonts w:cs="Times New Roman"/>
          <w:color w:val="auto"/>
          <w:szCs w:val="24"/>
        </w:rPr>
        <w:t>и като </w:t>
      </w:r>
      <w:r w:rsidRPr="00CE156F">
        <w:rPr>
          <w:rFonts w:cs="Times New Roman"/>
          <w:color w:val="auto"/>
          <w:szCs w:val="24"/>
        </w:rPr>
        <w:t xml:space="preserve">кандидат за Кмет на община </w:t>
      </w:r>
      <w:r>
        <w:t>Стамболийски</w:t>
      </w:r>
      <w:r w:rsidRPr="00CE156F">
        <w:rPr>
          <w:rFonts w:cs="Times New Roman"/>
          <w:color w:val="auto"/>
          <w:szCs w:val="24"/>
        </w:rPr>
        <w:t xml:space="preserve">, издигнат от </w:t>
      </w:r>
      <w:r>
        <w:t>ПП“СДС“</w:t>
      </w:r>
      <w:r w:rsidRPr="00CE156F">
        <w:rPr>
          <w:rFonts w:cs="Times New Roman"/>
          <w:color w:val="auto"/>
          <w:szCs w:val="24"/>
        </w:rPr>
        <w:t xml:space="preserve"> за участие в изборите за общински съветници и за кметове на 27 октомври 2019 г. съгласно Решение № </w:t>
      </w:r>
      <w:r>
        <w:t>64</w:t>
      </w:r>
      <w:r w:rsidRPr="00CE156F">
        <w:rPr>
          <w:rFonts w:cs="Times New Roman"/>
          <w:color w:val="auto"/>
          <w:szCs w:val="24"/>
        </w:rPr>
        <w:t xml:space="preserve">-МИ/24.09.2019 г. на Общинска избирателна комисия </w:t>
      </w:r>
      <w:r>
        <w:t>Стамболийски</w:t>
      </w:r>
      <w:r w:rsidRPr="00CE156F">
        <w:rPr>
          <w:rFonts w:cs="Times New Roman"/>
          <w:color w:val="auto"/>
          <w:szCs w:val="24"/>
        </w:rPr>
        <w:t xml:space="preserve">. Именно като кандидат </w:t>
      </w:r>
      <w:r>
        <w:t xml:space="preserve">за кмет на Община Стамболийски, </w:t>
      </w:r>
      <w:r w:rsidRPr="00CE156F">
        <w:rPr>
          <w:rFonts w:cs="Times New Roman"/>
          <w:color w:val="auto"/>
          <w:szCs w:val="24"/>
        </w:rPr>
        <w:t> </w:t>
      </w:r>
      <w:r>
        <w:rPr>
          <w:rStyle w:val="aa"/>
        </w:rPr>
        <w:t>г</w:t>
      </w:r>
      <w:r w:rsidRPr="009530A2">
        <w:rPr>
          <w:rStyle w:val="aa"/>
          <w:rFonts w:cs="Times New Roman"/>
          <w:color w:val="auto"/>
          <w:szCs w:val="24"/>
        </w:rPr>
        <w:t>-н</w:t>
      </w:r>
      <w:r w:rsidRPr="009530A2">
        <w:rPr>
          <w:rFonts w:cs="Times New Roman"/>
          <w:color w:val="auto"/>
          <w:szCs w:val="24"/>
        </w:rPr>
        <w:t> </w:t>
      </w:r>
      <w:r w:rsidRPr="009530A2">
        <w:rPr>
          <w:rFonts w:eastAsia="Times New Roman" w:cs="Times New Roman"/>
          <w:color w:val="auto"/>
          <w:szCs w:val="24"/>
        </w:rPr>
        <w:t>Любен Лагадов</w:t>
      </w:r>
      <w:r w:rsidRPr="009530A2">
        <w:rPr>
          <w:color w:val="auto"/>
        </w:rPr>
        <w:t xml:space="preserve"> </w:t>
      </w:r>
      <w:r w:rsidRPr="00CE156F">
        <w:rPr>
          <w:rStyle w:val="aa"/>
          <w:rFonts w:cs="Times New Roman"/>
          <w:color w:val="auto"/>
          <w:szCs w:val="24"/>
        </w:rPr>
        <w:t>не е следвало да присъства и участва при вземането на решения на проведен</w:t>
      </w:r>
      <w:r>
        <w:rPr>
          <w:rStyle w:val="aa"/>
          <w:rFonts w:cs="Times New Roman"/>
          <w:color w:val="auto"/>
          <w:szCs w:val="24"/>
        </w:rPr>
        <w:t>о</w:t>
      </w:r>
      <w:r w:rsidRPr="00CE156F">
        <w:rPr>
          <w:rStyle w:val="aa"/>
          <w:rFonts w:cs="Times New Roman"/>
          <w:color w:val="auto"/>
          <w:szCs w:val="24"/>
        </w:rPr>
        <w:t xml:space="preserve"> редовно заседание (сесия) на Общински съвет </w:t>
      </w:r>
      <w:r>
        <w:rPr>
          <w:rStyle w:val="aa"/>
          <w:rFonts w:cs="Times New Roman"/>
          <w:color w:val="auto"/>
          <w:szCs w:val="24"/>
        </w:rPr>
        <w:t>Стамболийски</w:t>
      </w:r>
      <w:r w:rsidRPr="00CE156F">
        <w:rPr>
          <w:rStyle w:val="aa"/>
          <w:rFonts w:cs="Times New Roman"/>
          <w:color w:val="auto"/>
          <w:szCs w:val="24"/>
        </w:rPr>
        <w:t xml:space="preserve"> на </w:t>
      </w:r>
      <w:r>
        <w:rPr>
          <w:rStyle w:val="aa"/>
        </w:rPr>
        <w:t>14.10</w:t>
      </w:r>
      <w:r w:rsidRPr="00CE156F">
        <w:rPr>
          <w:rStyle w:val="aa"/>
          <w:rFonts w:cs="Times New Roman"/>
          <w:color w:val="auto"/>
          <w:szCs w:val="24"/>
        </w:rPr>
        <w:t>.2019 г., с което виновно е нарушил разпоредбата на чл.161 ал.1 от ИК.</w:t>
      </w:r>
    </w:p>
    <w:p w:rsidR="00922140" w:rsidRPr="00EB7507" w:rsidRDefault="00922140" w:rsidP="00C14D13">
      <w:pPr>
        <w:pStyle w:val="ae"/>
        <w:shd w:val="clear" w:color="auto" w:fill="FFFFFF"/>
        <w:spacing w:after="150"/>
        <w:ind w:left="709"/>
        <w:jc w:val="both"/>
        <w:rPr>
          <w:rFonts w:eastAsia="Times New Roman" w:cs="Times New Roman"/>
          <w:kern w:val="0"/>
          <w:szCs w:val="24"/>
          <w:lang w:eastAsia="bg-BG" w:bidi="ar-SA"/>
        </w:rPr>
      </w:pPr>
      <w:r>
        <w:t xml:space="preserve">         </w:t>
      </w:r>
      <w:r w:rsidRPr="00CE156F">
        <w:rPr>
          <w:rFonts w:cs="Times New Roman"/>
          <w:color w:val="auto"/>
          <w:szCs w:val="24"/>
        </w:rPr>
        <w:t>  Предвид горното и на основание чл.87</w:t>
      </w:r>
      <w:r>
        <w:rPr>
          <w:rFonts w:cs="Times New Roman"/>
          <w:color w:val="auto"/>
          <w:szCs w:val="24"/>
        </w:rPr>
        <w:t>,</w:t>
      </w:r>
      <w:r w:rsidRPr="00CE156F">
        <w:rPr>
          <w:rFonts w:cs="Times New Roman"/>
          <w:color w:val="auto"/>
          <w:szCs w:val="24"/>
        </w:rPr>
        <w:t xml:space="preserve"> ал.1 т.1 и т.22, чл.161 ал.1, чл.495 ал.1, чл.496</w:t>
      </w:r>
      <w:r>
        <w:rPr>
          <w:rFonts w:cs="Times New Roman"/>
          <w:color w:val="auto"/>
          <w:szCs w:val="24"/>
        </w:rPr>
        <w:t>,</w:t>
      </w:r>
      <w:r w:rsidRPr="00CE156F">
        <w:rPr>
          <w:rFonts w:cs="Times New Roman"/>
          <w:color w:val="auto"/>
          <w:szCs w:val="24"/>
        </w:rPr>
        <w:t xml:space="preserve"> ал.2</w:t>
      </w:r>
      <w:r>
        <w:rPr>
          <w:rFonts w:cs="Times New Roman"/>
          <w:color w:val="auto"/>
          <w:szCs w:val="24"/>
        </w:rPr>
        <w:t>,</w:t>
      </w:r>
      <w:r w:rsidRPr="00CE156F">
        <w:rPr>
          <w:rFonts w:cs="Times New Roman"/>
          <w:color w:val="auto"/>
          <w:szCs w:val="24"/>
        </w:rPr>
        <w:t xml:space="preserve"> т.2 и чл.498 от ИК и чл.111 от АПК, и Решение № 943-МИ/02.09.2019 г. на ЦИК,</w:t>
      </w:r>
      <w:r w:rsidR="00C14D13">
        <w:rPr>
          <w:rFonts w:cs="Times New Roman"/>
          <w:color w:val="auto"/>
          <w:szCs w:val="24"/>
        </w:rPr>
        <w:t xml:space="preserve"> чл. 85, ал. 4 от ИК</w:t>
      </w:r>
      <w:r w:rsidRPr="00CE156F">
        <w:rPr>
          <w:rFonts w:cs="Times New Roman"/>
          <w:color w:val="auto"/>
          <w:szCs w:val="24"/>
        </w:rPr>
        <w:t xml:space="preserve">  Общинска избирателна комисия </w:t>
      </w:r>
      <w:r>
        <w:t>Стамболийски</w:t>
      </w:r>
    </w:p>
    <w:p w:rsidR="00922140" w:rsidRPr="009961D6" w:rsidRDefault="00922140" w:rsidP="00922140">
      <w:pPr>
        <w:shd w:val="clear" w:color="auto" w:fill="FFFFFF"/>
        <w:spacing w:after="150" w:line="300" w:lineRule="atLeast"/>
        <w:jc w:val="center"/>
      </w:pPr>
      <w:r w:rsidRPr="009961D6">
        <w:t>Р Е Ш И:</w:t>
      </w:r>
    </w:p>
    <w:p w:rsidR="00922140" w:rsidRPr="00EB7507" w:rsidRDefault="00922140" w:rsidP="00C14D13">
      <w:pPr>
        <w:pStyle w:val="ae"/>
        <w:shd w:val="clear" w:color="auto" w:fill="FFFFFF"/>
        <w:spacing w:after="150"/>
        <w:jc w:val="both"/>
        <w:rPr>
          <w:rFonts w:cs="Times New Roman"/>
          <w:color w:val="auto"/>
          <w:szCs w:val="24"/>
        </w:rPr>
      </w:pPr>
      <w:r w:rsidRPr="00EB7507">
        <w:rPr>
          <w:rFonts w:cs="Times New Roman"/>
          <w:color w:val="auto"/>
          <w:szCs w:val="24"/>
        </w:rPr>
        <w:t xml:space="preserve">            </w:t>
      </w:r>
      <w:r>
        <w:rPr>
          <w:rFonts w:cs="Times New Roman"/>
          <w:color w:val="auto"/>
          <w:szCs w:val="24"/>
        </w:rPr>
        <w:t xml:space="preserve"> </w:t>
      </w:r>
      <w:r w:rsidR="00C14D13">
        <w:rPr>
          <w:rFonts w:cs="Times New Roman"/>
          <w:color w:val="auto"/>
          <w:szCs w:val="24"/>
        </w:rPr>
        <w:t xml:space="preserve">Поради липса на необходимо мнозинство, отхвърля </w:t>
      </w:r>
      <w:r w:rsidR="00C14D13">
        <w:rPr>
          <w:rFonts w:eastAsia="Times New Roman" w:cs="Times New Roman"/>
          <w:szCs w:val="24"/>
        </w:rPr>
        <w:t>жалба с вх. № 16-8/15</w:t>
      </w:r>
      <w:r w:rsidR="00C14D13" w:rsidRPr="003F7292">
        <w:rPr>
          <w:rFonts w:eastAsia="Times New Roman" w:cs="Times New Roman"/>
          <w:szCs w:val="24"/>
        </w:rPr>
        <w:t>.10.2019г. от</w:t>
      </w:r>
      <w:r w:rsidR="00C14D13">
        <w:rPr>
          <w:rFonts w:eastAsia="Times New Roman" w:cs="Times New Roman"/>
          <w:szCs w:val="24"/>
        </w:rPr>
        <w:t xml:space="preserve"> Владимир Пильов, в качеството си на общински съветник в Общински съвет Стамболийски</w:t>
      </w:r>
      <w:r w:rsidR="00C14D13">
        <w:rPr>
          <w:rFonts w:eastAsia="Times New Roman" w:cs="Times New Roman"/>
          <w:szCs w:val="24"/>
        </w:rPr>
        <w:t>.</w:t>
      </w:r>
    </w:p>
    <w:p w:rsidR="00922140" w:rsidRDefault="00922140" w:rsidP="00922140">
      <w:pPr>
        <w:pStyle w:val="ae"/>
        <w:shd w:val="clear" w:color="auto" w:fill="FFFFFF"/>
        <w:spacing w:after="150"/>
        <w:jc w:val="both"/>
        <w:rPr>
          <w:rFonts w:cs="Times New Roman"/>
          <w:color w:val="auto"/>
          <w:szCs w:val="24"/>
        </w:rPr>
      </w:pPr>
      <w:r w:rsidRPr="00EB7507">
        <w:rPr>
          <w:rFonts w:cs="Times New Roman"/>
          <w:color w:val="auto"/>
          <w:szCs w:val="24"/>
        </w:rPr>
        <w:t>            Решението подлежи на обжалване в тридневен срок от обявяването му пред Централната избирателна комисия по реда на чл. 88 от ИК.</w:t>
      </w:r>
    </w:p>
    <w:p w:rsidR="00922140" w:rsidRDefault="00922140" w:rsidP="00922140">
      <w:pPr>
        <w:suppressAutoHyphens/>
        <w:spacing w:after="140"/>
        <w:jc w:val="center"/>
      </w:pPr>
      <w:bookmarkStart w:id="0" w:name="_GoBack"/>
      <w:bookmarkEnd w:id="0"/>
    </w:p>
    <w:p w:rsidR="003372A3" w:rsidRDefault="003372A3" w:rsidP="00C14D13">
      <w:pPr>
        <w:suppressAutoHyphens/>
        <w:spacing w:after="140"/>
        <w:jc w:val="both"/>
      </w:pPr>
      <w:r>
        <w:t>По т. 5 от дневния ред</w:t>
      </w:r>
      <w:r w:rsidRPr="003372A3">
        <w:t xml:space="preserve"> </w:t>
      </w:r>
      <w:r>
        <w:t xml:space="preserve"> председателят докладва </w:t>
      </w:r>
      <w:r>
        <w:t>Проект на решение относно: жалба с вх. № 17-8/16</w:t>
      </w:r>
      <w:r w:rsidRPr="003F7292">
        <w:t xml:space="preserve">.10.2019г. </w:t>
      </w:r>
      <w:r>
        <w:t>от</w:t>
      </w:r>
      <w:r>
        <w:t xml:space="preserve"> </w:t>
      </w:r>
      <w:r>
        <w:t>Стоянка Мавродиева, преупълномощен представител на ПП“МИР“ за указване на конкретен срок за премахване на незаконни агитационни материали на кмета на община Стамболийски</w:t>
      </w:r>
    </w:p>
    <w:p w:rsidR="003372A3" w:rsidRDefault="003372A3" w:rsidP="003372A3">
      <w:pPr>
        <w:jc w:val="both"/>
      </w:pPr>
    </w:p>
    <w:p w:rsidR="003372A3" w:rsidRPr="003372A3" w:rsidRDefault="003372A3" w:rsidP="003372A3">
      <w:pPr>
        <w:suppressAutoHyphens/>
        <w:spacing w:after="140"/>
        <w:jc w:val="center"/>
        <w:rPr>
          <w:rFonts w:eastAsia="NSimSun"/>
          <w:kern w:val="1"/>
          <w:lang w:eastAsia="hi-IN" w:bidi="hi-IN"/>
        </w:rPr>
      </w:pPr>
      <w:r>
        <w:t>П</w:t>
      </w:r>
      <w:r w:rsidR="00C14D13">
        <w:t xml:space="preserve">роект- </w:t>
      </w:r>
      <w:r w:rsidRPr="00463216">
        <w:rPr>
          <w:rFonts w:eastAsia="NSimSun"/>
          <w:kern w:val="1"/>
          <w:lang w:eastAsia="hi-IN" w:bidi="hi-IN"/>
        </w:rPr>
        <w:t xml:space="preserve">РЕШЕНИЕ </w:t>
      </w:r>
      <w:r w:rsidRPr="00463216">
        <w:rPr>
          <w:rFonts w:eastAsia="NSimSun"/>
          <w:kern w:val="1"/>
          <w:lang w:eastAsia="hi-IN" w:bidi="hi-IN"/>
        </w:rPr>
        <w:br/>
        <w:t xml:space="preserve">№ </w:t>
      </w:r>
      <w:r>
        <w:rPr>
          <w:rFonts w:eastAsia="NSimSun"/>
          <w:kern w:val="1"/>
          <w:lang w:eastAsia="hi-IN" w:bidi="hi-IN"/>
        </w:rPr>
        <w:t>92</w:t>
      </w:r>
      <w:r w:rsidRPr="00463216">
        <w:rPr>
          <w:rFonts w:eastAsia="NSimSun"/>
          <w:kern w:val="1"/>
          <w:lang w:eastAsia="hi-IN" w:bidi="hi-IN"/>
        </w:rPr>
        <w:t>-МИ</w:t>
      </w:r>
      <w:r w:rsidRPr="00463216">
        <w:rPr>
          <w:rFonts w:eastAsia="NSimSun"/>
          <w:kern w:val="1"/>
          <w:lang w:eastAsia="hi-IN" w:bidi="hi-IN"/>
        </w:rPr>
        <w:br/>
      </w:r>
      <w:r w:rsidRPr="00463216">
        <w:t>Стамболийски</w:t>
      </w:r>
      <w:r w:rsidRPr="00463216">
        <w:rPr>
          <w:rFonts w:eastAsia="NSimSun"/>
          <w:kern w:val="1"/>
          <w:lang w:eastAsia="hi-IN" w:bidi="hi-IN"/>
        </w:rPr>
        <w:t>, 16.10.2019 г.</w:t>
      </w:r>
    </w:p>
    <w:p w:rsidR="003372A3" w:rsidRPr="006853DC" w:rsidRDefault="003372A3" w:rsidP="003372A3">
      <w:pPr>
        <w:jc w:val="both"/>
      </w:pPr>
      <w:r w:rsidRPr="00463216">
        <w:lastRenderedPageBreak/>
        <w:t>ОТНОСНО:</w:t>
      </w:r>
      <w:r w:rsidRPr="00463216">
        <w:rPr>
          <w:rFonts w:ascii="Liberation Serif" w:eastAsia="NSimSun" w:hAnsi="Liberation Serif" w:cs="Arial"/>
          <w:color w:val="00000A"/>
          <w:kern w:val="1"/>
          <w:lang w:bidi="hi-IN"/>
        </w:rPr>
        <w:t xml:space="preserve"> </w:t>
      </w:r>
      <w:r>
        <w:t>жалба с вх. № 17-8/16</w:t>
      </w:r>
      <w:r w:rsidRPr="003F7292">
        <w:t xml:space="preserve">.10.2019г. </w:t>
      </w:r>
      <w:r>
        <w:t>от Стоянка Мавродиева, преупълномощен представител на ПП“МИР“ за указване на конкретен срок</w:t>
      </w:r>
      <w:r w:rsidR="00C14D13">
        <w:t>,</w:t>
      </w:r>
      <w:r>
        <w:t xml:space="preserve"> за премахване на незаконни агитационни материали</w:t>
      </w:r>
      <w:r w:rsidR="00C14D13">
        <w:t>,</w:t>
      </w:r>
      <w:r>
        <w:t xml:space="preserve"> на кмета на община Стамболийски</w:t>
      </w:r>
    </w:p>
    <w:p w:rsidR="003372A3" w:rsidRDefault="003372A3" w:rsidP="003372A3">
      <w:pPr>
        <w:suppressAutoHyphens/>
        <w:spacing w:after="140"/>
        <w:jc w:val="both"/>
        <w:rPr>
          <w:rFonts w:eastAsia="NSimSun"/>
          <w:kern w:val="1"/>
          <w:lang w:eastAsia="hi-IN" w:bidi="hi-IN"/>
        </w:rPr>
      </w:pPr>
      <w:r>
        <w:rPr>
          <w:rFonts w:eastAsia="NSimSun"/>
          <w:kern w:val="1"/>
          <w:lang w:eastAsia="hi-IN" w:bidi="hi-IN"/>
        </w:rPr>
        <w:t xml:space="preserve">                  На 16.10 2019г. е</w:t>
      </w:r>
      <w:r w:rsidRPr="00463216">
        <w:rPr>
          <w:rFonts w:eastAsia="NSimSun"/>
          <w:kern w:val="1"/>
          <w:lang w:eastAsia="hi-IN" w:bidi="hi-IN"/>
        </w:rPr>
        <w:t xml:space="preserve"> постъпила в деловодството на ОИК-Стамболийски, </w:t>
      </w:r>
      <w:r>
        <w:t>жалба с вх. № 17-8</w:t>
      </w:r>
      <w:r w:rsidRPr="003F7292">
        <w:t xml:space="preserve"> </w:t>
      </w:r>
      <w:r>
        <w:t xml:space="preserve">от Стоянка Мавродиева, преупълномощен представител на ПП“МИР“,  с искане за указване на конкретен срок за премахване на незаконни агитационни материали на кмета на община Стамболийски. </w:t>
      </w:r>
    </w:p>
    <w:p w:rsidR="003372A3" w:rsidRPr="00DB1ED3" w:rsidRDefault="003372A3" w:rsidP="003372A3">
      <w:pPr>
        <w:pStyle w:val="ae"/>
        <w:shd w:val="clear" w:color="auto" w:fill="FFFFFF"/>
        <w:spacing w:after="150"/>
        <w:jc w:val="both"/>
      </w:pPr>
      <w:r>
        <w:t xml:space="preserve">               </w:t>
      </w:r>
      <w:r w:rsidRPr="00DB1ED3">
        <w:t xml:space="preserve">ОИК Стамболийски констатира, че </w:t>
      </w:r>
      <w:r>
        <w:t xml:space="preserve">Решение </w:t>
      </w:r>
      <w:r w:rsidRPr="00463216">
        <w:t>№</w:t>
      </w:r>
      <w:r>
        <w:t xml:space="preserve"> 81-МИ/09.10.2019г</w:t>
      </w:r>
      <w:r w:rsidRPr="00DB1ED3">
        <w:t>. е влязло в законна сила, съставлява стабилен административен акт на ОИК, и като такъв, указаното в него премахване,  подлежи на незабавно изпълнение, без да има необходимост от нови, по-късни препотвърждаващи го решения.</w:t>
      </w:r>
    </w:p>
    <w:p w:rsidR="003372A3" w:rsidRPr="00DB1ED3" w:rsidRDefault="003372A3" w:rsidP="003372A3">
      <w:pPr>
        <w:pStyle w:val="ae"/>
        <w:shd w:val="clear" w:color="auto" w:fill="FFFFFF"/>
        <w:spacing w:after="150"/>
        <w:jc w:val="both"/>
      </w:pPr>
      <w:r w:rsidRPr="00DB1ED3">
        <w:t>    </w:t>
      </w:r>
      <w:r>
        <w:t xml:space="preserve">      </w:t>
      </w:r>
      <w:r w:rsidRPr="00DB1ED3">
        <w:t xml:space="preserve"> ОИК Стамболийски, намира също така, че не е </w:t>
      </w:r>
      <w:proofErr w:type="spellStart"/>
      <w:r w:rsidR="00C14D13">
        <w:t>о</w:t>
      </w:r>
      <w:r w:rsidRPr="00DB1ED3">
        <w:t>правомощена</w:t>
      </w:r>
      <w:proofErr w:type="spellEnd"/>
      <w:r w:rsidRPr="00DB1ED3">
        <w:t xml:space="preserve"> от изборния кодекс да нарежда извършването на проверки на действията на лицата, длъжни да премахват незаконните предизборни материали, нито да извършва проверки на действията на лицата, отговорни за разпространението на предизборни материали от политическите партии и коалиции, участващи в изборите.</w:t>
      </w:r>
    </w:p>
    <w:p w:rsidR="003372A3" w:rsidRPr="00DB1ED3" w:rsidRDefault="003372A3" w:rsidP="003372A3">
      <w:pPr>
        <w:pStyle w:val="ae"/>
        <w:shd w:val="clear" w:color="auto" w:fill="FFFFFF"/>
        <w:spacing w:after="150"/>
        <w:jc w:val="both"/>
      </w:pPr>
      <w:r w:rsidRPr="00DB1ED3">
        <w:t>По тези съображения и  на основание чл. 87, ал. 1, т. 22 и чл. 186, ал.1 от Изборния кодекс и влязло в сила решение №</w:t>
      </w:r>
      <w:r>
        <w:t>81</w:t>
      </w:r>
      <w:r w:rsidRPr="00DB1ED3">
        <w:t xml:space="preserve"> – МИ от 0</w:t>
      </w:r>
      <w:r>
        <w:t>9</w:t>
      </w:r>
      <w:r w:rsidRPr="00DB1ED3">
        <w:t>.10.2019год. на ОИК Стамболийски, Общинска избирателна комисия Стамболийски</w:t>
      </w:r>
    </w:p>
    <w:p w:rsidR="003372A3" w:rsidRPr="00D75C20" w:rsidRDefault="003372A3" w:rsidP="003372A3">
      <w:pPr>
        <w:pStyle w:val="ae"/>
        <w:shd w:val="clear" w:color="auto" w:fill="FFFFFF"/>
        <w:spacing w:after="150"/>
        <w:jc w:val="center"/>
        <w:rPr>
          <w:b/>
        </w:rPr>
      </w:pPr>
      <w:r w:rsidRPr="00D75C20">
        <w:rPr>
          <w:rStyle w:val="aa"/>
          <w:b w:val="0"/>
        </w:rPr>
        <w:t>Р Е Ш И:</w:t>
      </w:r>
    </w:p>
    <w:p w:rsidR="003372A3" w:rsidRPr="006853DC" w:rsidRDefault="003372A3" w:rsidP="003372A3">
      <w:pPr>
        <w:jc w:val="both"/>
      </w:pPr>
      <w:r>
        <w:t xml:space="preserve">           </w:t>
      </w:r>
      <w:r w:rsidRPr="00DB1ED3">
        <w:t xml:space="preserve">Оставя без разглеждане, като недопустима,  </w:t>
      </w:r>
      <w:r>
        <w:t>жалба с вх. № 17-8/16</w:t>
      </w:r>
      <w:r w:rsidRPr="003F7292">
        <w:t xml:space="preserve">.10.2019г. </w:t>
      </w:r>
      <w:r>
        <w:t>от Стоянка Мавродиева, преупълномощен представител на ПП“МИР“ за указване на конкретен срок за премахване на незаконни агитационни материали на кмета на община Стамболийски.</w:t>
      </w:r>
    </w:p>
    <w:p w:rsidR="003372A3" w:rsidRDefault="003372A3" w:rsidP="003372A3">
      <w:pPr>
        <w:pStyle w:val="ae"/>
        <w:shd w:val="clear" w:color="auto" w:fill="FFFFFF"/>
        <w:spacing w:after="150"/>
        <w:jc w:val="both"/>
      </w:pPr>
      <w:r>
        <w:t xml:space="preserve">            </w:t>
      </w:r>
      <w:r w:rsidRPr="00DB1ED3">
        <w:t>Настоящото решение може да бъде обжалвано пред Централната избирателна комисия в срок до три дни от обявяването му.</w:t>
      </w:r>
    </w:p>
    <w:p w:rsidR="003372A3" w:rsidRDefault="003372A3" w:rsidP="003372A3">
      <w:pPr>
        <w:pStyle w:val="a8"/>
        <w:jc w:val="center"/>
      </w:pPr>
      <w:r w:rsidRPr="00544EF5">
        <w:t xml:space="preserve">Пристъпи се към гласуване на предложеното проекто-решение: </w:t>
      </w:r>
    </w:p>
    <w:p w:rsidR="003372A3" w:rsidRPr="00417249" w:rsidRDefault="003372A3" w:rsidP="003372A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372A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center"/>
              <w:rPr>
                <w:b/>
                <w:lang w:val="ru-RU"/>
              </w:rPr>
            </w:pPr>
            <w:r w:rsidRPr="00834863">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center"/>
              <w:rPr>
                <w:b/>
                <w:lang w:val="ru-RU"/>
              </w:rPr>
            </w:pPr>
            <w:r w:rsidRPr="00834863">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center"/>
              <w:rPr>
                <w:b/>
                <w:lang w:val="ru-RU"/>
              </w:rPr>
            </w:pPr>
            <w:r w:rsidRPr="00834863">
              <w:rPr>
                <w:b/>
                <w:lang w:val="ru-RU"/>
              </w:rPr>
              <w:t>Гласуване</w:t>
            </w:r>
          </w:p>
        </w:tc>
      </w:tr>
      <w:tr w:rsidR="003372A3"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t>1.</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spacing w:line="360" w:lineRule="atLeast"/>
              <w:jc w:val="center"/>
              <w:rPr>
                <w:lang w:val="ru-RU"/>
              </w:rPr>
            </w:pPr>
            <w:r w:rsidRPr="00834863">
              <w:rPr>
                <w:lang w:val="ru-RU"/>
              </w:rPr>
              <w:t>ЗА</w:t>
            </w:r>
          </w:p>
        </w:tc>
      </w:tr>
      <w:tr w:rsidR="003372A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t>2.</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 xml:space="preserve">Никола Панайотов </w:t>
            </w:r>
            <w:proofErr w:type="spellStart"/>
            <w:r w:rsidRPr="00834863">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r w:rsidR="003372A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t>3.</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r w:rsidR="003372A3"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t>4.</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r w:rsidR="003372A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spacing w:line="360" w:lineRule="atLeast"/>
              <w:jc w:val="both"/>
              <w:rPr>
                <w:lang w:val="ru-RU"/>
              </w:rPr>
            </w:pPr>
            <w:r w:rsidRPr="00834863">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r w:rsidR="003372A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t>6.</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r w:rsidR="003372A3"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t>7.</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r w:rsidR="003372A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t>8.</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r w:rsidR="003372A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t>9.</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r w:rsidR="003372A3"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t>10.</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r w:rsidR="003372A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t>11.</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r w:rsidR="003372A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lastRenderedPageBreak/>
              <w:t>12.</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r w:rsidR="003372A3"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372A3" w:rsidRPr="00834863" w:rsidRDefault="003372A3" w:rsidP="00F12B8E">
            <w:pPr>
              <w:spacing w:line="360" w:lineRule="atLeast"/>
              <w:jc w:val="both"/>
              <w:rPr>
                <w:lang w:val="ru-RU"/>
              </w:rPr>
            </w:pPr>
            <w:r w:rsidRPr="00834863">
              <w:rPr>
                <w:lang w:val="ru-RU"/>
              </w:rPr>
              <w:t>13.</w:t>
            </w:r>
          </w:p>
        </w:tc>
        <w:tc>
          <w:tcPr>
            <w:tcW w:w="6172" w:type="dxa"/>
            <w:tcBorders>
              <w:top w:val="single" w:sz="4" w:space="0" w:color="auto"/>
              <w:left w:val="single" w:sz="4" w:space="0" w:color="auto"/>
              <w:bottom w:val="single" w:sz="4" w:space="0" w:color="auto"/>
              <w:right w:val="single" w:sz="4" w:space="0" w:color="auto"/>
            </w:tcBorders>
          </w:tcPr>
          <w:p w:rsidR="003372A3" w:rsidRPr="00834863" w:rsidRDefault="003372A3" w:rsidP="00F12B8E">
            <w:r w:rsidRPr="00834863">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3372A3" w:rsidRPr="00834863" w:rsidRDefault="003372A3" w:rsidP="00F12B8E">
            <w:pPr>
              <w:jc w:val="center"/>
            </w:pPr>
            <w:r w:rsidRPr="00834863">
              <w:rPr>
                <w:lang w:val="ru-RU"/>
              </w:rPr>
              <w:t>ЗА</w:t>
            </w:r>
          </w:p>
        </w:tc>
      </w:tr>
    </w:tbl>
    <w:p w:rsidR="003372A3" w:rsidRDefault="003372A3" w:rsidP="003372A3">
      <w:pPr>
        <w:spacing w:line="360" w:lineRule="atLeast"/>
        <w:jc w:val="both"/>
        <w:rPr>
          <w:b/>
          <w:u w:val="single"/>
          <w:lang w:val="ru-RU"/>
        </w:rPr>
      </w:pPr>
    </w:p>
    <w:p w:rsidR="003372A3" w:rsidRDefault="003372A3" w:rsidP="003372A3">
      <w:pPr>
        <w:spacing w:line="360" w:lineRule="atLeast"/>
        <w:jc w:val="both"/>
        <w:rPr>
          <w:b/>
          <w:u w:val="single"/>
          <w:lang w:val="ru-RU"/>
        </w:rPr>
      </w:pPr>
      <w:r>
        <w:rPr>
          <w:b/>
          <w:u w:val="single"/>
          <w:lang w:val="ru-RU"/>
        </w:rPr>
        <w:t xml:space="preserve">Гласували: </w:t>
      </w:r>
    </w:p>
    <w:p w:rsidR="003372A3" w:rsidRPr="00FA4F17" w:rsidRDefault="003372A3" w:rsidP="003372A3">
      <w:pPr>
        <w:spacing w:line="360" w:lineRule="atLeast"/>
        <w:jc w:val="both"/>
        <w:rPr>
          <w:b/>
          <w:lang w:val="ru-RU"/>
        </w:rPr>
      </w:pPr>
      <w:r w:rsidRPr="00FA4F17">
        <w:rPr>
          <w:b/>
          <w:lang w:val="ru-RU"/>
        </w:rPr>
        <w:t>ЗА –</w:t>
      </w:r>
      <w:r>
        <w:rPr>
          <w:b/>
          <w:lang w:val="ru-RU"/>
        </w:rPr>
        <w:t>1</w:t>
      </w:r>
      <w:r w:rsidR="00C14D13">
        <w:rPr>
          <w:b/>
          <w:lang w:val="ru-RU"/>
        </w:rPr>
        <w:t>3</w:t>
      </w:r>
      <w:r>
        <w:rPr>
          <w:b/>
          <w:color w:val="000000"/>
          <w:lang w:val="ru-RU"/>
        </w:rPr>
        <w:t xml:space="preserve"> </w:t>
      </w:r>
      <w:r>
        <w:rPr>
          <w:b/>
          <w:lang w:val="ru-RU"/>
        </w:rPr>
        <w:t>гласа</w:t>
      </w:r>
    </w:p>
    <w:p w:rsidR="003372A3" w:rsidRPr="00FA4F17" w:rsidRDefault="003372A3" w:rsidP="003372A3">
      <w:pPr>
        <w:spacing w:line="360" w:lineRule="atLeast"/>
        <w:jc w:val="both"/>
        <w:rPr>
          <w:b/>
          <w:lang w:val="ru-RU"/>
        </w:rPr>
      </w:pPr>
      <w:r w:rsidRPr="00FA4F17">
        <w:rPr>
          <w:b/>
          <w:lang w:val="ru-RU"/>
        </w:rPr>
        <w:t xml:space="preserve">ПРОТИВ – </w:t>
      </w:r>
      <w:r w:rsidRPr="00FA4F17">
        <w:rPr>
          <w:b/>
          <w:color w:val="000000"/>
          <w:lang w:val="ru-RU"/>
        </w:rPr>
        <w:t xml:space="preserve"> </w:t>
      </w:r>
      <w:r>
        <w:rPr>
          <w:b/>
          <w:color w:val="000000"/>
          <w:lang w:val="ru-RU"/>
        </w:rPr>
        <w:t xml:space="preserve">0 </w:t>
      </w:r>
      <w:r w:rsidRPr="00FA4F17">
        <w:rPr>
          <w:b/>
          <w:lang w:val="ru-RU"/>
        </w:rPr>
        <w:t>гласа</w:t>
      </w:r>
    </w:p>
    <w:p w:rsidR="003372A3" w:rsidRDefault="003372A3" w:rsidP="003372A3">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r w:rsidRPr="00FA4F17">
        <w:rPr>
          <w:b/>
          <w:lang w:val="ru-RU"/>
        </w:rPr>
        <w:t>членове</w:t>
      </w:r>
    </w:p>
    <w:p w:rsidR="003372A3" w:rsidRDefault="003372A3" w:rsidP="003372A3">
      <w:pPr>
        <w:pStyle w:val="a8"/>
        <w:spacing w:after="0"/>
        <w:rPr>
          <w:b/>
          <w:lang w:val="ru-RU"/>
        </w:rPr>
      </w:pPr>
    </w:p>
    <w:p w:rsidR="003372A3" w:rsidRDefault="003372A3" w:rsidP="003372A3">
      <w:pPr>
        <w:jc w:val="both"/>
      </w:pPr>
      <w:r w:rsidRPr="00E36CD4">
        <w:rPr>
          <w:b/>
        </w:rPr>
        <w:t xml:space="preserve">В резултат на гласуването, с </w:t>
      </w:r>
      <w:r>
        <w:rPr>
          <w:b/>
        </w:rPr>
        <w:t>единодушие</w:t>
      </w:r>
      <w:r w:rsidRPr="00E36CD4">
        <w:rPr>
          <w:b/>
        </w:rPr>
        <w:t>, ОИК Стамболийски, прие следното</w:t>
      </w:r>
    </w:p>
    <w:p w:rsidR="003372A3" w:rsidRDefault="003372A3" w:rsidP="003372A3">
      <w:pPr>
        <w:shd w:val="clear" w:color="auto" w:fill="FFFFFF"/>
        <w:spacing w:after="150" w:line="300" w:lineRule="atLeast"/>
        <w:jc w:val="both"/>
      </w:pPr>
    </w:p>
    <w:p w:rsidR="003372A3" w:rsidRPr="00463216" w:rsidRDefault="00421451" w:rsidP="003372A3">
      <w:pPr>
        <w:suppressAutoHyphens/>
        <w:spacing w:after="140"/>
        <w:jc w:val="center"/>
        <w:rPr>
          <w:rFonts w:eastAsia="NSimSun"/>
          <w:kern w:val="1"/>
          <w:lang w:eastAsia="hi-IN" w:bidi="hi-IN"/>
        </w:rPr>
      </w:pPr>
      <w:r>
        <w:rPr>
          <w:color w:val="000000"/>
          <w:kern w:val="1"/>
          <w:lang w:eastAsia="hi-IN"/>
        </w:rPr>
        <w:t xml:space="preserve">   </w:t>
      </w:r>
      <w:r w:rsidR="003372A3" w:rsidRPr="00463216">
        <w:rPr>
          <w:rFonts w:eastAsia="NSimSun"/>
          <w:kern w:val="1"/>
          <w:lang w:eastAsia="hi-IN" w:bidi="hi-IN"/>
        </w:rPr>
        <w:t xml:space="preserve">РЕШЕНИЕ </w:t>
      </w:r>
      <w:r w:rsidR="003372A3" w:rsidRPr="00463216">
        <w:rPr>
          <w:rFonts w:eastAsia="NSimSun"/>
          <w:kern w:val="1"/>
          <w:lang w:eastAsia="hi-IN" w:bidi="hi-IN"/>
        </w:rPr>
        <w:br/>
        <w:t xml:space="preserve">№ </w:t>
      </w:r>
      <w:r w:rsidR="003372A3">
        <w:rPr>
          <w:rFonts w:eastAsia="NSimSun"/>
          <w:kern w:val="1"/>
          <w:lang w:eastAsia="hi-IN" w:bidi="hi-IN"/>
        </w:rPr>
        <w:t>92</w:t>
      </w:r>
      <w:r w:rsidR="003372A3" w:rsidRPr="00463216">
        <w:rPr>
          <w:rFonts w:eastAsia="NSimSun"/>
          <w:kern w:val="1"/>
          <w:lang w:eastAsia="hi-IN" w:bidi="hi-IN"/>
        </w:rPr>
        <w:t>-МИ</w:t>
      </w:r>
      <w:r w:rsidR="003372A3" w:rsidRPr="00463216">
        <w:rPr>
          <w:rFonts w:eastAsia="NSimSun"/>
          <w:kern w:val="1"/>
          <w:lang w:eastAsia="hi-IN" w:bidi="hi-IN"/>
        </w:rPr>
        <w:br/>
      </w:r>
      <w:r w:rsidR="003372A3" w:rsidRPr="00463216">
        <w:t>Стамболийски</w:t>
      </w:r>
      <w:r w:rsidR="003372A3" w:rsidRPr="00463216">
        <w:rPr>
          <w:rFonts w:eastAsia="NSimSun"/>
          <w:kern w:val="1"/>
          <w:lang w:eastAsia="hi-IN" w:bidi="hi-IN"/>
        </w:rPr>
        <w:t>, 16.10.2019 г.</w:t>
      </w:r>
    </w:p>
    <w:p w:rsidR="003372A3" w:rsidRDefault="003372A3" w:rsidP="003372A3">
      <w:pPr>
        <w:jc w:val="both"/>
      </w:pPr>
    </w:p>
    <w:p w:rsidR="003372A3" w:rsidRPr="006853DC" w:rsidRDefault="003372A3" w:rsidP="003372A3">
      <w:pPr>
        <w:jc w:val="both"/>
      </w:pPr>
      <w:r w:rsidRPr="00463216">
        <w:t>ОТНОСНО:</w:t>
      </w:r>
      <w:r w:rsidRPr="00463216">
        <w:rPr>
          <w:rFonts w:ascii="Liberation Serif" w:eastAsia="NSimSun" w:hAnsi="Liberation Serif" w:cs="Arial"/>
          <w:color w:val="00000A"/>
          <w:kern w:val="1"/>
          <w:lang w:bidi="hi-IN"/>
        </w:rPr>
        <w:t xml:space="preserve"> </w:t>
      </w:r>
      <w:r>
        <w:t>жалба с вх. № 17-8/16</w:t>
      </w:r>
      <w:r w:rsidRPr="003F7292">
        <w:t xml:space="preserve">.10.2019г. </w:t>
      </w:r>
      <w:r>
        <w:t>от Стоянка Мавродиева, преупълномощен представител на ПП“МИР“ за указване на конкретен срок за премахване на незаконни агитационни материали на кмета на община Стамболийски</w:t>
      </w:r>
    </w:p>
    <w:p w:rsidR="003372A3" w:rsidRDefault="003372A3" w:rsidP="003372A3">
      <w:pPr>
        <w:suppressAutoHyphens/>
        <w:spacing w:after="140"/>
        <w:jc w:val="both"/>
        <w:rPr>
          <w:rFonts w:eastAsia="NSimSun"/>
          <w:kern w:val="1"/>
          <w:lang w:eastAsia="hi-IN" w:bidi="hi-IN"/>
        </w:rPr>
      </w:pPr>
      <w:r>
        <w:rPr>
          <w:rFonts w:eastAsia="NSimSun"/>
          <w:kern w:val="1"/>
          <w:lang w:eastAsia="hi-IN" w:bidi="hi-IN"/>
        </w:rPr>
        <w:t xml:space="preserve">                  На 16.10 2019г. е</w:t>
      </w:r>
      <w:r w:rsidRPr="00463216">
        <w:rPr>
          <w:rFonts w:eastAsia="NSimSun"/>
          <w:kern w:val="1"/>
          <w:lang w:eastAsia="hi-IN" w:bidi="hi-IN"/>
        </w:rPr>
        <w:t xml:space="preserve"> постъпила в деловодството на ОИК-Стамболийски, </w:t>
      </w:r>
      <w:r>
        <w:t>жалба с вх. № 17-8</w:t>
      </w:r>
      <w:r w:rsidRPr="003F7292">
        <w:t xml:space="preserve"> </w:t>
      </w:r>
      <w:r>
        <w:t xml:space="preserve">от Стоянка Мавродиева, преупълномощен представител на ПП“МИР“,  с искане за указване на конкретен срок за премахване на незаконни агитационни материали на кмета на община Стамболийски. </w:t>
      </w:r>
    </w:p>
    <w:p w:rsidR="003372A3" w:rsidRPr="00DB1ED3" w:rsidRDefault="003372A3" w:rsidP="003372A3">
      <w:pPr>
        <w:pStyle w:val="ae"/>
        <w:shd w:val="clear" w:color="auto" w:fill="FFFFFF"/>
        <w:spacing w:after="150"/>
        <w:jc w:val="both"/>
      </w:pPr>
      <w:r>
        <w:t xml:space="preserve">               </w:t>
      </w:r>
      <w:r w:rsidRPr="00DB1ED3">
        <w:t xml:space="preserve">ОИК Стамболийски констатира, че </w:t>
      </w:r>
      <w:r>
        <w:t xml:space="preserve">Решение </w:t>
      </w:r>
      <w:r w:rsidRPr="00463216">
        <w:t>№</w:t>
      </w:r>
      <w:r>
        <w:t xml:space="preserve"> 81-МИ/09.10.2019г</w:t>
      </w:r>
      <w:r w:rsidRPr="00DB1ED3">
        <w:t>. е влязло в законна сила, съставлява стабилен административен акт на ОИК, и като такъв, указаното в него премахване,  подлежи на незабавно изпълнение, без да има необходимост от нови, по-късни препотвърждаващи го решения.</w:t>
      </w:r>
    </w:p>
    <w:p w:rsidR="003372A3" w:rsidRPr="00DB1ED3" w:rsidRDefault="003372A3" w:rsidP="003372A3">
      <w:pPr>
        <w:pStyle w:val="ae"/>
        <w:shd w:val="clear" w:color="auto" w:fill="FFFFFF"/>
        <w:spacing w:after="150"/>
        <w:jc w:val="both"/>
      </w:pPr>
      <w:r w:rsidRPr="00DB1ED3">
        <w:t>    </w:t>
      </w:r>
      <w:r>
        <w:t xml:space="preserve">      </w:t>
      </w:r>
      <w:r w:rsidRPr="00DB1ED3">
        <w:t xml:space="preserve"> ОИК Стамболийски, намира също така, че не е </w:t>
      </w:r>
      <w:proofErr w:type="spellStart"/>
      <w:r w:rsidR="00C14D13">
        <w:t>о</w:t>
      </w:r>
      <w:r w:rsidRPr="00DB1ED3">
        <w:t>правомощена</w:t>
      </w:r>
      <w:proofErr w:type="spellEnd"/>
      <w:r w:rsidRPr="00DB1ED3">
        <w:t xml:space="preserve"> от изборния кодекс да нарежда извършването на проверки на действията на лицата, длъжни да премахват незаконните предизборни материали, нито да извършва проверки на действията на лицата, отговорни за разпространението на предизборни материали от политическите партии и коалиции, участващи в изборите.</w:t>
      </w:r>
    </w:p>
    <w:p w:rsidR="003372A3" w:rsidRPr="00DB1ED3" w:rsidRDefault="003372A3" w:rsidP="003372A3">
      <w:pPr>
        <w:pStyle w:val="ae"/>
        <w:shd w:val="clear" w:color="auto" w:fill="FFFFFF"/>
        <w:spacing w:after="150"/>
        <w:jc w:val="both"/>
      </w:pPr>
      <w:r w:rsidRPr="00DB1ED3">
        <w:t>По тези съображения и  на основание чл. 87, ал. 1, т. 22 и чл. 186, ал.1 от Изборния кодекс и влязло в сила решение №</w:t>
      </w:r>
      <w:r>
        <w:t>81</w:t>
      </w:r>
      <w:r w:rsidRPr="00DB1ED3">
        <w:t xml:space="preserve"> – МИ от 0</w:t>
      </w:r>
      <w:r>
        <w:t>9</w:t>
      </w:r>
      <w:r w:rsidRPr="00DB1ED3">
        <w:t>.10.2019год. на ОИК Стамболийски, Общинска избирателна комисия Стамболийски</w:t>
      </w:r>
    </w:p>
    <w:p w:rsidR="003372A3" w:rsidRPr="00D75C20" w:rsidRDefault="003372A3" w:rsidP="003372A3">
      <w:pPr>
        <w:pStyle w:val="ae"/>
        <w:shd w:val="clear" w:color="auto" w:fill="FFFFFF"/>
        <w:spacing w:after="150"/>
        <w:jc w:val="center"/>
        <w:rPr>
          <w:b/>
        </w:rPr>
      </w:pPr>
      <w:r w:rsidRPr="00D75C20">
        <w:rPr>
          <w:rStyle w:val="aa"/>
          <w:b w:val="0"/>
        </w:rPr>
        <w:t>Р Е Ш И:</w:t>
      </w:r>
    </w:p>
    <w:p w:rsidR="003372A3" w:rsidRPr="006853DC" w:rsidRDefault="003372A3" w:rsidP="003372A3">
      <w:pPr>
        <w:jc w:val="both"/>
      </w:pPr>
      <w:r>
        <w:t xml:space="preserve">           </w:t>
      </w:r>
      <w:r w:rsidRPr="00DB1ED3">
        <w:t xml:space="preserve">Оставя без разглеждане, като недопустима,  </w:t>
      </w:r>
      <w:r>
        <w:t>жалба с вх. № 17-8/16</w:t>
      </w:r>
      <w:r w:rsidRPr="003F7292">
        <w:t xml:space="preserve">.10.2019г. </w:t>
      </w:r>
      <w:r>
        <w:t>от Стоянка Мавродиева, преупълномощен представител на ПП“МИР“ за указване на конкретен срок за премахване на незаконни агитационни материали на кмета на община Стамболийски.</w:t>
      </w:r>
    </w:p>
    <w:p w:rsidR="003372A3" w:rsidRDefault="003372A3" w:rsidP="003372A3">
      <w:pPr>
        <w:pStyle w:val="ae"/>
        <w:shd w:val="clear" w:color="auto" w:fill="FFFFFF"/>
        <w:spacing w:after="150"/>
        <w:jc w:val="both"/>
      </w:pPr>
      <w:r>
        <w:t xml:space="preserve">            </w:t>
      </w:r>
      <w:r w:rsidRPr="00DB1ED3">
        <w:t>Настоящото решение може да бъде обжалвано пред Централната избирателна комисия в срок до три дни от обявяването му.</w:t>
      </w:r>
    </w:p>
    <w:p w:rsidR="004561ED" w:rsidRDefault="004561ED" w:rsidP="004561ED">
      <w:pPr>
        <w:spacing w:after="140" w:line="276" w:lineRule="auto"/>
        <w:jc w:val="both"/>
        <w:rPr>
          <w:color w:val="000000"/>
          <w:kern w:val="1"/>
          <w:lang w:eastAsia="hi-IN"/>
        </w:rPr>
      </w:pPr>
    </w:p>
    <w:p w:rsidR="003372A3" w:rsidRDefault="003372A3" w:rsidP="004561ED">
      <w:pPr>
        <w:spacing w:after="140" w:line="276" w:lineRule="auto"/>
        <w:jc w:val="both"/>
      </w:pPr>
      <w:r>
        <w:rPr>
          <w:color w:val="000000"/>
          <w:kern w:val="1"/>
          <w:lang w:eastAsia="hi-IN"/>
        </w:rPr>
        <w:lastRenderedPageBreak/>
        <w:t xml:space="preserve">По т. 6 от дневния ред председателя докладва </w:t>
      </w:r>
      <w:r>
        <w:t xml:space="preserve">Проект на решение относно: </w:t>
      </w:r>
      <w:r w:rsidRPr="00252465">
        <w:t xml:space="preserve">Назначаване на поименните състави на </w:t>
      </w:r>
      <w:r>
        <w:t>подвижната секционна избирателна комисия</w:t>
      </w:r>
      <w:r w:rsidRPr="00252465">
        <w:t xml:space="preserve"> на територията на община Стамболийски при произвеждане на избори за общински съветници и за кметове на 27 октомври 2019 г. в Община Стамболийски.</w:t>
      </w:r>
    </w:p>
    <w:p w:rsidR="00C14D13" w:rsidRPr="00F70744" w:rsidRDefault="00C14D13" w:rsidP="00C14D13">
      <w:pPr>
        <w:shd w:val="clear" w:color="auto" w:fill="FFFFFF"/>
        <w:spacing w:before="100" w:beforeAutospacing="1" w:after="100" w:afterAutospacing="1"/>
        <w:jc w:val="center"/>
      </w:pPr>
      <w:r>
        <w:t xml:space="preserve">ПРОЕКТ </w:t>
      </w:r>
      <w:r w:rsidRPr="00F70744">
        <w:t>РЕШЕНИЕ</w:t>
      </w:r>
      <w:r w:rsidRPr="00F70744">
        <w:br/>
        <w:t>№ 9</w:t>
      </w:r>
      <w:r>
        <w:t>3</w:t>
      </w:r>
      <w:r w:rsidRPr="00F70744">
        <w:t>-МИ</w:t>
      </w:r>
      <w:r w:rsidRPr="00F70744">
        <w:br/>
        <w:t>Стамболийски, 16.10.2019</w:t>
      </w:r>
      <w:r>
        <w:t>г.</w:t>
      </w:r>
    </w:p>
    <w:p w:rsidR="00C14D13" w:rsidRPr="00F70744" w:rsidRDefault="00C14D13" w:rsidP="00C14D13">
      <w:pPr>
        <w:shd w:val="clear" w:color="auto" w:fill="FFFFFF"/>
        <w:spacing w:after="150"/>
        <w:jc w:val="both"/>
      </w:pPr>
      <w:r w:rsidRPr="00F70744">
        <w:t>ОТНОСНО: Назначаване на поименните състави на подвижната секционна избирателна комисия на територията на община Стамболийски при произвеждане на избори за общински съветници и за кметове на 27 октомври 2019 г. в Община Стамболийски.</w:t>
      </w:r>
    </w:p>
    <w:p w:rsidR="00C14D13" w:rsidRPr="00F70744" w:rsidRDefault="00C14D13" w:rsidP="00C14D13">
      <w:pPr>
        <w:shd w:val="clear" w:color="auto" w:fill="FFFFFF"/>
        <w:spacing w:after="150"/>
        <w:jc w:val="both"/>
      </w:pPr>
      <w:r w:rsidRPr="00F70744">
        <w:t>              В общинска избирателна комисия Стамболийски в законоустановения срок е постъпило Предложение от Кмета на Община Стамболийски с вх. № 84 от 15.10.2019 г. за назначаване на поименния състав на подвижната секционна избирателна комисия (ПСИК) на територията на общината, ведно с изискуемите по Изборен кодекс документи. От протоколите за проведени консултации на 16.09.2019 г. е видно, че е постигнато съгласие между участниците в консултациите относно броя на членовете, състава и ръководството на подвижната секционна избирателна комисия на територията на </w:t>
      </w:r>
      <w:r w:rsidRPr="00F70744">
        <w:rPr>
          <w:b/>
          <w:bCs/>
        </w:rPr>
        <w:t>община Стамболийски. </w:t>
      </w:r>
    </w:p>
    <w:p w:rsidR="00C14D13" w:rsidRPr="00F70744" w:rsidRDefault="00C14D13" w:rsidP="00C14D13">
      <w:pPr>
        <w:shd w:val="clear" w:color="auto" w:fill="FFFFFF"/>
        <w:spacing w:after="150"/>
        <w:jc w:val="both"/>
      </w:pPr>
      <w:r w:rsidRPr="00F70744">
        <w:t>                    На основание чл. 87, ал. 1, т. 5, чл. 89, ал. 1, чл. 91,  ал. 11, чл. 95, чл. 96 от Изборния кодекс, в изпълнение на Решение № 1029-МИ от 10.09.2019 г. на Централната избирателна комисия, във връзка с Решение № 88-МИ от 14.10.2019г. на ОИК Стамболийски, Общинска избирателна комисия Стамболийски</w:t>
      </w:r>
    </w:p>
    <w:p w:rsidR="00C14D13" w:rsidRPr="00FE09B8" w:rsidRDefault="00C14D13" w:rsidP="00C14D13">
      <w:pPr>
        <w:shd w:val="clear" w:color="auto" w:fill="FFFFFF"/>
        <w:spacing w:after="150"/>
        <w:jc w:val="center"/>
        <w:rPr>
          <w:b/>
          <w:bCs/>
        </w:rPr>
      </w:pPr>
      <w:r w:rsidRPr="00F70744">
        <w:rPr>
          <w:b/>
          <w:bCs/>
        </w:rPr>
        <w:t>Р Е Ш И:</w:t>
      </w:r>
    </w:p>
    <w:p w:rsidR="00C14D13" w:rsidRPr="00F70744" w:rsidRDefault="00C14D13" w:rsidP="00C14D13">
      <w:pPr>
        <w:pStyle w:val="a7"/>
        <w:numPr>
          <w:ilvl w:val="0"/>
          <w:numId w:val="47"/>
        </w:numPr>
        <w:shd w:val="clear" w:color="auto" w:fill="FFFFFF"/>
        <w:spacing w:after="150" w:line="240" w:lineRule="auto"/>
        <w:ind w:left="426"/>
        <w:jc w:val="both"/>
        <w:rPr>
          <w:rFonts w:ascii="Times New Roman" w:eastAsia="Times New Roman" w:hAnsi="Times New Roman" w:cs="Times New Roman"/>
          <w:sz w:val="24"/>
          <w:szCs w:val="24"/>
          <w:lang w:eastAsia="bg-BG"/>
        </w:rPr>
      </w:pPr>
      <w:r w:rsidRPr="00F70744">
        <w:rPr>
          <w:rFonts w:ascii="Times New Roman" w:eastAsia="Times New Roman" w:hAnsi="Times New Roman" w:cs="Times New Roman"/>
          <w:sz w:val="24"/>
          <w:szCs w:val="24"/>
          <w:lang w:eastAsia="bg-BG"/>
        </w:rPr>
        <w:t>Назначава поименните състава на подвижната секционна избирателна комисия (ПСИК)   на територията на </w:t>
      </w:r>
      <w:r w:rsidRPr="00F70744">
        <w:rPr>
          <w:rFonts w:ascii="Times New Roman" w:eastAsia="Times New Roman" w:hAnsi="Times New Roman" w:cs="Times New Roman"/>
          <w:b/>
          <w:bCs/>
          <w:sz w:val="24"/>
          <w:szCs w:val="24"/>
          <w:lang w:eastAsia="bg-BG"/>
        </w:rPr>
        <w:t>община Стамболийски,</w:t>
      </w:r>
      <w:r w:rsidRPr="00F70744">
        <w:rPr>
          <w:rFonts w:ascii="Times New Roman" w:eastAsia="Times New Roman" w:hAnsi="Times New Roman" w:cs="Times New Roman"/>
          <w:sz w:val="24"/>
          <w:szCs w:val="24"/>
          <w:lang w:eastAsia="bg-BG"/>
        </w:rPr>
        <w:t> както следва:</w:t>
      </w:r>
    </w:p>
    <w:tbl>
      <w:tblPr>
        <w:tblW w:w="9493" w:type="dxa"/>
        <w:shd w:val="clear" w:color="auto" w:fill="FFFFFF"/>
        <w:tblCellMar>
          <w:top w:w="15" w:type="dxa"/>
          <w:left w:w="15" w:type="dxa"/>
          <w:bottom w:w="15" w:type="dxa"/>
          <w:right w:w="15" w:type="dxa"/>
        </w:tblCellMar>
        <w:tblLook w:val="04A0" w:firstRow="1" w:lastRow="0" w:firstColumn="1" w:lastColumn="0" w:noHBand="0" w:noVBand="1"/>
      </w:tblPr>
      <w:tblGrid>
        <w:gridCol w:w="2220"/>
        <w:gridCol w:w="3849"/>
        <w:gridCol w:w="1910"/>
        <w:gridCol w:w="1334"/>
        <w:gridCol w:w="180"/>
      </w:tblGrid>
      <w:tr w:rsidR="00C14D13" w:rsidRPr="00F70744" w:rsidTr="00F12B8E">
        <w:trPr>
          <w:trHeight w:val="330"/>
        </w:trPr>
        <w:tc>
          <w:tcPr>
            <w:tcW w:w="9314" w:type="dxa"/>
            <w:gridSpan w:val="4"/>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rPr>
                <w:b/>
                <w:bCs/>
              </w:rPr>
              <w:t>Секция № 164100027 –</w:t>
            </w:r>
            <w:r w:rsidRPr="00F70744">
              <w:rPr>
                <w:b/>
                <w:bCs/>
                <w:lang w:val="en-US"/>
              </w:rPr>
              <w:t xml:space="preserve"> </w:t>
            </w:r>
            <w:r w:rsidRPr="00F70744">
              <w:rPr>
                <w:b/>
                <w:bCs/>
              </w:rPr>
              <w:t>Подвижна</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30"/>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rPr>
                <w:b/>
                <w:bCs/>
              </w:rPr>
              <w:t>№</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rPr>
                <w:b/>
                <w:bCs/>
              </w:rPr>
              <w:t>Име,презиме,фамилия</w:t>
            </w:r>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rPr>
                <w:b/>
                <w:bCs/>
              </w:rPr>
              <w:t>Длъжност</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rPr>
                <w:b/>
                <w:bCs/>
              </w:rPr>
              <w:t>ЕГН</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30"/>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1</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 xml:space="preserve">Павлина Ангелова </w:t>
            </w:r>
            <w:proofErr w:type="spellStart"/>
            <w:r w:rsidRPr="00F70744">
              <w:t>Кофова</w:t>
            </w:r>
            <w:proofErr w:type="spellEnd"/>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председател</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30"/>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2</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 xml:space="preserve">Каролина Желязкова </w:t>
            </w:r>
            <w:proofErr w:type="spellStart"/>
            <w:r w:rsidRPr="00F70744">
              <w:t>Желязкова</w:t>
            </w:r>
            <w:proofErr w:type="spellEnd"/>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зам.пред.</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43"/>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3</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Петра Точкова Костадинова</w:t>
            </w:r>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секретар</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30"/>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4</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 xml:space="preserve">Гергана Иванова </w:t>
            </w:r>
            <w:proofErr w:type="spellStart"/>
            <w:r w:rsidRPr="00F70744">
              <w:t>Пампова</w:t>
            </w:r>
            <w:proofErr w:type="spellEnd"/>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член</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30"/>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5</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Адриан Благоев Донев</w:t>
            </w:r>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член</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bl>
    <w:p w:rsidR="00C14D13" w:rsidRPr="00F70744" w:rsidRDefault="00C14D13" w:rsidP="00C14D13">
      <w:pPr>
        <w:pStyle w:val="a7"/>
        <w:numPr>
          <w:ilvl w:val="0"/>
          <w:numId w:val="46"/>
        </w:numPr>
        <w:shd w:val="clear" w:color="auto" w:fill="FFFFFF"/>
        <w:spacing w:before="100" w:beforeAutospacing="1" w:after="100" w:afterAutospacing="1" w:line="240" w:lineRule="auto"/>
        <w:ind w:left="426"/>
        <w:rPr>
          <w:rFonts w:ascii="Times New Roman" w:eastAsia="Times New Roman" w:hAnsi="Times New Roman" w:cs="Times New Roman"/>
          <w:sz w:val="24"/>
          <w:szCs w:val="24"/>
          <w:lang w:eastAsia="bg-BG"/>
        </w:rPr>
      </w:pPr>
      <w:r w:rsidRPr="00F70744">
        <w:rPr>
          <w:rFonts w:ascii="Times New Roman" w:eastAsia="Times New Roman" w:hAnsi="Times New Roman" w:cs="Times New Roman"/>
          <w:sz w:val="24"/>
          <w:szCs w:val="24"/>
          <w:lang w:eastAsia="bg-BG"/>
        </w:rPr>
        <w:t>Издава удостоверения на членовете на секционните избирателни комисии на територията на община Стамболийски.</w:t>
      </w:r>
    </w:p>
    <w:p w:rsidR="00C14D13" w:rsidRPr="00F70744" w:rsidRDefault="00C14D13" w:rsidP="00C14D13">
      <w:pPr>
        <w:shd w:val="clear" w:color="auto" w:fill="FFFFFF"/>
        <w:spacing w:after="150"/>
      </w:pPr>
      <w:r w:rsidRPr="00F70744">
        <w:lastRenderedPageBreak/>
        <w:t>            Настоящото решение може да бъде обжалвано пред Централната избирателна комисия в срок до три дни от обявяването му.</w:t>
      </w:r>
    </w:p>
    <w:p w:rsidR="00C14D13" w:rsidRDefault="00C14D13" w:rsidP="00C14D13">
      <w:pPr>
        <w:pStyle w:val="a8"/>
        <w:jc w:val="center"/>
      </w:pPr>
      <w:r w:rsidRPr="00544EF5">
        <w:t xml:space="preserve">Пристъпи се към гласуване на предложеното проекто-решение: </w:t>
      </w:r>
    </w:p>
    <w:p w:rsidR="00C14D13" w:rsidRPr="00417249" w:rsidRDefault="00C14D13" w:rsidP="00C14D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14D1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center"/>
              <w:rPr>
                <w:b/>
                <w:lang w:val="ru-RU"/>
              </w:rPr>
            </w:pPr>
            <w:r w:rsidRPr="00834863">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center"/>
              <w:rPr>
                <w:b/>
                <w:lang w:val="ru-RU"/>
              </w:rPr>
            </w:pPr>
            <w:r w:rsidRPr="00834863">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center"/>
              <w:rPr>
                <w:b/>
                <w:lang w:val="ru-RU"/>
              </w:rPr>
            </w:pPr>
            <w:r w:rsidRPr="00834863">
              <w:rPr>
                <w:b/>
                <w:lang w:val="ru-RU"/>
              </w:rPr>
              <w:t>Гласуване</w:t>
            </w:r>
          </w:p>
        </w:tc>
      </w:tr>
      <w:tr w:rsidR="00C14D13"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1.</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spacing w:line="360" w:lineRule="atLeast"/>
              <w:jc w:val="center"/>
              <w:rPr>
                <w:lang w:val="ru-RU"/>
              </w:rPr>
            </w:pPr>
            <w:r w:rsidRPr="00834863">
              <w:rPr>
                <w:lang w:val="ru-RU"/>
              </w:rPr>
              <w:t>ЗА</w:t>
            </w:r>
          </w:p>
        </w:tc>
      </w:tr>
      <w:tr w:rsidR="00C14D1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2.</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 xml:space="preserve">Никола Панайотов </w:t>
            </w:r>
            <w:proofErr w:type="spellStart"/>
            <w:r w:rsidRPr="00834863">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r w:rsidR="00C14D1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3.</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r w:rsidR="00C14D13"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4.</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r w:rsidR="00C14D1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spacing w:line="360" w:lineRule="atLeast"/>
              <w:jc w:val="both"/>
              <w:rPr>
                <w:lang w:val="ru-RU"/>
              </w:rPr>
            </w:pPr>
            <w:r w:rsidRPr="00834863">
              <w:rPr>
                <w:lang w:val="ru-RU"/>
              </w:rPr>
              <w:t xml:space="preserve">5. </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r w:rsidR="00C14D1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6.</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r w:rsidR="00C14D13"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7.</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r w:rsidR="00C14D1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8.</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r w:rsidR="00C14D1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9.</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r w:rsidR="00C14D13"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10.</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r w:rsidR="00C14D1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11.</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r w:rsidR="00C14D13" w:rsidRPr="00834863" w:rsidTr="00F12B8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12.</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r w:rsidR="00C14D13" w:rsidRPr="00834863" w:rsidTr="00F12B8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14D13" w:rsidRPr="00834863" w:rsidRDefault="00C14D13" w:rsidP="00F12B8E">
            <w:pPr>
              <w:spacing w:line="360" w:lineRule="atLeast"/>
              <w:jc w:val="both"/>
              <w:rPr>
                <w:lang w:val="ru-RU"/>
              </w:rPr>
            </w:pPr>
            <w:r w:rsidRPr="00834863">
              <w:rPr>
                <w:lang w:val="ru-RU"/>
              </w:rPr>
              <w:t>13.</w:t>
            </w:r>
          </w:p>
        </w:tc>
        <w:tc>
          <w:tcPr>
            <w:tcW w:w="6172" w:type="dxa"/>
            <w:tcBorders>
              <w:top w:val="single" w:sz="4" w:space="0" w:color="auto"/>
              <w:left w:val="single" w:sz="4" w:space="0" w:color="auto"/>
              <w:bottom w:val="single" w:sz="4" w:space="0" w:color="auto"/>
              <w:right w:val="single" w:sz="4" w:space="0" w:color="auto"/>
            </w:tcBorders>
          </w:tcPr>
          <w:p w:rsidR="00C14D13" w:rsidRPr="00834863" w:rsidRDefault="00C14D13" w:rsidP="00F12B8E">
            <w:r w:rsidRPr="00834863">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C14D13" w:rsidRPr="00834863" w:rsidRDefault="00C14D13" w:rsidP="00F12B8E">
            <w:pPr>
              <w:jc w:val="center"/>
            </w:pPr>
            <w:r w:rsidRPr="00834863">
              <w:rPr>
                <w:lang w:val="ru-RU"/>
              </w:rPr>
              <w:t>ЗА</w:t>
            </w:r>
          </w:p>
        </w:tc>
      </w:tr>
    </w:tbl>
    <w:p w:rsidR="00C14D13" w:rsidRDefault="00C14D13" w:rsidP="00C14D13">
      <w:pPr>
        <w:spacing w:line="360" w:lineRule="atLeast"/>
        <w:jc w:val="both"/>
        <w:rPr>
          <w:b/>
          <w:u w:val="single"/>
          <w:lang w:val="ru-RU"/>
        </w:rPr>
      </w:pPr>
    </w:p>
    <w:p w:rsidR="00C14D13" w:rsidRDefault="00C14D13" w:rsidP="00C14D13">
      <w:pPr>
        <w:spacing w:line="360" w:lineRule="atLeast"/>
        <w:jc w:val="both"/>
        <w:rPr>
          <w:b/>
          <w:u w:val="single"/>
          <w:lang w:val="ru-RU"/>
        </w:rPr>
      </w:pPr>
      <w:r>
        <w:rPr>
          <w:b/>
          <w:u w:val="single"/>
          <w:lang w:val="ru-RU"/>
        </w:rPr>
        <w:t xml:space="preserve">Гласували: </w:t>
      </w:r>
    </w:p>
    <w:p w:rsidR="00C14D13" w:rsidRPr="00FA4F17" w:rsidRDefault="00C14D13" w:rsidP="00C14D13">
      <w:pPr>
        <w:spacing w:line="360" w:lineRule="atLeast"/>
        <w:jc w:val="both"/>
        <w:rPr>
          <w:b/>
          <w:lang w:val="ru-RU"/>
        </w:rPr>
      </w:pPr>
      <w:r w:rsidRPr="00FA4F17">
        <w:rPr>
          <w:b/>
          <w:lang w:val="ru-RU"/>
        </w:rPr>
        <w:t>ЗА –</w:t>
      </w:r>
      <w:r>
        <w:rPr>
          <w:b/>
          <w:lang w:val="ru-RU"/>
        </w:rPr>
        <w:t>13</w:t>
      </w:r>
      <w:r>
        <w:rPr>
          <w:b/>
          <w:color w:val="000000"/>
          <w:lang w:val="ru-RU"/>
        </w:rPr>
        <w:t xml:space="preserve"> </w:t>
      </w:r>
      <w:r>
        <w:rPr>
          <w:b/>
          <w:lang w:val="ru-RU"/>
        </w:rPr>
        <w:t>гласа</w:t>
      </w:r>
    </w:p>
    <w:p w:rsidR="00C14D13" w:rsidRPr="00FA4F17" w:rsidRDefault="00C14D13" w:rsidP="00C14D13">
      <w:pPr>
        <w:spacing w:line="360" w:lineRule="atLeast"/>
        <w:jc w:val="both"/>
        <w:rPr>
          <w:b/>
          <w:lang w:val="ru-RU"/>
        </w:rPr>
      </w:pPr>
      <w:r w:rsidRPr="00FA4F17">
        <w:rPr>
          <w:b/>
          <w:lang w:val="ru-RU"/>
        </w:rPr>
        <w:t xml:space="preserve">ПРОТИВ – </w:t>
      </w:r>
      <w:r w:rsidRPr="00FA4F17">
        <w:rPr>
          <w:b/>
          <w:color w:val="000000"/>
          <w:lang w:val="ru-RU"/>
        </w:rPr>
        <w:t xml:space="preserve"> </w:t>
      </w:r>
      <w:r>
        <w:rPr>
          <w:b/>
          <w:color w:val="000000"/>
          <w:lang w:val="ru-RU"/>
        </w:rPr>
        <w:t xml:space="preserve">0 </w:t>
      </w:r>
      <w:r w:rsidRPr="00FA4F17">
        <w:rPr>
          <w:b/>
          <w:lang w:val="ru-RU"/>
        </w:rPr>
        <w:t>гласа</w:t>
      </w:r>
    </w:p>
    <w:p w:rsidR="00C14D13" w:rsidRDefault="00C14D13" w:rsidP="00C14D13">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r w:rsidRPr="00FA4F17">
        <w:rPr>
          <w:b/>
          <w:lang w:val="ru-RU"/>
        </w:rPr>
        <w:t>членове</w:t>
      </w:r>
    </w:p>
    <w:p w:rsidR="00C14D13" w:rsidRDefault="00C14D13" w:rsidP="00C14D13">
      <w:pPr>
        <w:pStyle w:val="a8"/>
        <w:spacing w:after="0"/>
        <w:rPr>
          <w:b/>
          <w:lang w:val="ru-RU"/>
        </w:rPr>
      </w:pPr>
    </w:p>
    <w:p w:rsidR="00C14D13" w:rsidRDefault="00C14D13" w:rsidP="00C14D13">
      <w:pPr>
        <w:jc w:val="both"/>
      </w:pPr>
      <w:r w:rsidRPr="00E36CD4">
        <w:rPr>
          <w:b/>
        </w:rPr>
        <w:t xml:space="preserve">В резултат на гласуването, с </w:t>
      </w:r>
      <w:r>
        <w:rPr>
          <w:b/>
        </w:rPr>
        <w:t>единодушие</w:t>
      </w:r>
      <w:r w:rsidRPr="00E36CD4">
        <w:rPr>
          <w:b/>
        </w:rPr>
        <w:t>, ОИК Стамболийски, прие следното</w:t>
      </w:r>
    </w:p>
    <w:p w:rsidR="00C14D13" w:rsidRDefault="00C14D13" w:rsidP="004561ED">
      <w:pPr>
        <w:spacing w:after="140" w:line="276" w:lineRule="auto"/>
        <w:jc w:val="both"/>
      </w:pPr>
    </w:p>
    <w:p w:rsidR="00C14D13" w:rsidRPr="00F70744" w:rsidRDefault="00C14D13" w:rsidP="00C14D13">
      <w:pPr>
        <w:shd w:val="clear" w:color="auto" w:fill="FFFFFF"/>
        <w:spacing w:before="100" w:beforeAutospacing="1" w:after="100" w:afterAutospacing="1"/>
        <w:jc w:val="center"/>
      </w:pPr>
      <w:r w:rsidRPr="00F70744">
        <w:t>РЕШЕНИЕ</w:t>
      </w:r>
      <w:r w:rsidRPr="00F70744">
        <w:br/>
        <w:t>№ 9</w:t>
      </w:r>
      <w:r>
        <w:t>3</w:t>
      </w:r>
      <w:r w:rsidRPr="00F70744">
        <w:t>-МИ</w:t>
      </w:r>
      <w:r w:rsidRPr="00F70744">
        <w:br/>
        <w:t>Стамболийски, 16.10.2019</w:t>
      </w:r>
      <w:r>
        <w:t>г.</w:t>
      </w:r>
    </w:p>
    <w:p w:rsidR="00C14D13" w:rsidRPr="00F70744" w:rsidRDefault="00C14D13" w:rsidP="00C14D13">
      <w:pPr>
        <w:shd w:val="clear" w:color="auto" w:fill="FFFFFF"/>
        <w:spacing w:after="150"/>
        <w:jc w:val="both"/>
      </w:pPr>
      <w:r w:rsidRPr="00F70744">
        <w:t>ОТНОСНО: Назначаване на поименните състави на подвижната секционна избирателна комисия на територията на община Стамболийски при произвеждане на избори за общински съветници и за кметове на 27 октомври 2019 г. в Община Стамболийски.</w:t>
      </w:r>
    </w:p>
    <w:p w:rsidR="00C14D13" w:rsidRPr="00F70744" w:rsidRDefault="00C14D13" w:rsidP="00C14D13">
      <w:pPr>
        <w:shd w:val="clear" w:color="auto" w:fill="FFFFFF"/>
        <w:spacing w:after="150"/>
        <w:jc w:val="both"/>
      </w:pPr>
      <w:r w:rsidRPr="00F70744">
        <w:t xml:space="preserve">              В общинска избирателна комисия Стамболийски в законоустановения срок е постъпило Предложение от Кмета на Община Стамболийски с вх. № 84 от 15.10.2019 г. за назначаване на поименния състав на подвижната секционна избирателна комисия (ПСИК) на територията на общината, ведно с изискуемите по Изборен кодекс документи. От </w:t>
      </w:r>
      <w:r w:rsidRPr="00F70744">
        <w:lastRenderedPageBreak/>
        <w:t>протоколите за проведени консултации на 16.09.2019 г. е видно, че е постигнато съгласие между участниците в консултациите относно броя на членовете, състава и ръководството на подвижната секционна избирателна комисия на територията на </w:t>
      </w:r>
      <w:r w:rsidRPr="00F70744">
        <w:rPr>
          <w:b/>
          <w:bCs/>
        </w:rPr>
        <w:t>община Стамболийски. </w:t>
      </w:r>
    </w:p>
    <w:p w:rsidR="00C14D13" w:rsidRPr="00F70744" w:rsidRDefault="00C14D13" w:rsidP="00C14D13">
      <w:pPr>
        <w:shd w:val="clear" w:color="auto" w:fill="FFFFFF"/>
        <w:spacing w:after="150"/>
        <w:jc w:val="both"/>
      </w:pPr>
      <w:r w:rsidRPr="00F70744">
        <w:t>                    На основание чл. 87, ал. 1, т. 5, чл. 89, ал. 1, чл. 91,  ал. 11, чл. 95, чл. 96 от Изборния кодекс, в изпълнение на Решение № 1029-МИ от 10.09.2019 г. на Централната избирателна комисия, във връзка с Решение № 88-МИ от 14.10.2019г. на ОИК Стамболийски, Общинска избирателна комисия Стамболийски</w:t>
      </w:r>
    </w:p>
    <w:p w:rsidR="00C14D13" w:rsidRPr="00FE09B8" w:rsidRDefault="00C14D13" w:rsidP="00C14D13">
      <w:pPr>
        <w:shd w:val="clear" w:color="auto" w:fill="FFFFFF"/>
        <w:spacing w:after="150"/>
        <w:jc w:val="center"/>
        <w:rPr>
          <w:b/>
          <w:bCs/>
        </w:rPr>
      </w:pPr>
      <w:r w:rsidRPr="00F70744">
        <w:rPr>
          <w:b/>
          <w:bCs/>
        </w:rPr>
        <w:t>Р Е Ш И:</w:t>
      </w:r>
    </w:p>
    <w:p w:rsidR="00C14D13" w:rsidRPr="00F70744" w:rsidRDefault="00C14D13" w:rsidP="00C14D13">
      <w:pPr>
        <w:pStyle w:val="a7"/>
        <w:numPr>
          <w:ilvl w:val="0"/>
          <w:numId w:val="48"/>
        </w:numPr>
        <w:shd w:val="clear" w:color="auto" w:fill="FFFFFF"/>
        <w:spacing w:after="150" w:line="240" w:lineRule="auto"/>
        <w:jc w:val="both"/>
        <w:rPr>
          <w:rFonts w:ascii="Times New Roman" w:eastAsia="Times New Roman" w:hAnsi="Times New Roman" w:cs="Times New Roman"/>
          <w:sz w:val="24"/>
          <w:szCs w:val="24"/>
          <w:lang w:eastAsia="bg-BG"/>
        </w:rPr>
      </w:pPr>
      <w:r w:rsidRPr="00F70744">
        <w:rPr>
          <w:rFonts w:ascii="Times New Roman" w:eastAsia="Times New Roman" w:hAnsi="Times New Roman" w:cs="Times New Roman"/>
          <w:sz w:val="24"/>
          <w:szCs w:val="24"/>
          <w:lang w:eastAsia="bg-BG"/>
        </w:rPr>
        <w:t>Назначава поименните състава на подвижната секционна избирателна комисия (ПСИК)   на територията на </w:t>
      </w:r>
      <w:r w:rsidRPr="00F70744">
        <w:rPr>
          <w:rFonts w:ascii="Times New Roman" w:eastAsia="Times New Roman" w:hAnsi="Times New Roman" w:cs="Times New Roman"/>
          <w:b/>
          <w:bCs/>
          <w:sz w:val="24"/>
          <w:szCs w:val="24"/>
          <w:lang w:eastAsia="bg-BG"/>
        </w:rPr>
        <w:t>община Стамболийски,</w:t>
      </w:r>
      <w:r w:rsidRPr="00F70744">
        <w:rPr>
          <w:rFonts w:ascii="Times New Roman" w:eastAsia="Times New Roman" w:hAnsi="Times New Roman" w:cs="Times New Roman"/>
          <w:sz w:val="24"/>
          <w:szCs w:val="24"/>
          <w:lang w:eastAsia="bg-BG"/>
        </w:rPr>
        <w:t> както следва:</w:t>
      </w:r>
    </w:p>
    <w:tbl>
      <w:tblPr>
        <w:tblW w:w="9493" w:type="dxa"/>
        <w:shd w:val="clear" w:color="auto" w:fill="FFFFFF"/>
        <w:tblCellMar>
          <w:top w:w="15" w:type="dxa"/>
          <w:left w:w="15" w:type="dxa"/>
          <w:bottom w:w="15" w:type="dxa"/>
          <w:right w:w="15" w:type="dxa"/>
        </w:tblCellMar>
        <w:tblLook w:val="04A0" w:firstRow="1" w:lastRow="0" w:firstColumn="1" w:lastColumn="0" w:noHBand="0" w:noVBand="1"/>
      </w:tblPr>
      <w:tblGrid>
        <w:gridCol w:w="2220"/>
        <w:gridCol w:w="3849"/>
        <w:gridCol w:w="1910"/>
        <w:gridCol w:w="1334"/>
        <w:gridCol w:w="180"/>
      </w:tblGrid>
      <w:tr w:rsidR="00C14D13" w:rsidRPr="00F70744" w:rsidTr="00F12B8E">
        <w:trPr>
          <w:trHeight w:val="330"/>
        </w:trPr>
        <w:tc>
          <w:tcPr>
            <w:tcW w:w="9314" w:type="dxa"/>
            <w:gridSpan w:val="4"/>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rPr>
                <w:b/>
                <w:bCs/>
              </w:rPr>
              <w:t>Секция № 164100027 –</w:t>
            </w:r>
            <w:r w:rsidRPr="00F70744">
              <w:rPr>
                <w:b/>
                <w:bCs/>
                <w:lang w:val="en-US"/>
              </w:rPr>
              <w:t xml:space="preserve"> </w:t>
            </w:r>
            <w:r w:rsidRPr="00F70744">
              <w:rPr>
                <w:b/>
                <w:bCs/>
              </w:rPr>
              <w:t>Подвижна</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30"/>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rPr>
                <w:b/>
                <w:bCs/>
              </w:rPr>
              <w:t>№</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rPr>
                <w:b/>
                <w:bCs/>
              </w:rPr>
              <w:t>Име,презиме,фамилия</w:t>
            </w:r>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rPr>
                <w:b/>
                <w:bCs/>
              </w:rPr>
              <w:t>Длъжност</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rPr>
                <w:b/>
                <w:bCs/>
              </w:rPr>
              <w:t>ЕГН</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30"/>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1</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 xml:space="preserve">Павлина Ангелова </w:t>
            </w:r>
            <w:proofErr w:type="spellStart"/>
            <w:r w:rsidRPr="00F70744">
              <w:t>Кофова</w:t>
            </w:r>
            <w:proofErr w:type="spellEnd"/>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председател</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30"/>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2</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 xml:space="preserve">Каролина Желязкова </w:t>
            </w:r>
            <w:proofErr w:type="spellStart"/>
            <w:r w:rsidRPr="00F70744">
              <w:t>Желязкова</w:t>
            </w:r>
            <w:proofErr w:type="spellEnd"/>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зам.пред.</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43"/>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3</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Петра Точкова Костадинова</w:t>
            </w:r>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секретар</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30"/>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4</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 xml:space="preserve">Гергана Иванова </w:t>
            </w:r>
            <w:proofErr w:type="spellStart"/>
            <w:r w:rsidRPr="00F70744">
              <w:t>Пампова</w:t>
            </w:r>
            <w:proofErr w:type="spellEnd"/>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член</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r w:rsidR="00C14D13" w:rsidRPr="00F70744" w:rsidTr="00F12B8E">
        <w:trPr>
          <w:trHeight w:val="330"/>
        </w:trPr>
        <w:tc>
          <w:tcPr>
            <w:tcW w:w="22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5</w:t>
            </w:r>
          </w:p>
        </w:tc>
        <w:tc>
          <w:tcPr>
            <w:tcW w:w="38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Адриан Благоев Донев</w:t>
            </w:r>
          </w:p>
        </w:tc>
        <w:tc>
          <w:tcPr>
            <w:tcW w:w="19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член</w:t>
            </w:r>
          </w:p>
        </w:tc>
        <w:tc>
          <w:tcPr>
            <w:tcW w:w="1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pPr>
              <w:spacing w:after="150"/>
            </w:pPr>
            <w:r w:rsidRPr="00F70744">
              <w:t>********</w:t>
            </w:r>
          </w:p>
        </w:tc>
        <w:tc>
          <w:tcPr>
            <w:tcW w:w="1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14D13" w:rsidRPr="00F70744" w:rsidRDefault="00C14D13" w:rsidP="00F12B8E">
            <w:r w:rsidRPr="00F70744">
              <w:t> </w:t>
            </w:r>
          </w:p>
        </w:tc>
      </w:tr>
    </w:tbl>
    <w:p w:rsidR="00C14D13" w:rsidRPr="00F70744" w:rsidRDefault="00C14D13" w:rsidP="00C14D13">
      <w:pPr>
        <w:pStyle w:val="a7"/>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F70744">
        <w:rPr>
          <w:rFonts w:ascii="Times New Roman" w:eastAsia="Times New Roman" w:hAnsi="Times New Roman" w:cs="Times New Roman"/>
          <w:sz w:val="24"/>
          <w:szCs w:val="24"/>
          <w:lang w:eastAsia="bg-BG"/>
        </w:rPr>
        <w:t>Издава удостоверения на членовете на секционните избирателни комисии на територията на община Стамболийски.</w:t>
      </w:r>
    </w:p>
    <w:p w:rsidR="00C14D13" w:rsidRPr="00C14D13" w:rsidRDefault="00C14D13" w:rsidP="00C14D13">
      <w:pPr>
        <w:shd w:val="clear" w:color="auto" w:fill="FFFFFF"/>
        <w:spacing w:after="150"/>
      </w:pPr>
      <w:r w:rsidRPr="00F70744">
        <w:t>            Настоящото решение може да бъде обжалвано пред Централната избирателна комисия в срок до три дни от обявяването му.</w:t>
      </w:r>
    </w:p>
    <w:p w:rsidR="004561ED" w:rsidRDefault="004561ED" w:rsidP="004561ED">
      <w:pPr>
        <w:spacing w:after="140" w:line="276" w:lineRule="auto"/>
        <w:rPr>
          <w:color w:val="000000"/>
          <w:kern w:val="1"/>
          <w:lang w:eastAsia="hi-IN"/>
        </w:rPr>
      </w:pPr>
      <w:r>
        <w:rPr>
          <w:color w:val="000000"/>
          <w:kern w:val="1"/>
          <w:lang w:eastAsia="hi-IN"/>
        </w:rPr>
        <w:t>След изчерпване на дневния ред заседанието бе закрито.</w:t>
      </w:r>
    </w:p>
    <w:p w:rsidR="007E26C6" w:rsidRPr="00B50214" w:rsidRDefault="007E26C6" w:rsidP="007E26C6">
      <w:pPr>
        <w:jc w:val="both"/>
      </w:pPr>
    </w:p>
    <w:p w:rsidR="007E26C6" w:rsidRPr="00B50214" w:rsidRDefault="007E26C6" w:rsidP="007E26C6">
      <w:pPr>
        <w:autoSpaceDE w:val="0"/>
        <w:autoSpaceDN w:val="0"/>
        <w:adjustRightInd w:val="0"/>
        <w:jc w:val="both"/>
        <w:rPr>
          <w:color w:val="000000"/>
          <w:sz w:val="23"/>
          <w:szCs w:val="23"/>
        </w:rPr>
      </w:pPr>
      <w:r w:rsidRPr="00B50214">
        <w:rPr>
          <w:color w:val="000000"/>
          <w:sz w:val="23"/>
          <w:szCs w:val="23"/>
        </w:rPr>
        <w:t xml:space="preserve">ПРЕДСЕДАТЕЛ:  </w:t>
      </w:r>
    </w:p>
    <w:p w:rsidR="007E26C6" w:rsidRDefault="007E26C6" w:rsidP="007E26C6">
      <w:pPr>
        <w:autoSpaceDE w:val="0"/>
        <w:autoSpaceDN w:val="0"/>
        <w:adjustRightInd w:val="0"/>
        <w:jc w:val="both"/>
        <w:rPr>
          <w:color w:val="000000"/>
          <w:sz w:val="23"/>
          <w:szCs w:val="23"/>
        </w:rPr>
      </w:pPr>
      <w:r>
        <w:rPr>
          <w:color w:val="000000"/>
          <w:sz w:val="23"/>
          <w:szCs w:val="23"/>
        </w:rPr>
        <w:t>Сузана Алекова</w:t>
      </w:r>
    </w:p>
    <w:p w:rsidR="007E26C6" w:rsidRPr="00B50214" w:rsidRDefault="007E26C6" w:rsidP="007E26C6">
      <w:pPr>
        <w:autoSpaceDE w:val="0"/>
        <w:autoSpaceDN w:val="0"/>
        <w:adjustRightInd w:val="0"/>
        <w:jc w:val="both"/>
        <w:rPr>
          <w:color w:val="000000"/>
          <w:sz w:val="23"/>
          <w:szCs w:val="23"/>
        </w:rPr>
      </w:pPr>
    </w:p>
    <w:p w:rsidR="007E26C6" w:rsidRPr="00B50214" w:rsidRDefault="007E26C6" w:rsidP="007E26C6">
      <w:pPr>
        <w:autoSpaceDE w:val="0"/>
        <w:autoSpaceDN w:val="0"/>
        <w:adjustRightInd w:val="0"/>
        <w:jc w:val="both"/>
        <w:rPr>
          <w:color w:val="000000"/>
          <w:sz w:val="23"/>
          <w:szCs w:val="23"/>
        </w:rPr>
      </w:pPr>
    </w:p>
    <w:p w:rsidR="007E26C6" w:rsidRPr="00B50214" w:rsidRDefault="007E26C6" w:rsidP="007E26C6">
      <w:pPr>
        <w:autoSpaceDE w:val="0"/>
        <w:autoSpaceDN w:val="0"/>
        <w:adjustRightInd w:val="0"/>
        <w:jc w:val="both"/>
        <w:rPr>
          <w:color w:val="000000"/>
          <w:sz w:val="23"/>
          <w:szCs w:val="23"/>
        </w:rPr>
      </w:pPr>
      <w:r w:rsidRPr="00B50214">
        <w:rPr>
          <w:color w:val="000000"/>
          <w:sz w:val="23"/>
          <w:szCs w:val="23"/>
        </w:rPr>
        <w:t>СЕКРЕТАР</w:t>
      </w:r>
      <w:r>
        <w:rPr>
          <w:color w:val="000000"/>
          <w:sz w:val="23"/>
          <w:szCs w:val="23"/>
        </w:rPr>
        <w:t xml:space="preserve"> И ПРОТОКОЛЧИК</w:t>
      </w:r>
      <w:r w:rsidRPr="00B50214">
        <w:rPr>
          <w:color w:val="000000"/>
          <w:sz w:val="23"/>
          <w:szCs w:val="23"/>
        </w:rPr>
        <w:t>:</w:t>
      </w:r>
    </w:p>
    <w:p w:rsidR="007E26C6" w:rsidRPr="00B50214" w:rsidRDefault="007E26C6" w:rsidP="007E26C6">
      <w:pPr>
        <w:autoSpaceDE w:val="0"/>
        <w:autoSpaceDN w:val="0"/>
        <w:adjustRightInd w:val="0"/>
        <w:jc w:val="both"/>
        <w:rPr>
          <w:color w:val="000000"/>
          <w:sz w:val="23"/>
          <w:szCs w:val="23"/>
        </w:rPr>
      </w:pPr>
      <w:r>
        <w:rPr>
          <w:color w:val="000000"/>
          <w:sz w:val="23"/>
          <w:szCs w:val="23"/>
        </w:rPr>
        <w:t>Стоянка Кузманова</w:t>
      </w:r>
    </w:p>
    <w:p w:rsidR="007E26C6" w:rsidRPr="00622133" w:rsidRDefault="007E26C6" w:rsidP="007E26C6">
      <w:pPr>
        <w:rPr>
          <w:lang w:val="en-US"/>
        </w:rPr>
      </w:pPr>
    </w:p>
    <w:p w:rsidR="0089713A" w:rsidRPr="00A178B1" w:rsidRDefault="0089713A" w:rsidP="0089713A">
      <w:pPr>
        <w:spacing w:after="140" w:line="276" w:lineRule="auto"/>
        <w:rPr>
          <w:color w:val="000000"/>
          <w:kern w:val="1"/>
          <w:lang w:eastAsia="hi-IN"/>
        </w:rPr>
      </w:pPr>
    </w:p>
    <w:p w:rsidR="0089713A" w:rsidRPr="008C68B1" w:rsidRDefault="0089713A" w:rsidP="006A2E94"/>
    <w:sectPr w:rsidR="0089713A" w:rsidRPr="008C68B1" w:rsidSect="00C31D7C">
      <w:headerReference w:type="default" r:id="rId8"/>
      <w:footerReference w:type="default" r:id="rId9"/>
      <w:pgSz w:w="11906" w:h="16838"/>
      <w:pgMar w:top="1417"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DE" w:rsidRDefault="008501DE" w:rsidP="006955D5">
      <w:r>
        <w:separator/>
      </w:r>
    </w:p>
  </w:endnote>
  <w:endnote w:type="continuationSeparator" w:id="0">
    <w:p w:rsidR="008501DE" w:rsidRDefault="008501DE" w:rsidP="0069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1422"/>
      <w:docPartObj>
        <w:docPartGallery w:val="Page Numbers (Bottom of Page)"/>
        <w:docPartUnique/>
      </w:docPartObj>
    </w:sdtPr>
    <w:sdtContent>
      <w:p w:rsidR="00834863" w:rsidRDefault="00834863">
        <w:pPr>
          <w:pStyle w:val="a5"/>
          <w:jc w:val="right"/>
        </w:pPr>
        <w:r>
          <w:fldChar w:fldCharType="begin"/>
        </w:r>
        <w:r>
          <w:instrText xml:space="preserve"> PAGE   \* MERGEFORMAT </w:instrText>
        </w:r>
        <w:r>
          <w:fldChar w:fldCharType="separate"/>
        </w:r>
        <w:r w:rsidR="00C14D13">
          <w:rPr>
            <w:noProof/>
          </w:rPr>
          <w:t>16</w:t>
        </w:r>
        <w:r>
          <w:rPr>
            <w:noProof/>
          </w:rPr>
          <w:fldChar w:fldCharType="end"/>
        </w:r>
      </w:p>
    </w:sdtContent>
  </w:sdt>
  <w:p w:rsidR="00834863" w:rsidRDefault="008348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DE" w:rsidRDefault="008501DE" w:rsidP="006955D5">
      <w:r>
        <w:separator/>
      </w:r>
    </w:p>
  </w:footnote>
  <w:footnote w:type="continuationSeparator" w:id="0">
    <w:p w:rsidR="008501DE" w:rsidRDefault="008501DE" w:rsidP="0069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863" w:rsidRDefault="00834863" w:rsidP="006955D5">
    <w:pPr>
      <w:pStyle w:val="a3"/>
      <w:pBdr>
        <w:bottom w:val="single" w:sz="12" w:space="1" w:color="auto"/>
      </w:pBdr>
      <w:jc w:val="center"/>
      <w:rPr>
        <w:b/>
        <w:i/>
        <w:sz w:val="28"/>
        <w:szCs w:val="28"/>
        <w:lang w:val="en-US"/>
      </w:rPr>
    </w:pPr>
    <w:r>
      <w:rPr>
        <w:b/>
        <w:i/>
        <w:sz w:val="28"/>
        <w:szCs w:val="28"/>
      </w:rPr>
      <w:t xml:space="preserve">О Б Щ И Н С К А   </w:t>
    </w:r>
    <w:r w:rsidRPr="009641FF">
      <w:rPr>
        <w:b/>
        <w:i/>
        <w:sz w:val="28"/>
        <w:szCs w:val="28"/>
      </w:rPr>
      <w:t xml:space="preserve">И З Б </w:t>
    </w:r>
    <w:r>
      <w:rPr>
        <w:b/>
        <w:i/>
        <w:sz w:val="28"/>
        <w:szCs w:val="28"/>
      </w:rPr>
      <w:t xml:space="preserve">И Р А Т Е Л Н А    К О М И С И Я                                </w:t>
    </w:r>
  </w:p>
  <w:p w:rsidR="00834863" w:rsidRDefault="00834863" w:rsidP="006955D5">
    <w:pPr>
      <w:pStyle w:val="a3"/>
      <w:pBdr>
        <w:bottom w:val="single" w:sz="12" w:space="1" w:color="auto"/>
      </w:pBdr>
      <w:jc w:val="center"/>
      <w:rPr>
        <w:b/>
        <w:i/>
        <w:sz w:val="28"/>
        <w:szCs w:val="28"/>
      </w:rPr>
    </w:pPr>
    <w:r>
      <w:rPr>
        <w:b/>
        <w:i/>
        <w:sz w:val="28"/>
        <w:szCs w:val="28"/>
      </w:rPr>
      <w:t>О Б Щ И Н А   СТАМБОЛИЙСКИ</w:t>
    </w:r>
  </w:p>
  <w:p w:rsidR="00834863" w:rsidRPr="002519F1" w:rsidRDefault="00834863" w:rsidP="006955D5">
    <w:pPr>
      <w:pStyle w:val="a3"/>
      <w:pBdr>
        <w:bottom w:val="single" w:sz="12" w:space="1" w:color="auto"/>
      </w:pBdr>
      <w:jc w:val="center"/>
      <w:rPr>
        <w:b/>
        <w:i/>
        <w:sz w:val="28"/>
        <w:szCs w:val="28"/>
      </w:rPr>
    </w:pPr>
    <w:r>
      <w:rPr>
        <w:b/>
        <w:i/>
        <w:sz w:val="28"/>
        <w:szCs w:val="28"/>
      </w:rPr>
      <w:t xml:space="preserve">О Б Л А С Т   </w:t>
    </w:r>
    <w:r w:rsidRPr="009641FF">
      <w:rPr>
        <w:b/>
        <w:i/>
        <w:sz w:val="28"/>
        <w:szCs w:val="28"/>
      </w:rPr>
      <w:t>П Л О В Д И В</w:t>
    </w:r>
  </w:p>
  <w:p w:rsidR="00834863" w:rsidRPr="002519F1" w:rsidRDefault="00834863" w:rsidP="006955D5">
    <w:pPr>
      <w:pStyle w:val="a3"/>
      <w:pBdr>
        <w:bottom w:val="single" w:sz="12" w:space="1" w:color="auto"/>
      </w:pBdr>
      <w:jc w:val="center"/>
      <w:rPr>
        <w:b/>
        <w:i/>
        <w:sz w:val="28"/>
        <w:szCs w:val="28"/>
      </w:rPr>
    </w:pPr>
  </w:p>
  <w:p w:rsidR="00834863" w:rsidRPr="006955D5" w:rsidRDefault="00834863">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1">
    <w:nsid w:val="01164A6F"/>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2">
    <w:nsid w:val="01AF4BB2"/>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3772CD6"/>
    <w:multiLevelType w:val="multilevel"/>
    <w:tmpl w:val="FA3EBAE4"/>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B70FC5"/>
    <w:multiLevelType w:val="hybridMultilevel"/>
    <w:tmpl w:val="E0FE3418"/>
    <w:lvl w:ilvl="0" w:tplc="22E29A8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0CA42DA8"/>
    <w:multiLevelType w:val="hybridMultilevel"/>
    <w:tmpl w:val="948671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9F16FF"/>
    <w:multiLevelType w:val="multilevel"/>
    <w:tmpl w:val="A46A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C5670"/>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E42756B"/>
    <w:multiLevelType w:val="hybridMultilevel"/>
    <w:tmpl w:val="FD821F8A"/>
    <w:lvl w:ilvl="0" w:tplc="1C380B1A">
      <w:start w:val="1"/>
      <w:numFmt w:val="decimal"/>
      <w:lvlText w:val="%1."/>
      <w:lvlJc w:val="left"/>
      <w:pPr>
        <w:ind w:left="1455" w:hanging="360"/>
      </w:pPr>
      <w:rPr>
        <w:rFonts w:hint="default"/>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9">
    <w:nsid w:val="1FC03D63"/>
    <w:multiLevelType w:val="hybridMultilevel"/>
    <w:tmpl w:val="7D162A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0353B88"/>
    <w:multiLevelType w:val="multilevel"/>
    <w:tmpl w:val="FFF4BECC"/>
    <w:lvl w:ilvl="0">
      <w:start w:val="1"/>
      <w:numFmt w:val="decimal"/>
      <w:lvlText w:val="%1."/>
      <w:lvlJc w:val="left"/>
      <w:pPr>
        <w:ind w:left="510" w:hanging="510"/>
      </w:pPr>
      <w:rPr>
        <w:rFonts w:hint="default"/>
      </w:rPr>
    </w:lvl>
    <w:lvl w:ilvl="1">
      <w:start w:val="1"/>
      <w:numFmt w:val="decimal"/>
      <w:lvlText w:val="%1.%2."/>
      <w:lvlJc w:val="left"/>
      <w:pPr>
        <w:ind w:left="1200" w:hanging="51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1">
    <w:nsid w:val="21770CB8"/>
    <w:multiLevelType w:val="hybridMultilevel"/>
    <w:tmpl w:val="FE9C36C0"/>
    <w:lvl w:ilvl="0" w:tplc="81F8983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2">
    <w:nsid w:val="239F553E"/>
    <w:multiLevelType w:val="hybridMultilevel"/>
    <w:tmpl w:val="948671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EF0BD4"/>
    <w:multiLevelType w:val="multilevel"/>
    <w:tmpl w:val="83A26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8C3709D"/>
    <w:multiLevelType w:val="hybridMultilevel"/>
    <w:tmpl w:val="8F948C9A"/>
    <w:lvl w:ilvl="0" w:tplc="23D066A0">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6">
    <w:nsid w:val="290F5B11"/>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7">
    <w:nsid w:val="2D6A66E8"/>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8">
    <w:nsid w:val="2E5829E3"/>
    <w:multiLevelType w:val="hybridMultilevel"/>
    <w:tmpl w:val="DA521BD0"/>
    <w:lvl w:ilvl="0" w:tplc="916A2EB8">
      <w:start w:val="1"/>
      <w:numFmt w:val="decimal"/>
      <w:lvlText w:val="%1.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ECD265F"/>
    <w:multiLevelType w:val="hybridMultilevel"/>
    <w:tmpl w:val="561CE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ECE41E9"/>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21">
    <w:nsid w:val="35011C9B"/>
    <w:multiLevelType w:val="hybridMultilevel"/>
    <w:tmpl w:val="8F948C9A"/>
    <w:lvl w:ilvl="0" w:tplc="23D066A0">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2">
    <w:nsid w:val="38775D8E"/>
    <w:multiLevelType w:val="hybridMultilevel"/>
    <w:tmpl w:val="FE9C36C0"/>
    <w:lvl w:ilvl="0" w:tplc="81F8983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3">
    <w:nsid w:val="3EA50478"/>
    <w:multiLevelType w:val="hybridMultilevel"/>
    <w:tmpl w:val="303E39C2"/>
    <w:lvl w:ilvl="0" w:tplc="7A28CAAE">
      <w:numFmt w:val="bullet"/>
      <w:lvlText w:val="-"/>
      <w:lvlJc w:val="left"/>
      <w:pPr>
        <w:ind w:left="420" w:hanging="360"/>
      </w:pPr>
      <w:rPr>
        <w:rFonts w:ascii="Times New Roman" w:eastAsia="NSimSun" w:hAnsi="Times New Roman" w:cs="Times New Roman" w:hint="default"/>
        <w:color w:val="auto"/>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4">
    <w:nsid w:val="3F057226"/>
    <w:multiLevelType w:val="hybridMultilevel"/>
    <w:tmpl w:val="0D909E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0165FB8"/>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97B2D5A"/>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7">
    <w:nsid w:val="499777D1"/>
    <w:multiLevelType w:val="hybridMultilevel"/>
    <w:tmpl w:val="A0A4489C"/>
    <w:lvl w:ilvl="0" w:tplc="0409000F">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A4C0840"/>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4D1A2CB8"/>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12C59E9"/>
    <w:multiLevelType w:val="hybridMultilevel"/>
    <w:tmpl w:val="099ADB20"/>
    <w:lvl w:ilvl="0" w:tplc="81F8983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1">
    <w:nsid w:val="53F82851"/>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32">
    <w:nsid w:val="551B24A6"/>
    <w:multiLevelType w:val="multilevel"/>
    <w:tmpl w:val="A46A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370140"/>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4">
    <w:nsid w:val="5D927042"/>
    <w:multiLevelType w:val="hybridMultilevel"/>
    <w:tmpl w:val="561CE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E5A7BF1"/>
    <w:multiLevelType w:val="hybridMultilevel"/>
    <w:tmpl w:val="3C5CEC88"/>
    <w:lvl w:ilvl="0" w:tplc="1C380B1A">
      <w:start w:val="1"/>
      <w:numFmt w:val="decimal"/>
      <w:lvlText w:val="%1."/>
      <w:lvlJc w:val="left"/>
      <w:pPr>
        <w:ind w:left="1455" w:hanging="360"/>
      </w:pPr>
      <w:rPr>
        <w:rFonts w:hint="default"/>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36">
    <w:nsid w:val="5E662BE5"/>
    <w:multiLevelType w:val="hybridMultilevel"/>
    <w:tmpl w:val="0D909E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5F3122B2"/>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38">
    <w:nsid w:val="5F3824AB"/>
    <w:multiLevelType w:val="hybridMultilevel"/>
    <w:tmpl w:val="DA521BD0"/>
    <w:lvl w:ilvl="0" w:tplc="916A2EB8">
      <w:start w:val="1"/>
      <w:numFmt w:val="decimal"/>
      <w:lvlText w:val="%1.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FBA1EA2"/>
    <w:multiLevelType w:val="hybridMultilevel"/>
    <w:tmpl w:val="EC54DBC0"/>
    <w:lvl w:ilvl="0" w:tplc="288E2AB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60321612"/>
    <w:multiLevelType w:val="hybridMultilevel"/>
    <w:tmpl w:val="E0FE3418"/>
    <w:lvl w:ilvl="0" w:tplc="22E29A8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63CA02B2"/>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2">
    <w:nsid w:val="674B6B85"/>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nsid w:val="692B6607"/>
    <w:multiLevelType w:val="hybridMultilevel"/>
    <w:tmpl w:val="A0A4489C"/>
    <w:lvl w:ilvl="0" w:tplc="0409000F">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6C2C11AE"/>
    <w:multiLevelType w:val="multilevel"/>
    <w:tmpl w:val="B39C177C"/>
    <w:lvl w:ilvl="0">
      <w:start w:val="1"/>
      <w:numFmt w:val="decimal"/>
      <w:lvlText w:val="%1."/>
      <w:lvlJc w:val="left"/>
      <w:pPr>
        <w:ind w:left="510" w:hanging="510"/>
      </w:pPr>
      <w:rPr>
        <w:rFonts w:hint="default"/>
      </w:rPr>
    </w:lvl>
    <w:lvl w:ilvl="1">
      <w:start w:val="1"/>
      <w:numFmt w:val="decimal"/>
      <w:lvlText w:val="%1.%2."/>
      <w:lvlJc w:val="left"/>
      <w:pPr>
        <w:ind w:left="1200" w:hanging="51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5">
    <w:nsid w:val="7329301C"/>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46">
    <w:nsid w:val="739623F4"/>
    <w:multiLevelType w:val="hybridMultilevel"/>
    <w:tmpl w:val="A0A4489C"/>
    <w:lvl w:ilvl="0" w:tplc="0409000F">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8F101BF"/>
    <w:multiLevelType w:val="hybridMultilevel"/>
    <w:tmpl w:val="70B403A4"/>
    <w:lvl w:ilvl="0" w:tplc="BA54A43E">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9032C2B"/>
    <w:multiLevelType w:val="hybridMultilevel"/>
    <w:tmpl w:val="FD821F8A"/>
    <w:lvl w:ilvl="0" w:tplc="1C380B1A">
      <w:start w:val="1"/>
      <w:numFmt w:val="decimal"/>
      <w:lvlText w:val="%1."/>
      <w:lvlJc w:val="left"/>
      <w:pPr>
        <w:ind w:left="1455" w:hanging="360"/>
      </w:pPr>
      <w:rPr>
        <w:rFonts w:hint="default"/>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49">
    <w:nsid w:val="797F4CE9"/>
    <w:multiLevelType w:val="hybridMultilevel"/>
    <w:tmpl w:val="EC54DBC0"/>
    <w:lvl w:ilvl="0" w:tplc="288E2AB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6"/>
  </w:num>
  <w:num w:numId="5">
    <w:abstractNumId w:val="18"/>
  </w:num>
  <w:num w:numId="6">
    <w:abstractNumId w:val="23"/>
  </w:num>
  <w:num w:numId="7">
    <w:abstractNumId w:val="33"/>
  </w:num>
  <w:num w:numId="8">
    <w:abstractNumId w:val="22"/>
  </w:num>
  <w:num w:numId="9">
    <w:abstractNumId w:val="6"/>
  </w:num>
  <w:num w:numId="10">
    <w:abstractNumId w:val="9"/>
  </w:num>
  <w:num w:numId="11">
    <w:abstractNumId w:val="32"/>
  </w:num>
  <w:num w:numId="12">
    <w:abstractNumId w:val="40"/>
  </w:num>
  <w:num w:numId="13">
    <w:abstractNumId w:val="4"/>
  </w:num>
  <w:num w:numId="14">
    <w:abstractNumId w:val="43"/>
  </w:num>
  <w:num w:numId="15">
    <w:abstractNumId w:val="17"/>
  </w:num>
  <w:num w:numId="16">
    <w:abstractNumId w:val="36"/>
  </w:num>
  <w:num w:numId="17">
    <w:abstractNumId w:val="24"/>
  </w:num>
  <w:num w:numId="18">
    <w:abstractNumId w:val="26"/>
  </w:num>
  <w:num w:numId="19">
    <w:abstractNumId w:val="11"/>
  </w:num>
  <w:num w:numId="20">
    <w:abstractNumId w:val="30"/>
  </w:num>
  <w:num w:numId="21">
    <w:abstractNumId w:val="20"/>
  </w:num>
  <w:num w:numId="22">
    <w:abstractNumId w:val="19"/>
  </w:num>
  <w:num w:numId="23">
    <w:abstractNumId w:val="28"/>
  </w:num>
  <w:num w:numId="24">
    <w:abstractNumId w:val="7"/>
  </w:num>
  <w:num w:numId="25">
    <w:abstractNumId w:val="37"/>
  </w:num>
  <w:num w:numId="26">
    <w:abstractNumId w:val="16"/>
  </w:num>
  <w:num w:numId="27">
    <w:abstractNumId w:val="34"/>
  </w:num>
  <w:num w:numId="28">
    <w:abstractNumId w:val="45"/>
  </w:num>
  <w:num w:numId="29">
    <w:abstractNumId w:val="42"/>
  </w:num>
  <w:num w:numId="30">
    <w:abstractNumId w:val="1"/>
  </w:num>
  <w:num w:numId="31">
    <w:abstractNumId w:val="25"/>
  </w:num>
  <w:num w:numId="32">
    <w:abstractNumId w:val="31"/>
  </w:num>
  <w:num w:numId="33">
    <w:abstractNumId w:val="29"/>
  </w:num>
  <w:num w:numId="34">
    <w:abstractNumId w:val="41"/>
  </w:num>
  <w:num w:numId="35">
    <w:abstractNumId w:val="2"/>
  </w:num>
  <w:num w:numId="36">
    <w:abstractNumId w:val="3"/>
  </w:num>
  <w:num w:numId="37">
    <w:abstractNumId w:val="44"/>
  </w:num>
  <w:num w:numId="38">
    <w:abstractNumId w:val="8"/>
  </w:num>
  <w:num w:numId="39">
    <w:abstractNumId w:val="35"/>
  </w:num>
  <w:num w:numId="40">
    <w:abstractNumId w:val="48"/>
  </w:num>
  <w:num w:numId="41">
    <w:abstractNumId w:val="13"/>
  </w:num>
  <w:num w:numId="42">
    <w:abstractNumId w:val="10"/>
  </w:num>
  <w:num w:numId="43">
    <w:abstractNumId w:val="21"/>
  </w:num>
  <w:num w:numId="44">
    <w:abstractNumId w:val="15"/>
  </w:num>
  <w:num w:numId="45">
    <w:abstractNumId w:val="47"/>
  </w:num>
  <w:num w:numId="46">
    <w:abstractNumId w:val="39"/>
  </w:num>
  <w:num w:numId="47">
    <w:abstractNumId w:val="12"/>
  </w:num>
  <w:num w:numId="48">
    <w:abstractNumId w:val="5"/>
  </w:num>
  <w:num w:numId="49">
    <w:abstractNumId w:val="4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D5"/>
    <w:rsid w:val="00002062"/>
    <w:rsid w:val="000024E3"/>
    <w:rsid w:val="00007405"/>
    <w:rsid w:val="00030ACD"/>
    <w:rsid w:val="00064472"/>
    <w:rsid w:val="00097896"/>
    <w:rsid w:val="000D6BAF"/>
    <w:rsid w:val="000D7F63"/>
    <w:rsid w:val="000E5297"/>
    <w:rsid w:val="000E5408"/>
    <w:rsid w:val="000E71BA"/>
    <w:rsid w:val="000F53AD"/>
    <w:rsid w:val="00102EE6"/>
    <w:rsid w:val="00103752"/>
    <w:rsid w:val="001551D4"/>
    <w:rsid w:val="00155247"/>
    <w:rsid w:val="00171C88"/>
    <w:rsid w:val="001B4F9E"/>
    <w:rsid w:val="001C1685"/>
    <w:rsid w:val="00200C4E"/>
    <w:rsid w:val="00211F21"/>
    <w:rsid w:val="00271AC8"/>
    <w:rsid w:val="0027764C"/>
    <w:rsid w:val="00283E66"/>
    <w:rsid w:val="00296B9F"/>
    <w:rsid w:val="002C38DE"/>
    <w:rsid w:val="002E0E28"/>
    <w:rsid w:val="002E27E8"/>
    <w:rsid w:val="002F3370"/>
    <w:rsid w:val="00307E61"/>
    <w:rsid w:val="003274CA"/>
    <w:rsid w:val="003372A3"/>
    <w:rsid w:val="00341991"/>
    <w:rsid w:val="00353965"/>
    <w:rsid w:val="00354E71"/>
    <w:rsid w:val="003818BC"/>
    <w:rsid w:val="00383D81"/>
    <w:rsid w:val="003F06A1"/>
    <w:rsid w:val="003F6825"/>
    <w:rsid w:val="00400A79"/>
    <w:rsid w:val="00417249"/>
    <w:rsid w:val="00421451"/>
    <w:rsid w:val="00432FF8"/>
    <w:rsid w:val="0044110E"/>
    <w:rsid w:val="00443485"/>
    <w:rsid w:val="004561ED"/>
    <w:rsid w:val="00460DCB"/>
    <w:rsid w:val="004C5AFA"/>
    <w:rsid w:val="004D5554"/>
    <w:rsid w:val="0050052C"/>
    <w:rsid w:val="00532525"/>
    <w:rsid w:val="0053679B"/>
    <w:rsid w:val="00544EF5"/>
    <w:rsid w:val="005770BD"/>
    <w:rsid w:val="005A0985"/>
    <w:rsid w:val="005A7B5E"/>
    <w:rsid w:val="005C07A1"/>
    <w:rsid w:val="005F091F"/>
    <w:rsid w:val="005F4814"/>
    <w:rsid w:val="00637D31"/>
    <w:rsid w:val="0066492A"/>
    <w:rsid w:val="00675141"/>
    <w:rsid w:val="00675E4D"/>
    <w:rsid w:val="006801C6"/>
    <w:rsid w:val="0068183C"/>
    <w:rsid w:val="006874D3"/>
    <w:rsid w:val="006955D5"/>
    <w:rsid w:val="006967D5"/>
    <w:rsid w:val="006A2E94"/>
    <w:rsid w:val="006A681D"/>
    <w:rsid w:val="006B45CB"/>
    <w:rsid w:val="006C0237"/>
    <w:rsid w:val="006F39C2"/>
    <w:rsid w:val="00703A61"/>
    <w:rsid w:val="00770B46"/>
    <w:rsid w:val="00772591"/>
    <w:rsid w:val="00786141"/>
    <w:rsid w:val="007B6281"/>
    <w:rsid w:val="007C636E"/>
    <w:rsid w:val="007D479F"/>
    <w:rsid w:val="007E2150"/>
    <w:rsid w:val="007E26C6"/>
    <w:rsid w:val="00814C2F"/>
    <w:rsid w:val="008169F8"/>
    <w:rsid w:val="00827539"/>
    <w:rsid w:val="008303C7"/>
    <w:rsid w:val="00834863"/>
    <w:rsid w:val="008469C0"/>
    <w:rsid w:val="008501DE"/>
    <w:rsid w:val="0089713A"/>
    <w:rsid w:val="008A0E9D"/>
    <w:rsid w:val="008B59A7"/>
    <w:rsid w:val="008C68B1"/>
    <w:rsid w:val="008C7CE0"/>
    <w:rsid w:val="008D39F4"/>
    <w:rsid w:val="00900C88"/>
    <w:rsid w:val="00922140"/>
    <w:rsid w:val="00936549"/>
    <w:rsid w:val="009546FA"/>
    <w:rsid w:val="0095578A"/>
    <w:rsid w:val="00956DB7"/>
    <w:rsid w:val="0097228E"/>
    <w:rsid w:val="00977AAB"/>
    <w:rsid w:val="009A2D92"/>
    <w:rsid w:val="009C4F3A"/>
    <w:rsid w:val="009D52C2"/>
    <w:rsid w:val="009E09FF"/>
    <w:rsid w:val="009E5BA3"/>
    <w:rsid w:val="00A02A0B"/>
    <w:rsid w:val="00A23A2F"/>
    <w:rsid w:val="00A90F68"/>
    <w:rsid w:val="00AE7DAB"/>
    <w:rsid w:val="00AF30B2"/>
    <w:rsid w:val="00B33DFB"/>
    <w:rsid w:val="00B406E3"/>
    <w:rsid w:val="00B410CD"/>
    <w:rsid w:val="00B500B7"/>
    <w:rsid w:val="00B51285"/>
    <w:rsid w:val="00BA0E41"/>
    <w:rsid w:val="00BA568E"/>
    <w:rsid w:val="00BB2652"/>
    <w:rsid w:val="00BC6667"/>
    <w:rsid w:val="00BD533E"/>
    <w:rsid w:val="00BF6890"/>
    <w:rsid w:val="00C07A4C"/>
    <w:rsid w:val="00C14D13"/>
    <w:rsid w:val="00C31D7C"/>
    <w:rsid w:val="00C42800"/>
    <w:rsid w:val="00C462A6"/>
    <w:rsid w:val="00C55F01"/>
    <w:rsid w:val="00CA09EE"/>
    <w:rsid w:val="00CC0F73"/>
    <w:rsid w:val="00CC3148"/>
    <w:rsid w:val="00D25819"/>
    <w:rsid w:val="00DA378C"/>
    <w:rsid w:val="00DB0FF8"/>
    <w:rsid w:val="00DB2AE4"/>
    <w:rsid w:val="00DB57D8"/>
    <w:rsid w:val="00DB7305"/>
    <w:rsid w:val="00DD58E3"/>
    <w:rsid w:val="00E10F0A"/>
    <w:rsid w:val="00E25021"/>
    <w:rsid w:val="00E36CD4"/>
    <w:rsid w:val="00EA11EA"/>
    <w:rsid w:val="00EB6043"/>
    <w:rsid w:val="00EC1874"/>
    <w:rsid w:val="00EE0C19"/>
    <w:rsid w:val="00EE0FF7"/>
    <w:rsid w:val="00EE3AD5"/>
    <w:rsid w:val="00F358A4"/>
    <w:rsid w:val="00F4397E"/>
    <w:rsid w:val="00F54601"/>
    <w:rsid w:val="00F71632"/>
    <w:rsid w:val="00F84F0F"/>
    <w:rsid w:val="00FA17D8"/>
    <w:rsid w:val="00FD50F5"/>
    <w:rsid w:val="00FD6176"/>
    <w:rsid w:val="00FE2A5D"/>
    <w:rsid w:val="00FE5D75"/>
    <w:rsid w:val="00FF1E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D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D5"/>
    <w:pPr>
      <w:tabs>
        <w:tab w:val="center" w:pos="4536"/>
        <w:tab w:val="right" w:pos="9072"/>
      </w:tabs>
    </w:pPr>
  </w:style>
  <w:style w:type="character" w:customStyle="1" w:styleId="a4">
    <w:name w:val="Горен колонтитул Знак"/>
    <w:basedOn w:val="a0"/>
    <w:link w:val="a3"/>
    <w:uiPriority w:val="99"/>
    <w:rsid w:val="006955D5"/>
  </w:style>
  <w:style w:type="paragraph" w:styleId="a5">
    <w:name w:val="footer"/>
    <w:basedOn w:val="a"/>
    <w:link w:val="a6"/>
    <w:unhideWhenUsed/>
    <w:rsid w:val="006955D5"/>
    <w:pPr>
      <w:tabs>
        <w:tab w:val="center" w:pos="4536"/>
        <w:tab w:val="right" w:pos="9072"/>
      </w:tabs>
    </w:pPr>
  </w:style>
  <w:style w:type="character" w:customStyle="1" w:styleId="a6">
    <w:name w:val="Долен колонтитул Знак"/>
    <w:basedOn w:val="a0"/>
    <w:link w:val="a5"/>
    <w:rsid w:val="006955D5"/>
  </w:style>
  <w:style w:type="paragraph" w:styleId="a7">
    <w:name w:val="List Paragraph"/>
    <w:basedOn w:val="a"/>
    <w:uiPriority w:val="34"/>
    <w:qFormat/>
    <w:rsid w:val="006955D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w:basedOn w:val="a"/>
    <w:link w:val="a9"/>
    <w:rsid w:val="00C31D7C"/>
    <w:pPr>
      <w:suppressAutoHyphens/>
      <w:spacing w:after="140" w:line="276" w:lineRule="auto"/>
    </w:pPr>
    <w:rPr>
      <w:rFonts w:ascii="Liberation Serif" w:eastAsia="NSimSun" w:hAnsi="Liberation Serif" w:cs="Arial"/>
      <w:color w:val="00000A"/>
      <w:kern w:val="2"/>
      <w:lang w:eastAsia="zh-CN" w:bidi="hi-IN"/>
    </w:rPr>
  </w:style>
  <w:style w:type="character" w:customStyle="1" w:styleId="a9">
    <w:name w:val="Основен текст Знак"/>
    <w:basedOn w:val="a0"/>
    <w:link w:val="a8"/>
    <w:rsid w:val="00C31D7C"/>
    <w:rPr>
      <w:rFonts w:ascii="Liberation Serif" w:eastAsia="NSimSun" w:hAnsi="Liberation Serif" w:cs="Arial"/>
      <w:color w:val="00000A"/>
      <w:kern w:val="2"/>
      <w:sz w:val="24"/>
      <w:szCs w:val="24"/>
      <w:lang w:eastAsia="zh-CN" w:bidi="hi-IN"/>
    </w:rPr>
  </w:style>
  <w:style w:type="character" w:styleId="aa">
    <w:name w:val="Strong"/>
    <w:uiPriority w:val="22"/>
    <w:qFormat/>
    <w:rsid w:val="009A2D92"/>
    <w:rPr>
      <w:b/>
      <w:bCs/>
    </w:rPr>
  </w:style>
  <w:style w:type="paragraph" w:customStyle="1" w:styleId="1">
    <w:name w:val="Заглавие1"/>
    <w:basedOn w:val="a"/>
    <w:next w:val="a8"/>
    <w:rsid w:val="009A2D92"/>
    <w:pPr>
      <w:keepNext/>
      <w:suppressAutoHyphens/>
      <w:spacing w:before="240" w:after="120"/>
    </w:pPr>
    <w:rPr>
      <w:rFonts w:ascii="Liberation Sans" w:eastAsia="Microsoft YaHei" w:hAnsi="Liberation Sans" w:cs="Arial"/>
      <w:color w:val="00000A"/>
      <w:kern w:val="1"/>
      <w:sz w:val="28"/>
      <w:szCs w:val="28"/>
      <w:lang w:eastAsia="hi-IN" w:bidi="hi-IN"/>
    </w:rPr>
  </w:style>
  <w:style w:type="paragraph" w:styleId="ab">
    <w:name w:val="List"/>
    <w:basedOn w:val="a8"/>
    <w:rsid w:val="009A2D92"/>
    <w:rPr>
      <w:kern w:val="1"/>
      <w:lang w:eastAsia="hi-IN"/>
    </w:rPr>
  </w:style>
  <w:style w:type="paragraph" w:customStyle="1" w:styleId="10">
    <w:name w:val="Надпис1"/>
    <w:basedOn w:val="a"/>
    <w:rsid w:val="009A2D92"/>
    <w:pPr>
      <w:suppressLineNumbers/>
      <w:suppressAutoHyphens/>
      <w:spacing w:before="120" w:after="120"/>
    </w:pPr>
    <w:rPr>
      <w:rFonts w:ascii="Liberation Serif" w:eastAsia="NSimSun" w:hAnsi="Liberation Serif" w:cs="Arial"/>
      <w:i/>
      <w:iCs/>
      <w:color w:val="00000A"/>
      <w:kern w:val="1"/>
      <w:lang w:eastAsia="hi-IN" w:bidi="hi-IN"/>
    </w:rPr>
  </w:style>
  <w:style w:type="paragraph" w:customStyle="1" w:styleId="ac">
    <w:name w:val="Указател"/>
    <w:basedOn w:val="a"/>
    <w:rsid w:val="009A2D92"/>
    <w:pPr>
      <w:suppressLineNumbers/>
      <w:suppressAutoHyphens/>
    </w:pPr>
    <w:rPr>
      <w:rFonts w:ascii="Liberation Serif" w:eastAsia="NSimSun" w:hAnsi="Liberation Serif" w:cs="Arial"/>
      <w:color w:val="00000A"/>
      <w:kern w:val="1"/>
      <w:lang w:eastAsia="hi-IN" w:bidi="hi-IN"/>
    </w:rPr>
  </w:style>
  <w:style w:type="paragraph" w:customStyle="1" w:styleId="ad">
    <w:name w:val="Хоризонтална линия"/>
    <w:basedOn w:val="a"/>
    <w:next w:val="a8"/>
    <w:rsid w:val="009A2D92"/>
    <w:pPr>
      <w:suppressLineNumbers/>
      <w:pBdr>
        <w:bottom w:val="double" w:sz="1" w:space="0" w:color="808080"/>
      </w:pBdr>
      <w:suppressAutoHyphens/>
      <w:spacing w:after="283"/>
    </w:pPr>
    <w:rPr>
      <w:rFonts w:ascii="Liberation Serif" w:eastAsia="NSimSun" w:hAnsi="Liberation Serif" w:cs="Arial"/>
      <w:color w:val="00000A"/>
      <w:kern w:val="1"/>
      <w:sz w:val="12"/>
      <w:szCs w:val="12"/>
      <w:lang w:eastAsia="hi-IN" w:bidi="hi-IN"/>
    </w:rPr>
  </w:style>
  <w:style w:type="paragraph" w:styleId="ae">
    <w:name w:val="Normal (Web)"/>
    <w:basedOn w:val="a"/>
    <w:uiPriority w:val="99"/>
    <w:unhideWhenUsed/>
    <w:rsid w:val="009A2D92"/>
    <w:pPr>
      <w:suppressAutoHyphens/>
    </w:pPr>
    <w:rPr>
      <w:rFonts w:eastAsia="NSimSun" w:cs="Mangal"/>
      <w:color w:val="00000A"/>
      <w:kern w:val="1"/>
      <w:szCs w:val="21"/>
      <w:lang w:eastAsia="hi-IN" w:bidi="hi-IN"/>
    </w:rPr>
  </w:style>
  <w:style w:type="character" w:styleId="af">
    <w:name w:val="Hyperlink"/>
    <w:uiPriority w:val="99"/>
    <w:unhideWhenUsed/>
    <w:rsid w:val="009A2D92"/>
    <w:rPr>
      <w:color w:val="0563C1"/>
      <w:u w:val="single"/>
    </w:rPr>
  </w:style>
  <w:style w:type="paragraph" w:styleId="af0">
    <w:name w:val="Balloon Text"/>
    <w:basedOn w:val="a"/>
    <w:link w:val="af1"/>
    <w:uiPriority w:val="99"/>
    <w:semiHidden/>
    <w:unhideWhenUsed/>
    <w:rsid w:val="009A2D92"/>
    <w:pPr>
      <w:suppressAutoHyphens/>
    </w:pPr>
    <w:rPr>
      <w:rFonts w:ascii="Segoe UI" w:eastAsia="NSimSun" w:hAnsi="Segoe UI" w:cs="Mangal"/>
      <w:color w:val="00000A"/>
      <w:kern w:val="1"/>
      <w:sz w:val="18"/>
      <w:szCs w:val="16"/>
      <w:lang w:eastAsia="hi-IN" w:bidi="hi-IN"/>
    </w:rPr>
  </w:style>
  <w:style w:type="character" w:customStyle="1" w:styleId="af1">
    <w:name w:val="Изнесен текст Знак"/>
    <w:basedOn w:val="a0"/>
    <w:link w:val="af0"/>
    <w:uiPriority w:val="99"/>
    <w:semiHidden/>
    <w:rsid w:val="009A2D92"/>
    <w:rPr>
      <w:rFonts w:ascii="Segoe UI" w:eastAsia="NSimSun" w:hAnsi="Segoe UI" w:cs="Mangal"/>
      <w:color w:val="00000A"/>
      <w:kern w:val="1"/>
      <w:sz w:val="18"/>
      <w:szCs w:val="16"/>
      <w:lang w:eastAsia="hi-IN" w:bidi="hi-IN"/>
    </w:rPr>
  </w:style>
  <w:style w:type="paragraph" w:customStyle="1" w:styleId="resh-title">
    <w:name w:val="resh-title"/>
    <w:basedOn w:val="a"/>
    <w:rsid w:val="009A2D92"/>
    <w:pPr>
      <w:spacing w:before="100" w:beforeAutospacing="1" w:after="100" w:afterAutospacing="1"/>
    </w:pPr>
  </w:style>
  <w:style w:type="paragraph" w:styleId="af2">
    <w:name w:val="No Spacing"/>
    <w:uiPriority w:val="1"/>
    <w:qFormat/>
    <w:rsid w:val="00F71632"/>
    <w:pPr>
      <w:suppressAutoHyphens/>
      <w:spacing w:after="0" w:line="240" w:lineRule="auto"/>
    </w:pPr>
    <w:rPr>
      <w:rFonts w:ascii="Liberation Serif" w:eastAsia="NSimSun" w:hAnsi="Liberation Serif" w:cs="Mangal"/>
      <w:color w:val="00000A"/>
      <w:kern w:val="1"/>
      <w:sz w:val="24"/>
      <w:szCs w:val="21"/>
      <w:lang w:eastAsia="hi-IN" w:bidi="hi-IN"/>
    </w:rPr>
  </w:style>
  <w:style w:type="table" w:styleId="af3">
    <w:name w:val="Table Grid"/>
    <w:basedOn w:val="a1"/>
    <w:uiPriority w:val="59"/>
    <w:rsid w:val="0077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D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D5"/>
    <w:pPr>
      <w:tabs>
        <w:tab w:val="center" w:pos="4536"/>
        <w:tab w:val="right" w:pos="9072"/>
      </w:tabs>
    </w:pPr>
  </w:style>
  <w:style w:type="character" w:customStyle="1" w:styleId="a4">
    <w:name w:val="Горен колонтитул Знак"/>
    <w:basedOn w:val="a0"/>
    <w:link w:val="a3"/>
    <w:uiPriority w:val="99"/>
    <w:rsid w:val="006955D5"/>
  </w:style>
  <w:style w:type="paragraph" w:styleId="a5">
    <w:name w:val="footer"/>
    <w:basedOn w:val="a"/>
    <w:link w:val="a6"/>
    <w:unhideWhenUsed/>
    <w:rsid w:val="006955D5"/>
    <w:pPr>
      <w:tabs>
        <w:tab w:val="center" w:pos="4536"/>
        <w:tab w:val="right" w:pos="9072"/>
      </w:tabs>
    </w:pPr>
  </w:style>
  <w:style w:type="character" w:customStyle="1" w:styleId="a6">
    <w:name w:val="Долен колонтитул Знак"/>
    <w:basedOn w:val="a0"/>
    <w:link w:val="a5"/>
    <w:rsid w:val="006955D5"/>
  </w:style>
  <w:style w:type="paragraph" w:styleId="a7">
    <w:name w:val="List Paragraph"/>
    <w:basedOn w:val="a"/>
    <w:uiPriority w:val="34"/>
    <w:qFormat/>
    <w:rsid w:val="006955D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w:basedOn w:val="a"/>
    <w:link w:val="a9"/>
    <w:rsid w:val="00C31D7C"/>
    <w:pPr>
      <w:suppressAutoHyphens/>
      <w:spacing w:after="140" w:line="276" w:lineRule="auto"/>
    </w:pPr>
    <w:rPr>
      <w:rFonts w:ascii="Liberation Serif" w:eastAsia="NSimSun" w:hAnsi="Liberation Serif" w:cs="Arial"/>
      <w:color w:val="00000A"/>
      <w:kern w:val="2"/>
      <w:lang w:eastAsia="zh-CN" w:bidi="hi-IN"/>
    </w:rPr>
  </w:style>
  <w:style w:type="character" w:customStyle="1" w:styleId="a9">
    <w:name w:val="Основен текст Знак"/>
    <w:basedOn w:val="a0"/>
    <w:link w:val="a8"/>
    <w:rsid w:val="00C31D7C"/>
    <w:rPr>
      <w:rFonts w:ascii="Liberation Serif" w:eastAsia="NSimSun" w:hAnsi="Liberation Serif" w:cs="Arial"/>
      <w:color w:val="00000A"/>
      <w:kern w:val="2"/>
      <w:sz w:val="24"/>
      <w:szCs w:val="24"/>
      <w:lang w:eastAsia="zh-CN" w:bidi="hi-IN"/>
    </w:rPr>
  </w:style>
  <w:style w:type="character" w:styleId="aa">
    <w:name w:val="Strong"/>
    <w:uiPriority w:val="22"/>
    <w:qFormat/>
    <w:rsid w:val="009A2D92"/>
    <w:rPr>
      <w:b/>
      <w:bCs/>
    </w:rPr>
  </w:style>
  <w:style w:type="paragraph" w:customStyle="1" w:styleId="1">
    <w:name w:val="Заглавие1"/>
    <w:basedOn w:val="a"/>
    <w:next w:val="a8"/>
    <w:rsid w:val="009A2D92"/>
    <w:pPr>
      <w:keepNext/>
      <w:suppressAutoHyphens/>
      <w:spacing w:before="240" w:after="120"/>
    </w:pPr>
    <w:rPr>
      <w:rFonts w:ascii="Liberation Sans" w:eastAsia="Microsoft YaHei" w:hAnsi="Liberation Sans" w:cs="Arial"/>
      <w:color w:val="00000A"/>
      <w:kern w:val="1"/>
      <w:sz w:val="28"/>
      <w:szCs w:val="28"/>
      <w:lang w:eastAsia="hi-IN" w:bidi="hi-IN"/>
    </w:rPr>
  </w:style>
  <w:style w:type="paragraph" w:styleId="ab">
    <w:name w:val="List"/>
    <w:basedOn w:val="a8"/>
    <w:rsid w:val="009A2D92"/>
    <w:rPr>
      <w:kern w:val="1"/>
      <w:lang w:eastAsia="hi-IN"/>
    </w:rPr>
  </w:style>
  <w:style w:type="paragraph" w:customStyle="1" w:styleId="10">
    <w:name w:val="Надпис1"/>
    <w:basedOn w:val="a"/>
    <w:rsid w:val="009A2D92"/>
    <w:pPr>
      <w:suppressLineNumbers/>
      <w:suppressAutoHyphens/>
      <w:spacing w:before="120" w:after="120"/>
    </w:pPr>
    <w:rPr>
      <w:rFonts w:ascii="Liberation Serif" w:eastAsia="NSimSun" w:hAnsi="Liberation Serif" w:cs="Arial"/>
      <w:i/>
      <w:iCs/>
      <w:color w:val="00000A"/>
      <w:kern w:val="1"/>
      <w:lang w:eastAsia="hi-IN" w:bidi="hi-IN"/>
    </w:rPr>
  </w:style>
  <w:style w:type="paragraph" w:customStyle="1" w:styleId="ac">
    <w:name w:val="Указател"/>
    <w:basedOn w:val="a"/>
    <w:rsid w:val="009A2D92"/>
    <w:pPr>
      <w:suppressLineNumbers/>
      <w:suppressAutoHyphens/>
    </w:pPr>
    <w:rPr>
      <w:rFonts w:ascii="Liberation Serif" w:eastAsia="NSimSun" w:hAnsi="Liberation Serif" w:cs="Arial"/>
      <w:color w:val="00000A"/>
      <w:kern w:val="1"/>
      <w:lang w:eastAsia="hi-IN" w:bidi="hi-IN"/>
    </w:rPr>
  </w:style>
  <w:style w:type="paragraph" w:customStyle="1" w:styleId="ad">
    <w:name w:val="Хоризонтална линия"/>
    <w:basedOn w:val="a"/>
    <w:next w:val="a8"/>
    <w:rsid w:val="009A2D92"/>
    <w:pPr>
      <w:suppressLineNumbers/>
      <w:pBdr>
        <w:bottom w:val="double" w:sz="1" w:space="0" w:color="808080"/>
      </w:pBdr>
      <w:suppressAutoHyphens/>
      <w:spacing w:after="283"/>
    </w:pPr>
    <w:rPr>
      <w:rFonts w:ascii="Liberation Serif" w:eastAsia="NSimSun" w:hAnsi="Liberation Serif" w:cs="Arial"/>
      <w:color w:val="00000A"/>
      <w:kern w:val="1"/>
      <w:sz w:val="12"/>
      <w:szCs w:val="12"/>
      <w:lang w:eastAsia="hi-IN" w:bidi="hi-IN"/>
    </w:rPr>
  </w:style>
  <w:style w:type="paragraph" w:styleId="ae">
    <w:name w:val="Normal (Web)"/>
    <w:basedOn w:val="a"/>
    <w:uiPriority w:val="99"/>
    <w:unhideWhenUsed/>
    <w:rsid w:val="009A2D92"/>
    <w:pPr>
      <w:suppressAutoHyphens/>
    </w:pPr>
    <w:rPr>
      <w:rFonts w:eastAsia="NSimSun" w:cs="Mangal"/>
      <w:color w:val="00000A"/>
      <w:kern w:val="1"/>
      <w:szCs w:val="21"/>
      <w:lang w:eastAsia="hi-IN" w:bidi="hi-IN"/>
    </w:rPr>
  </w:style>
  <w:style w:type="character" w:styleId="af">
    <w:name w:val="Hyperlink"/>
    <w:uiPriority w:val="99"/>
    <w:unhideWhenUsed/>
    <w:rsid w:val="009A2D92"/>
    <w:rPr>
      <w:color w:val="0563C1"/>
      <w:u w:val="single"/>
    </w:rPr>
  </w:style>
  <w:style w:type="paragraph" w:styleId="af0">
    <w:name w:val="Balloon Text"/>
    <w:basedOn w:val="a"/>
    <w:link w:val="af1"/>
    <w:uiPriority w:val="99"/>
    <w:semiHidden/>
    <w:unhideWhenUsed/>
    <w:rsid w:val="009A2D92"/>
    <w:pPr>
      <w:suppressAutoHyphens/>
    </w:pPr>
    <w:rPr>
      <w:rFonts w:ascii="Segoe UI" w:eastAsia="NSimSun" w:hAnsi="Segoe UI" w:cs="Mangal"/>
      <w:color w:val="00000A"/>
      <w:kern w:val="1"/>
      <w:sz w:val="18"/>
      <w:szCs w:val="16"/>
      <w:lang w:eastAsia="hi-IN" w:bidi="hi-IN"/>
    </w:rPr>
  </w:style>
  <w:style w:type="character" w:customStyle="1" w:styleId="af1">
    <w:name w:val="Изнесен текст Знак"/>
    <w:basedOn w:val="a0"/>
    <w:link w:val="af0"/>
    <w:uiPriority w:val="99"/>
    <w:semiHidden/>
    <w:rsid w:val="009A2D92"/>
    <w:rPr>
      <w:rFonts w:ascii="Segoe UI" w:eastAsia="NSimSun" w:hAnsi="Segoe UI" w:cs="Mangal"/>
      <w:color w:val="00000A"/>
      <w:kern w:val="1"/>
      <w:sz w:val="18"/>
      <w:szCs w:val="16"/>
      <w:lang w:eastAsia="hi-IN" w:bidi="hi-IN"/>
    </w:rPr>
  </w:style>
  <w:style w:type="paragraph" w:customStyle="1" w:styleId="resh-title">
    <w:name w:val="resh-title"/>
    <w:basedOn w:val="a"/>
    <w:rsid w:val="009A2D92"/>
    <w:pPr>
      <w:spacing w:before="100" w:beforeAutospacing="1" w:after="100" w:afterAutospacing="1"/>
    </w:pPr>
  </w:style>
  <w:style w:type="paragraph" w:styleId="af2">
    <w:name w:val="No Spacing"/>
    <w:uiPriority w:val="1"/>
    <w:qFormat/>
    <w:rsid w:val="00F71632"/>
    <w:pPr>
      <w:suppressAutoHyphens/>
      <w:spacing w:after="0" w:line="240" w:lineRule="auto"/>
    </w:pPr>
    <w:rPr>
      <w:rFonts w:ascii="Liberation Serif" w:eastAsia="NSimSun" w:hAnsi="Liberation Serif" w:cs="Mangal"/>
      <w:color w:val="00000A"/>
      <w:kern w:val="1"/>
      <w:sz w:val="24"/>
      <w:szCs w:val="21"/>
      <w:lang w:eastAsia="hi-IN" w:bidi="hi-IN"/>
    </w:rPr>
  </w:style>
  <w:style w:type="table" w:styleId="af3">
    <w:name w:val="Table Grid"/>
    <w:basedOn w:val="a1"/>
    <w:uiPriority w:val="59"/>
    <w:rsid w:val="0077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5233</Words>
  <Characters>29831</Characters>
  <Application>Microsoft Office Word</Application>
  <DocSecurity>0</DocSecurity>
  <Lines>248</Lines>
  <Paragraphs>69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2019-10-14T18:38:00Z</cp:lastPrinted>
  <dcterms:created xsi:type="dcterms:W3CDTF">2019-10-16T18:13:00Z</dcterms:created>
  <dcterms:modified xsi:type="dcterms:W3CDTF">2019-10-16T18:13:00Z</dcterms:modified>
</cp:coreProperties>
</file>